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923" w:rsidRDefault="00AE3063">
      <w:pPr>
        <w:pStyle w:val="Inhaltsverzeichnisberschrift"/>
      </w:pPr>
      <w:r>
        <w:t>Inhaltsverzeichnis</w:t>
      </w:r>
    </w:p>
    <w:p w:rsidR="0031188E" w:rsidRDefault="00494C49">
      <w:pPr>
        <w:pStyle w:val="Verzeichnis1"/>
        <w:tabs>
          <w:tab w:val="right" w:leader="dot" w:pos="9062"/>
        </w:tabs>
        <w:rPr>
          <w:noProof/>
        </w:rPr>
      </w:pPr>
      <w:r w:rsidRPr="001A4777">
        <w:fldChar w:fldCharType="begin"/>
      </w:r>
      <w:r w:rsidR="001A4777">
        <w:instrText xml:space="preserve"> TOC \o "1-3" \h \z \u </w:instrText>
      </w:r>
      <w:r w:rsidRPr="001A4777">
        <w:fldChar w:fldCharType="separate"/>
      </w:r>
      <w:hyperlink w:anchor="_Toc435085750" w:history="1">
        <w:r w:rsidR="0031188E" w:rsidRPr="00C5732A">
          <w:rPr>
            <w:rStyle w:val="Hyperlink"/>
            <w:noProof/>
          </w:rPr>
          <w:t>Basispflegesätze</w:t>
        </w:r>
        <w:r w:rsidR="0031188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1188E">
          <w:rPr>
            <w:noProof/>
            <w:webHidden/>
          </w:rPr>
          <w:instrText xml:space="preserve"> PAGEREF _Toc435085750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1188E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31188E" w:rsidRDefault="0037409B">
      <w:pPr>
        <w:pStyle w:val="Verzeichnis1"/>
        <w:tabs>
          <w:tab w:val="right" w:leader="dot" w:pos="9062"/>
        </w:tabs>
        <w:rPr>
          <w:noProof/>
        </w:rPr>
      </w:pPr>
      <w:hyperlink w:anchor="_Toc435085751" w:history="1">
        <w:r w:rsidR="0031188E" w:rsidRPr="00C5732A">
          <w:rPr>
            <w:rStyle w:val="Hyperlink"/>
            <w:noProof/>
          </w:rPr>
          <w:t>Abteilungspflegesätze</w:t>
        </w:r>
        <w:r w:rsidR="0031188E">
          <w:rPr>
            <w:noProof/>
            <w:webHidden/>
          </w:rPr>
          <w:tab/>
        </w:r>
        <w:r w:rsidR="00494C49">
          <w:rPr>
            <w:noProof/>
            <w:webHidden/>
          </w:rPr>
          <w:fldChar w:fldCharType="begin"/>
        </w:r>
        <w:r w:rsidR="0031188E">
          <w:rPr>
            <w:noProof/>
            <w:webHidden/>
          </w:rPr>
          <w:instrText xml:space="preserve"> PAGEREF _Toc435085751 \h </w:instrText>
        </w:r>
        <w:r w:rsidR="00494C49">
          <w:rPr>
            <w:noProof/>
            <w:webHidden/>
          </w:rPr>
        </w:r>
        <w:r w:rsidR="00494C49">
          <w:rPr>
            <w:noProof/>
            <w:webHidden/>
          </w:rPr>
          <w:fldChar w:fldCharType="separate"/>
        </w:r>
        <w:r w:rsidR="0031188E">
          <w:rPr>
            <w:noProof/>
            <w:webHidden/>
          </w:rPr>
          <w:t>6</w:t>
        </w:r>
        <w:r w:rsidR="00494C49">
          <w:rPr>
            <w:noProof/>
            <w:webHidden/>
          </w:rPr>
          <w:fldChar w:fldCharType="end"/>
        </w:r>
      </w:hyperlink>
    </w:p>
    <w:p w:rsidR="0031188E" w:rsidRDefault="0037409B">
      <w:pPr>
        <w:pStyle w:val="Verzeichnis1"/>
        <w:tabs>
          <w:tab w:val="right" w:leader="dot" w:pos="9062"/>
        </w:tabs>
        <w:rPr>
          <w:noProof/>
        </w:rPr>
      </w:pPr>
      <w:hyperlink w:anchor="_Toc435085752" w:history="1">
        <w:r w:rsidR="0031188E" w:rsidRPr="00C5732A">
          <w:rPr>
            <w:rStyle w:val="Hyperlink"/>
            <w:noProof/>
          </w:rPr>
          <w:t>Teilstationäre Pflegesätze</w:t>
        </w:r>
        <w:r w:rsidR="0031188E">
          <w:rPr>
            <w:noProof/>
            <w:webHidden/>
          </w:rPr>
          <w:tab/>
        </w:r>
        <w:r w:rsidR="00494C49">
          <w:rPr>
            <w:noProof/>
            <w:webHidden/>
          </w:rPr>
          <w:fldChar w:fldCharType="begin"/>
        </w:r>
        <w:r w:rsidR="0031188E">
          <w:rPr>
            <w:noProof/>
            <w:webHidden/>
          </w:rPr>
          <w:instrText xml:space="preserve"> PAGEREF _Toc435085752 \h </w:instrText>
        </w:r>
        <w:r w:rsidR="00494C49">
          <w:rPr>
            <w:noProof/>
            <w:webHidden/>
          </w:rPr>
        </w:r>
        <w:r w:rsidR="00494C49">
          <w:rPr>
            <w:noProof/>
            <w:webHidden/>
          </w:rPr>
          <w:fldChar w:fldCharType="separate"/>
        </w:r>
        <w:r w:rsidR="0031188E">
          <w:rPr>
            <w:noProof/>
            <w:webHidden/>
          </w:rPr>
          <w:t>6</w:t>
        </w:r>
        <w:r w:rsidR="00494C49">
          <w:rPr>
            <w:noProof/>
            <w:webHidden/>
          </w:rPr>
          <w:fldChar w:fldCharType="end"/>
        </w:r>
      </w:hyperlink>
    </w:p>
    <w:p w:rsidR="0031188E" w:rsidRDefault="0037409B">
      <w:pPr>
        <w:pStyle w:val="Verzeichnis1"/>
        <w:tabs>
          <w:tab w:val="right" w:leader="dot" w:pos="9062"/>
        </w:tabs>
        <w:rPr>
          <w:noProof/>
        </w:rPr>
      </w:pPr>
      <w:hyperlink w:anchor="_Toc435085753" w:history="1">
        <w:r w:rsidR="0031188E" w:rsidRPr="00C5732A">
          <w:rPr>
            <w:rStyle w:val="Hyperlink"/>
            <w:noProof/>
          </w:rPr>
          <w:t>Pflegesätze für Belegpatienten</w:t>
        </w:r>
        <w:r w:rsidR="0031188E">
          <w:rPr>
            <w:noProof/>
            <w:webHidden/>
          </w:rPr>
          <w:tab/>
        </w:r>
        <w:r w:rsidR="00494C49">
          <w:rPr>
            <w:noProof/>
            <w:webHidden/>
          </w:rPr>
          <w:fldChar w:fldCharType="begin"/>
        </w:r>
        <w:r w:rsidR="0031188E">
          <w:rPr>
            <w:noProof/>
            <w:webHidden/>
          </w:rPr>
          <w:instrText xml:space="preserve"> PAGEREF _Toc435085753 \h </w:instrText>
        </w:r>
        <w:r w:rsidR="00494C49">
          <w:rPr>
            <w:noProof/>
            <w:webHidden/>
          </w:rPr>
        </w:r>
        <w:r w:rsidR="00494C49">
          <w:rPr>
            <w:noProof/>
            <w:webHidden/>
          </w:rPr>
          <w:fldChar w:fldCharType="separate"/>
        </w:r>
        <w:r w:rsidR="0031188E">
          <w:rPr>
            <w:noProof/>
            <w:webHidden/>
          </w:rPr>
          <w:t>6</w:t>
        </w:r>
        <w:r w:rsidR="00494C49">
          <w:rPr>
            <w:noProof/>
            <w:webHidden/>
          </w:rPr>
          <w:fldChar w:fldCharType="end"/>
        </w:r>
      </w:hyperlink>
    </w:p>
    <w:p w:rsidR="0031188E" w:rsidRDefault="0037409B">
      <w:pPr>
        <w:pStyle w:val="Verzeichnis1"/>
        <w:tabs>
          <w:tab w:val="right" w:leader="dot" w:pos="9062"/>
        </w:tabs>
        <w:rPr>
          <w:noProof/>
        </w:rPr>
      </w:pPr>
      <w:hyperlink w:anchor="_Toc435085754" w:history="1">
        <w:r w:rsidR="0031188E" w:rsidRPr="00C5732A">
          <w:rPr>
            <w:rStyle w:val="Hyperlink"/>
            <w:noProof/>
          </w:rPr>
          <w:t>Teilstationäre Pflegesätze für Belegpatienten</w:t>
        </w:r>
        <w:r w:rsidR="0031188E">
          <w:rPr>
            <w:noProof/>
            <w:webHidden/>
          </w:rPr>
          <w:tab/>
        </w:r>
        <w:r w:rsidR="00494C49">
          <w:rPr>
            <w:noProof/>
            <w:webHidden/>
          </w:rPr>
          <w:fldChar w:fldCharType="begin"/>
        </w:r>
        <w:r w:rsidR="0031188E">
          <w:rPr>
            <w:noProof/>
            <w:webHidden/>
          </w:rPr>
          <w:instrText xml:space="preserve"> PAGEREF _Toc435085754 \h </w:instrText>
        </w:r>
        <w:r w:rsidR="00494C49">
          <w:rPr>
            <w:noProof/>
            <w:webHidden/>
          </w:rPr>
        </w:r>
        <w:r w:rsidR="00494C49">
          <w:rPr>
            <w:noProof/>
            <w:webHidden/>
          </w:rPr>
          <w:fldChar w:fldCharType="separate"/>
        </w:r>
        <w:r w:rsidR="0031188E">
          <w:rPr>
            <w:noProof/>
            <w:webHidden/>
          </w:rPr>
          <w:t>6</w:t>
        </w:r>
        <w:r w:rsidR="00494C49">
          <w:rPr>
            <w:noProof/>
            <w:webHidden/>
          </w:rPr>
          <w:fldChar w:fldCharType="end"/>
        </w:r>
      </w:hyperlink>
    </w:p>
    <w:p w:rsidR="0031188E" w:rsidRDefault="0037409B">
      <w:pPr>
        <w:pStyle w:val="Verzeichnis1"/>
        <w:tabs>
          <w:tab w:val="right" w:leader="dot" w:pos="9062"/>
        </w:tabs>
        <w:rPr>
          <w:noProof/>
        </w:rPr>
      </w:pPr>
      <w:hyperlink w:anchor="_Toc435085755" w:history="1">
        <w:r w:rsidR="0031188E" w:rsidRPr="00C5732A">
          <w:rPr>
            <w:rStyle w:val="Hyperlink"/>
            <w:noProof/>
          </w:rPr>
          <w:t>Ermäßigte Abteilungspflegesätze (vollstationärer Aufenthalt)</w:t>
        </w:r>
        <w:r w:rsidR="0031188E">
          <w:rPr>
            <w:noProof/>
            <w:webHidden/>
          </w:rPr>
          <w:tab/>
        </w:r>
        <w:r w:rsidR="00494C49">
          <w:rPr>
            <w:noProof/>
            <w:webHidden/>
          </w:rPr>
          <w:fldChar w:fldCharType="begin"/>
        </w:r>
        <w:r w:rsidR="0031188E">
          <w:rPr>
            <w:noProof/>
            <w:webHidden/>
          </w:rPr>
          <w:instrText xml:space="preserve"> PAGEREF _Toc435085755 \h </w:instrText>
        </w:r>
        <w:r w:rsidR="00494C49">
          <w:rPr>
            <w:noProof/>
            <w:webHidden/>
          </w:rPr>
        </w:r>
        <w:r w:rsidR="00494C49">
          <w:rPr>
            <w:noProof/>
            <w:webHidden/>
          </w:rPr>
          <w:fldChar w:fldCharType="separate"/>
        </w:r>
        <w:r w:rsidR="0031188E">
          <w:rPr>
            <w:noProof/>
            <w:webHidden/>
          </w:rPr>
          <w:t>7</w:t>
        </w:r>
        <w:r w:rsidR="00494C49">
          <w:rPr>
            <w:noProof/>
            <w:webHidden/>
          </w:rPr>
          <w:fldChar w:fldCharType="end"/>
        </w:r>
      </w:hyperlink>
    </w:p>
    <w:p w:rsidR="0031188E" w:rsidRDefault="0037409B">
      <w:pPr>
        <w:pStyle w:val="Verzeichnis1"/>
        <w:tabs>
          <w:tab w:val="right" w:leader="dot" w:pos="9062"/>
        </w:tabs>
        <w:rPr>
          <w:noProof/>
        </w:rPr>
      </w:pPr>
      <w:hyperlink w:anchor="_Toc435085756" w:history="1">
        <w:r w:rsidR="0031188E" w:rsidRPr="00C5732A">
          <w:rPr>
            <w:rStyle w:val="Hyperlink"/>
            <w:noProof/>
          </w:rPr>
          <w:t>Ermäßigte Abteilungspflegesätze (teilstationärer Aufenthalt)</w:t>
        </w:r>
        <w:r w:rsidR="0031188E">
          <w:rPr>
            <w:noProof/>
            <w:webHidden/>
          </w:rPr>
          <w:tab/>
        </w:r>
        <w:r w:rsidR="00494C49">
          <w:rPr>
            <w:noProof/>
            <w:webHidden/>
          </w:rPr>
          <w:fldChar w:fldCharType="begin"/>
        </w:r>
        <w:r w:rsidR="0031188E">
          <w:rPr>
            <w:noProof/>
            <w:webHidden/>
          </w:rPr>
          <w:instrText xml:space="preserve"> PAGEREF _Toc435085756 \h </w:instrText>
        </w:r>
        <w:r w:rsidR="00494C49">
          <w:rPr>
            <w:noProof/>
            <w:webHidden/>
          </w:rPr>
        </w:r>
        <w:r w:rsidR="00494C49">
          <w:rPr>
            <w:noProof/>
            <w:webHidden/>
          </w:rPr>
          <w:fldChar w:fldCharType="separate"/>
        </w:r>
        <w:r w:rsidR="0031188E">
          <w:rPr>
            <w:noProof/>
            <w:webHidden/>
          </w:rPr>
          <w:t>7</w:t>
        </w:r>
        <w:r w:rsidR="00494C49">
          <w:rPr>
            <w:noProof/>
            <w:webHidden/>
          </w:rPr>
          <w:fldChar w:fldCharType="end"/>
        </w:r>
      </w:hyperlink>
    </w:p>
    <w:p w:rsidR="0031188E" w:rsidRDefault="0037409B">
      <w:pPr>
        <w:pStyle w:val="Verzeichnis1"/>
        <w:tabs>
          <w:tab w:val="right" w:leader="dot" w:pos="9062"/>
        </w:tabs>
        <w:rPr>
          <w:noProof/>
        </w:rPr>
      </w:pPr>
      <w:hyperlink w:anchor="_Toc435085757" w:history="1">
        <w:r w:rsidR="0031188E" w:rsidRPr="00C5732A">
          <w:rPr>
            <w:rStyle w:val="Hyperlink"/>
            <w:noProof/>
          </w:rPr>
          <w:t>Ermäßigte Abteilungspflegesätze (vollstationärer Aufenthalt, Belegabteilung)</w:t>
        </w:r>
        <w:r w:rsidR="0031188E">
          <w:rPr>
            <w:noProof/>
            <w:webHidden/>
          </w:rPr>
          <w:tab/>
        </w:r>
        <w:r w:rsidR="00494C49">
          <w:rPr>
            <w:noProof/>
            <w:webHidden/>
          </w:rPr>
          <w:fldChar w:fldCharType="begin"/>
        </w:r>
        <w:r w:rsidR="0031188E">
          <w:rPr>
            <w:noProof/>
            <w:webHidden/>
          </w:rPr>
          <w:instrText xml:space="preserve"> PAGEREF _Toc435085757 \h </w:instrText>
        </w:r>
        <w:r w:rsidR="00494C49">
          <w:rPr>
            <w:noProof/>
            <w:webHidden/>
          </w:rPr>
        </w:r>
        <w:r w:rsidR="00494C49">
          <w:rPr>
            <w:noProof/>
            <w:webHidden/>
          </w:rPr>
          <w:fldChar w:fldCharType="separate"/>
        </w:r>
        <w:r w:rsidR="0031188E">
          <w:rPr>
            <w:noProof/>
            <w:webHidden/>
          </w:rPr>
          <w:t>7</w:t>
        </w:r>
        <w:r w:rsidR="00494C49">
          <w:rPr>
            <w:noProof/>
            <w:webHidden/>
          </w:rPr>
          <w:fldChar w:fldCharType="end"/>
        </w:r>
      </w:hyperlink>
    </w:p>
    <w:p w:rsidR="0031188E" w:rsidRDefault="0037409B">
      <w:pPr>
        <w:pStyle w:val="Verzeichnis1"/>
        <w:tabs>
          <w:tab w:val="right" w:leader="dot" w:pos="9062"/>
        </w:tabs>
        <w:rPr>
          <w:noProof/>
        </w:rPr>
      </w:pPr>
      <w:hyperlink w:anchor="_Toc435085758" w:history="1">
        <w:r w:rsidR="0031188E" w:rsidRPr="00C5732A">
          <w:rPr>
            <w:rStyle w:val="Hyperlink"/>
            <w:noProof/>
          </w:rPr>
          <w:t>Ermäßigte Abteilungspflegesätze (teilstationärer Aufenthalt, Belegabteilung)</w:t>
        </w:r>
        <w:r w:rsidR="0031188E">
          <w:rPr>
            <w:noProof/>
            <w:webHidden/>
          </w:rPr>
          <w:tab/>
        </w:r>
        <w:r w:rsidR="00494C49">
          <w:rPr>
            <w:noProof/>
            <w:webHidden/>
          </w:rPr>
          <w:fldChar w:fldCharType="begin"/>
        </w:r>
        <w:r w:rsidR="0031188E">
          <w:rPr>
            <w:noProof/>
            <w:webHidden/>
          </w:rPr>
          <w:instrText xml:space="preserve"> PAGEREF _Toc435085758 \h </w:instrText>
        </w:r>
        <w:r w:rsidR="00494C49">
          <w:rPr>
            <w:noProof/>
            <w:webHidden/>
          </w:rPr>
        </w:r>
        <w:r w:rsidR="00494C49">
          <w:rPr>
            <w:noProof/>
            <w:webHidden/>
          </w:rPr>
          <w:fldChar w:fldCharType="separate"/>
        </w:r>
        <w:r w:rsidR="0031188E">
          <w:rPr>
            <w:noProof/>
            <w:webHidden/>
          </w:rPr>
          <w:t>7</w:t>
        </w:r>
        <w:r w:rsidR="00494C49">
          <w:rPr>
            <w:noProof/>
            <w:webHidden/>
          </w:rPr>
          <w:fldChar w:fldCharType="end"/>
        </w:r>
      </w:hyperlink>
    </w:p>
    <w:p w:rsidR="0031188E" w:rsidRDefault="0037409B">
      <w:pPr>
        <w:pStyle w:val="Verzeichnis1"/>
        <w:tabs>
          <w:tab w:val="right" w:leader="dot" w:pos="9062"/>
        </w:tabs>
        <w:rPr>
          <w:noProof/>
        </w:rPr>
      </w:pPr>
      <w:hyperlink w:anchor="_Toc435085759" w:history="1">
        <w:r w:rsidR="0031188E" w:rsidRPr="00C5732A">
          <w:rPr>
            <w:rStyle w:val="Hyperlink"/>
            <w:noProof/>
          </w:rPr>
          <w:t>Entgelte für vorstationäre Behandlung</w:t>
        </w:r>
        <w:r w:rsidR="0031188E">
          <w:rPr>
            <w:noProof/>
            <w:webHidden/>
          </w:rPr>
          <w:tab/>
        </w:r>
        <w:r w:rsidR="00494C49">
          <w:rPr>
            <w:noProof/>
            <w:webHidden/>
          </w:rPr>
          <w:fldChar w:fldCharType="begin"/>
        </w:r>
        <w:r w:rsidR="0031188E">
          <w:rPr>
            <w:noProof/>
            <w:webHidden/>
          </w:rPr>
          <w:instrText xml:space="preserve"> PAGEREF _Toc435085759 \h </w:instrText>
        </w:r>
        <w:r w:rsidR="00494C49">
          <w:rPr>
            <w:noProof/>
            <w:webHidden/>
          </w:rPr>
        </w:r>
        <w:r w:rsidR="00494C49">
          <w:rPr>
            <w:noProof/>
            <w:webHidden/>
          </w:rPr>
          <w:fldChar w:fldCharType="separate"/>
        </w:r>
        <w:r w:rsidR="0031188E">
          <w:rPr>
            <w:noProof/>
            <w:webHidden/>
          </w:rPr>
          <w:t>7</w:t>
        </w:r>
        <w:r w:rsidR="00494C49">
          <w:rPr>
            <w:noProof/>
            <w:webHidden/>
          </w:rPr>
          <w:fldChar w:fldCharType="end"/>
        </w:r>
      </w:hyperlink>
    </w:p>
    <w:p w:rsidR="0031188E" w:rsidRDefault="0037409B">
      <w:pPr>
        <w:pStyle w:val="Verzeichnis1"/>
        <w:tabs>
          <w:tab w:val="right" w:leader="dot" w:pos="9062"/>
        </w:tabs>
        <w:rPr>
          <w:noProof/>
        </w:rPr>
      </w:pPr>
      <w:hyperlink w:anchor="_Toc435085760" w:history="1">
        <w:r w:rsidR="0031188E" w:rsidRPr="00C5732A">
          <w:rPr>
            <w:rStyle w:val="Hyperlink"/>
            <w:noProof/>
          </w:rPr>
          <w:t>Entgelte für nachstationäre Behandlung</w:t>
        </w:r>
        <w:r w:rsidR="0031188E">
          <w:rPr>
            <w:noProof/>
            <w:webHidden/>
          </w:rPr>
          <w:tab/>
        </w:r>
        <w:r w:rsidR="00494C49">
          <w:rPr>
            <w:noProof/>
            <w:webHidden/>
          </w:rPr>
          <w:fldChar w:fldCharType="begin"/>
        </w:r>
        <w:r w:rsidR="0031188E">
          <w:rPr>
            <w:noProof/>
            <w:webHidden/>
          </w:rPr>
          <w:instrText xml:space="preserve"> PAGEREF _Toc435085760 \h </w:instrText>
        </w:r>
        <w:r w:rsidR="00494C49">
          <w:rPr>
            <w:noProof/>
            <w:webHidden/>
          </w:rPr>
        </w:r>
        <w:r w:rsidR="00494C49">
          <w:rPr>
            <w:noProof/>
            <w:webHidden/>
          </w:rPr>
          <w:fldChar w:fldCharType="separate"/>
        </w:r>
        <w:r w:rsidR="0031188E">
          <w:rPr>
            <w:noProof/>
            <w:webHidden/>
          </w:rPr>
          <w:t>12</w:t>
        </w:r>
        <w:r w:rsidR="00494C49">
          <w:rPr>
            <w:noProof/>
            <w:webHidden/>
          </w:rPr>
          <w:fldChar w:fldCharType="end"/>
        </w:r>
      </w:hyperlink>
    </w:p>
    <w:p w:rsidR="0031188E" w:rsidRDefault="0037409B">
      <w:pPr>
        <w:pStyle w:val="Verzeichnis1"/>
        <w:tabs>
          <w:tab w:val="right" w:leader="dot" w:pos="9062"/>
        </w:tabs>
        <w:rPr>
          <w:noProof/>
        </w:rPr>
      </w:pPr>
      <w:hyperlink w:anchor="_Toc435085761" w:history="1">
        <w:r w:rsidR="0031188E" w:rsidRPr="00C5732A">
          <w:rPr>
            <w:rStyle w:val="Hyperlink"/>
            <w:noProof/>
          </w:rPr>
          <w:t>Pflegesätze bei Beurlaubung</w:t>
        </w:r>
        <w:r w:rsidR="0031188E">
          <w:rPr>
            <w:noProof/>
            <w:webHidden/>
          </w:rPr>
          <w:tab/>
        </w:r>
        <w:r w:rsidR="00494C49">
          <w:rPr>
            <w:noProof/>
            <w:webHidden/>
          </w:rPr>
          <w:fldChar w:fldCharType="begin"/>
        </w:r>
        <w:r w:rsidR="0031188E">
          <w:rPr>
            <w:noProof/>
            <w:webHidden/>
          </w:rPr>
          <w:instrText xml:space="preserve"> PAGEREF _Toc435085761 \h </w:instrText>
        </w:r>
        <w:r w:rsidR="00494C49">
          <w:rPr>
            <w:noProof/>
            <w:webHidden/>
          </w:rPr>
        </w:r>
        <w:r w:rsidR="00494C49">
          <w:rPr>
            <w:noProof/>
            <w:webHidden/>
          </w:rPr>
          <w:fldChar w:fldCharType="separate"/>
        </w:r>
        <w:r w:rsidR="0031188E">
          <w:rPr>
            <w:noProof/>
            <w:webHidden/>
          </w:rPr>
          <w:t>16</w:t>
        </w:r>
        <w:r w:rsidR="00494C49">
          <w:rPr>
            <w:noProof/>
            <w:webHidden/>
          </w:rPr>
          <w:fldChar w:fldCharType="end"/>
        </w:r>
      </w:hyperlink>
    </w:p>
    <w:p w:rsidR="0031188E" w:rsidRDefault="0037409B">
      <w:pPr>
        <w:pStyle w:val="Verzeichnis1"/>
        <w:tabs>
          <w:tab w:val="right" w:leader="dot" w:pos="9062"/>
        </w:tabs>
        <w:rPr>
          <w:noProof/>
        </w:rPr>
      </w:pPr>
      <w:hyperlink w:anchor="_Toc435085762" w:history="1">
        <w:r w:rsidR="0031188E" w:rsidRPr="00C5732A">
          <w:rPr>
            <w:rStyle w:val="Hyperlink"/>
            <w:noProof/>
          </w:rPr>
          <w:t>Modellvorhaben nach § 24 BPflV bzw. § 26 BPflV (Altvorhaben)</w:t>
        </w:r>
        <w:r w:rsidR="0031188E">
          <w:rPr>
            <w:noProof/>
            <w:webHidden/>
          </w:rPr>
          <w:tab/>
        </w:r>
        <w:r w:rsidR="00494C49">
          <w:rPr>
            <w:noProof/>
            <w:webHidden/>
          </w:rPr>
          <w:fldChar w:fldCharType="begin"/>
        </w:r>
        <w:r w:rsidR="0031188E">
          <w:rPr>
            <w:noProof/>
            <w:webHidden/>
          </w:rPr>
          <w:instrText xml:space="preserve"> PAGEREF _Toc435085762 \h </w:instrText>
        </w:r>
        <w:r w:rsidR="00494C49">
          <w:rPr>
            <w:noProof/>
            <w:webHidden/>
          </w:rPr>
        </w:r>
        <w:r w:rsidR="00494C49">
          <w:rPr>
            <w:noProof/>
            <w:webHidden/>
          </w:rPr>
          <w:fldChar w:fldCharType="separate"/>
        </w:r>
        <w:r w:rsidR="0031188E">
          <w:rPr>
            <w:noProof/>
            <w:webHidden/>
          </w:rPr>
          <w:t>16</w:t>
        </w:r>
        <w:r w:rsidR="00494C49">
          <w:rPr>
            <w:noProof/>
            <w:webHidden/>
          </w:rPr>
          <w:fldChar w:fldCharType="end"/>
        </w:r>
      </w:hyperlink>
    </w:p>
    <w:p w:rsidR="0031188E" w:rsidRDefault="0037409B">
      <w:pPr>
        <w:pStyle w:val="Verzeichnis1"/>
        <w:tabs>
          <w:tab w:val="right" w:leader="dot" w:pos="9062"/>
        </w:tabs>
        <w:rPr>
          <w:noProof/>
        </w:rPr>
      </w:pPr>
      <w:hyperlink w:anchor="_Toc435085763" w:history="1">
        <w:r w:rsidR="0031188E" w:rsidRPr="00C5732A">
          <w:rPr>
            <w:rStyle w:val="Hyperlink"/>
            <w:noProof/>
          </w:rPr>
          <w:t>Wahlleistung Unterkunft (nur für Knappschaft)</w:t>
        </w:r>
        <w:r w:rsidR="0031188E">
          <w:rPr>
            <w:noProof/>
            <w:webHidden/>
          </w:rPr>
          <w:tab/>
        </w:r>
        <w:r w:rsidR="00494C49">
          <w:rPr>
            <w:noProof/>
            <w:webHidden/>
          </w:rPr>
          <w:fldChar w:fldCharType="begin"/>
        </w:r>
        <w:r w:rsidR="0031188E">
          <w:rPr>
            <w:noProof/>
            <w:webHidden/>
          </w:rPr>
          <w:instrText xml:space="preserve"> PAGEREF _Toc435085763 \h </w:instrText>
        </w:r>
        <w:r w:rsidR="00494C49">
          <w:rPr>
            <w:noProof/>
            <w:webHidden/>
          </w:rPr>
        </w:r>
        <w:r w:rsidR="00494C49">
          <w:rPr>
            <w:noProof/>
            <w:webHidden/>
          </w:rPr>
          <w:fldChar w:fldCharType="separate"/>
        </w:r>
        <w:r w:rsidR="0031188E">
          <w:rPr>
            <w:noProof/>
            <w:webHidden/>
          </w:rPr>
          <w:t>19</w:t>
        </w:r>
        <w:r w:rsidR="00494C49">
          <w:rPr>
            <w:noProof/>
            <w:webHidden/>
          </w:rPr>
          <w:fldChar w:fldCharType="end"/>
        </w:r>
      </w:hyperlink>
    </w:p>
    <w:p w:rsidR="0031188E" w:rsidRDefault="0037409B">
      <w:pPr>
        <w:pStyle w:val="Verzeichnis1"/>
        <w:tabs>
          <w:tab w:val="right" w:leader="dot" w:pos="9062"/>
        </w:tabs>
        <w:rPr>
          <w:noProof/>
        </w:rPr>
      </w:pPr>
      <w:hyperlink w:anchor="_Toc435085764" w:history="1">
        <w:r w:rsidR="0031188E" w:rsidRPr="00C5732A">
          <w:rPr>
            <w:rStyle w:val="Hyperlink"/>
            <w:noProof/>
          </w:rPr>
          <w:t>Zuschlag für Qualitätssicherung nach § 7 Absatz 1 Satz 1 Nr. 7 KHEntgG oder § 7 Satz 1 Nr. 3 BPflV</w:t>
        </w:r>
        <w:r w:rsidR="0031188E">
          <w:rPr>
            <w:noProof/>
            <w:webHidden/>
          </w:rPr>
          <w:tab/>
        </w:r>
        <w:r w:rsidR="00494C49">
          <w:rPr>
            <w:noProof/>
            <w:webHidden/>
          </w:rPr>
          <w:fldChar w:fldCharType="begin"/>
        </w:r>
        <w:r w:rsidR="0031188E">
          <w:rPr>
            <w:noProof/>
            <w:webHidden/>
          </w:rPr>
          <w:instrText xml:space="preserve"> PAGEREF _Toc435085764 \h </w:instrText>
        </w:r>
        <w:r w:rsidR="00494C49">
          <w:rPr>
            <w:noProof/>
            <w:webHidden/>
          </w:rPr>
        </w:r>
        <w:r w:rsidR="00494C49">
          <w:rPr>
            <w:noProof/>
            <w:webHidden/>
          </w:rPr>
          <w:fldChar w:fldCharType="separate"/>
        </w:r>
        <w:r w:rsidR="0031188E">
          <w:rPr>
            <w:noProof/>
            <w:webHidden/>
          </w:rPr>
          <w:t>20</w:t>
        </w:r>
        <w:r w:rsidR="00494C49">
          <w:rPr>
            <w:noProof/>
            <w:webHidden/>
          </w:rPr>
          <w:fldChar w:fldCharType="end"/>
        </w:r>
      </w:hyperlink>
    </w:p>
    <w:p w:rsidR="0031188E" w:rsidRDefault="0037409B">
      <w:pPr>
        <w:pStyle w:val="Verzeichnis1"/>
        <w:tabs>
          <w:tab w:val="right" w:leader="dot" w:pos="9062"/>
        </w:tabs>
        <w:rPr>
          <w:noProof/>
        </w:rPr>
      </w:pPr>
      <w:hyperlink w:anchor="_Toc435085765" w:history="1">
        <w:r w:rsidR="0031188E" w:rsidRPr="00C5732A">
          <w:rPr>
            <w:rStyle w:val="Hyperlink"/>
            <w:noProof/>
          </w:rPr>
          <w:t>Zu-und Abschlag nach § 7 Abs. 1 Satz 1 Nr. 4 KHEntgG bzw. § 7 Satz 1 Nr. 3 und Satz 2 BPflV und sonstiger Zu- und Abschlag</w:t>
        </w:r>
        <w:r w:rsidR="0031188E">
          <w:rPr>
            <w:noProof/>
            <w:webHidden/>
          </w:rPr>
          <w:tab/>
        </w:r>
        <w:r w:rsidR="00494C49">
          <w:rPr>
            <w:noProof/>
            <w:webHidden/>
          </w:rPr>
          <w:fldChar w:fldCharType="begin"/>
        </w:r>
        <w:r w:rsidR="0031188E">
          <w:rPr>
            <w:noProof/>
            <w:webHidden/>
          </w:rPr>
          <w:instrText xml:space="preserve"> PAGEREF _Toc435085765 \h </w:instrText>
        </w:r>
        <w:r w:rsidR="00494C49">
          <w:rPr>
            <w:noProof/>
            <w:webHidden/>
          </w:rPr>
        </w:r>
        <w:r w:rsidR="00494C49">
          <w:rPr>
            <w:noProof/>
            <w:webHidden/>
          </w:rPr>
          <w:fldChar w:fldCharType="separate"/>
        </w:r>
        <w:r w:rsidR="0031188E">
          <w:rPr>
            <w:noProof/>
            <w:webHidden/>
          </w:rPr>
          <w:t>21</w:t>
        </w:r>
        <w:r w:rsidR="00494C49">
          <w:rPr>
            <w:noProof/>
            <w:webHidden/>
          </w:rPr>
          <w:fldChar w:fldCharType="end"/>
        </w:r>
      </w:hyperlink>
    </w:p>
    <w:p w:rsidR="0031188E" w:rsidRDefault="0037409B">
      <w:pPr>
        <w:pStyle w:val="Verzeichnis1"/>
        <w:tabs>
          <w:tab w:val="right" w:leader="dot" w:pos="9062"/>
        </w:tabs>
        <w:rPr>
          <w:noProof/>
        </w:rPr>
      </w:pPr>
      <w:hyperlink w:anchor="_Toc435085766" w:history="1">
        <w:r w:rsidR="0031188E" w:rsidRPr="00C5732A">
          <w:rPr>
            <w:rStyle w:val="Hyperlink"/>
            <w:noProof/>
          </w:rPr>
          <w:t>DRG-Systemzuschlag</w:t>
        </w:r>
        <w:r w:rsidR="0031188E">
          <w:rPr>
            <w:noProof/>
            <w:webHidden/>
          </w:rPr>
          <w:tab/>
        </w:r>
        <w:r w:rsidR="00494C49">
          <w:rPr>
            <w:noProof/>
            <w:webHidden/>
          </w:rPr>
          <w:fldChar w:fldCharType="begin"/>
        </w:r>
        <w:r w:rsidR="0031188E">
          <w:rPr>
            <w:noProof/>
            <w:webHidden/>
          </w:rPr>
          <w:instrText xml:space="preserve"> PAGEREF _Toc435085766 \h </w:instrText>
        </w:r>
        <w:r w:rsidR="00494C49">
          <w:rPr>
            <w:noProof/>
            <w:webHidden/>
          </w:rPr>
        </w:r>
        <w:r w:rsidR="00494C49">
          <w:rPr>
            <w:noProof/>
            <w:webHidden/>
          </w:rPr>
          <w:fldChar w:fldCharType="separate"/>
        </w:r>
        <w:r w:rsidR="0031188E">
          <w:rPr>
            <w:noProof/>
            <w:webHidden/>
          </w:rPr>
          <w:t>22</w:t>
        </w:r>
        <w:r w:rsidR="00494C49">
          <w:rPr>
            <w:noProof/>
            <w:webHidden/>
          </w:rPr>
          <w:fldChar w:fldCharType="end"/>
        </w:r>
      </w:hyperlink>
    </w:p>
    <w:p w:rsidR="0031188E" w:rsidRDefault="0037409B">
      <w:pPr>
        <w:pStyle w:val="Verzeichnis1"/>
        <w:tabs>
          <w:tab w:val="right" w:leader="dot" w:pos="9062"/>
        </w:tabs>
        <w:rPr>
          <w:noProof/>
        </w:rPr>
      </w:pPr>
      <w:hyperlink w:anchor="_Toc435085767" w:history="1">
        <w:r w:rsidR="0031188E" w:rsidRPr="00C5732A">
          <w:rPr>
            <w:rStyle w:val="Hyperlink"/>
            <w:noProof/>
          </w:rPr>
          <w:t>Abrechnungsergänzungen</w:t>
        </w:r>
        <w:r w:rsidR="0031188E">
          <w:rPr>
            <w:noProof/>
            <w:webHidden/>
          </w:rPr>
          <w:tab/>
        </w:r>
        <w:r w:rsidR="00494C49">
          <w:rPr>
            <w:noProof/>
            <w:webHidden/>
          </w:rPr>
          <w:fldChar w:fldCharType="begin"/>
        </w:r>
        <w:r w:rsidR="0031188E">
          <w:rPr>
            <w:noProof/>
            <w:webHidden/>
          </w:rPr>
          <w:instrText xml:space="preserve"> PAGEREF _Toc435085767 \h </w:instrText>
        </w:r>
        <w:r w:rsidR="00494C49">
          <w:rPr>
            <w:noProof/>
            <w:webHidden/>
          </w:rPr>
        </w:r>
        <w:r w:rsidR="00494C49">
          <w:rPr>
            <w:noProof/>
            <w:webHidden/>
          </w:rPr>
          <w:fldChar w:fldCharType="separate"/>
        </w:r>
        <w:r w:rsidR="0031188E">
          <w:rPr>
            <w:noProof/>
            <w:webHidden/>
          </w:rPr>
          <w:t>22</w:t>
        </w:r>
        <w:r w:rsidR="00494C49">
          <w:rPr>
            <w:noProof/>
            <w:webHidden/>
          </w:rPr>
          <w:fldChar w:fldCharType="end"/>
        </w:r>
      </w:hyperlink>
    </w:p>
    <w:p w:rsidR="0031188E" w:rsidRDefault="0037409B">
      <w:pPr>
        <w:pStyle w:val="Verzeichnis1"/>
        <w:tabs>
          <w:tab w:val="right" w:leader="dot" w:pos="9062"/>
        </w:tabs>
        <w:rPr>
          <w:noProof/>
        </w:rPr>
      </w:pPr>
      <w:hyperlink w:anchor="_Toc435085768" w:history="1">
        <w:r w:rsidR="0031188E" w:rsidRPr="00C5732A">
          <w:rPr>
            <w:rStyle w:val="Hyperlink"/>
            <w:noProof/>
          </w:rPr>
          <w:t>Sonderfälle</w:t>
        </w:r>
        <w:r w:rsidR="0031188E">
          <w:rPr>
            <w:noProof/>
            <w:webHidden/>
          </w:rPr>
          <w:tab/>
        </w:r>
        <w:r w:rsidR="00494C49">
          <w:rPr>
            <w:noProof/>
            <w:webHidden/>
          </w:rPr>
          <w:fldChar w:fldCharType="begin"/>
        </w:r>
        <w:r w:rsidR="0031188E">
          <w:rPr>
            <w:noProof/>
            <w:webHidden/>
          </w:rPr>
          <w:instrText xml:space="preserve"> PAGEREF _Toc435085768 \h </w:instrText>
        </w:r>
        <w:r w:rsidR="00494C49">
          <w:rPr>
            <w:noProof/>
            <w:webHidden/>
          </w:rPr>
        </w:r>
        <w:r w:rsidR="00494C49">
          <w:rPr>
            <w:noProof/>
            <w:webHidden/>
          </w:rPr>
          <w:fldChar w:fldCharType="separate"/>
        </w:r>
        <w:r w:rsidR="0031188E">
          <w:rPr>
            <w:noProof/>
            <w:webHidden/>
          </w:rPr>
          <w:t>22</w:t>
        </w:r>
        <w:r w:rsidR="00494C49">
          <w:rPr>
            <w:noProof/>
            <w:webHidden/>
          </w:rPr>
          <w:fldChar w:fldCharType="end"/>
        </w:r>
      </w:hyperlink>
    </w:p>
    <w:p w:rsidR="0031188E" w:rsidRDefault="0037409B">
      <w:pPr>
        <w:pStyle w:val="Verzeichnis1"/>
        <w:tabs>
          <w:tab w:val="right" w:leader="dot" w:pos="9062"/>
        </w:tabs>
        <w:rPr>
          <w:noProof/>
        </w:rPr>
      </w:pPr>
      <w:hyperlink w:anchor="_Toc435085769" w:history="1">
        <w:r w:rsidR="0031188E" w:rsidRPr="00C5732A">
          <w:rPr>
            <w:rStyle w:val="Hyperlink"/>
            <w:noProof/>
          </w:rPr>
          <w:t>Entgelte für integrierte Versorgung</w:t>
        </w:r>
        <w:r w:rsidR="0031188E">
          <w:rPr>
            <w:noProof/>
            <w:webHidden/>
          </w:rPr>
          <w:tab/>
        </w:r>
        <w:r w:rsidR="00494C49">
          <w:rPr>
            <w:noProof/>
            <w:webHidden/>
          </w:rPr>
          <w:fldChar w:fldCharType="begin"/>
        </w:r>
        <w:r w:rsidR="0031188E">
          <w:rPr>
            <w:noProof/>
            <w:webHidden/>
          </w:rPr>
          <w:instrText xml:space="preserve"> PAGEREF _Toc435085769 \h </w:instrText>
        </w:r>
        <w:r w:rsidR="00494C49">
          <w:rPr>
            <w:noProof/>
            <w:webHidden/>
          </w:rPr>
        </w:r>
        <w:r w:rsidR="00494C49">
          <w:rPr>
            <w:noProof/>
            <w:webHidden/>
          </w:rPr>
          <w:fldChar w:fldCharType="separate"/>
        </w:r>
        <w:r w:rsidR="0031188E">
          <w:rPr>
            <w:noProof/>
            <w:webHidden/>
          </w:rPr>
          <w:t>23</w:t>
        </w:r>
        <w:r w:rsidR="00494C49">
          <w:rPr>
            <w:noProof/>
            <w:webHidden/>
          </w:rPr>
          <w:fldChar w:fldCharType="end"/>
        </w:r>
      </w:hyperlink>
    </w:p>
    <w:p w:rsidR="0031188E" w:rsidRDefault="0037409B">
      <w:pPr>
        <w:pStyle w:val="Verzeichnis1"/>
        <w:tabs>
          <w:tab w:val="right" w:leader="dot" w:pos="9062"/>
        </w:tabs>
        <w:rPr>
          <w:noProof/>
        </w:rPr>
      </w:pPr>
      <w:hyperlink w:anchor="_Toc435085770" w:history="1">
        <w:r w:rsidR="0031188E" w:rsidRPr="00C5732A">
          <w:rPr>
            <w:rStyle w:val="Hyperlink"/>
            <w:noProof/>
          </w:rPr>
          <w:t>Abschläge für Entgelte für integrierte Versorgung</w:t>
        </w:r>
        <w:r w:rsidR="0031188E">
          <w:rPr>
            <w:noProof/>
            <w:webHidden/>
          </w:rPr>
          <w:tab/>
        </w:r>
        <w:r w:rsidR="00494C49">
          <w:rPr>
            <w:noProof/>
            <w:webHidden/>
          </w:rPr>
          <w:fldChar w:fldCharType="begin"/>
        </w:r>
        <w:r w:rsidR="0031188E">
          <w:rPr>
            <w:noProof/>
            <w:webHidden/>
          </w:rPr>
          <w:instrText xml:space="preserve"> PAGEREF _Toc435085770 \h </w:instrText>
        </w:r>
        <w:r w:rsidR="00494C49">
          <w:rPr>
            <w:noProof/>
            <w:webHidden/>
          </w:rPr>
        </w:r>
        <w:r w:rsidR="00494C49">
          <w:rPr>
            <w:noProof/>
            <w:webHidden/>
          </w:rPr>
          <w:fldChar w:fldCharType="separate"/>
        </w:r>
        <w:r w:rsidR="0031188E">
          <w:rPr>
            <w:noProof/>
            <w:webHidden/>
          </w:rPr>
          <w:t>23</w:t>
        </w:r>
        <w:r w:rsidR="00494C49">
          <w:rPr>
            <w:noProof/>
            <w:webHidden/>
          </w:rPr>
          <w:fldChar w:fldCharType="end"/>
        </w:r>
      </w:hyperlink>
    </w:p>
    <w:p w:rsidR="0031188E" w:rsidRDefault="0037409B">
      <w:pPr>
        <w:pStyle w:val="Verzeichnis1"/>
        <w:tabs>
          <w:tab w:val="right" w:leader="dot" w:pos="9062"/>
        </w:tabs>
        <w:rPr>
          <w:noProof/>
        </w:rPr>
      </w:pPr>
      <w:hyperlink w:anchor="_Toc435085771" w:history="1">
        <w:r w:rsidR="0031188E" w:rsidRPr="00C5732A">
          <w:rPr>
            <w:rStyle w:val="Hyperlink"/>
            <w:noProof/>
          </w:rPr>
          <w:t>Entgelte für Modellvorhaben nach § 63 SGB V</w:t>
        </w:r>
        <w:r w:rsidR="0031188E">
          <w:rPr>
            <w:noProof/>
            <w:webHidden/>
          </w:rPr>
          <w:tab/>
        </w:r>
        <w:r w:rsidR="00494C49">
          <w:rPr>
            <w:noProof/>
            <w:webHidden/>
          </w:rPr>
          <w:fldChar w:fldCharType="begin"/>
        </w:r>
        <w:r w:rsidR="0031188E">
          <w:rPr>
            <w:noProof/>
            <w:webHidden/>
          </w:rPr>
          <w:instrText xml:space="preserve"> PAGEREF _Toc435085771 \h </w:instrText>
        </w:r>
        <w:r w:rsidR="00494C49">
          <w:rPr>
            <w:noProof/>
            <w:webHidden/>
          </w:rPr>
        </w:r>
        <w:r w:rsidR="00494C49">
          <w:rPr>
            <w:noProof/>
            <w:webHidden/>
          </w:rPr>
          <w:fldChar w:fldCharType="separate"/>
        </w:r>
        <w:r w:rsidR="0031188E">
          <w:rPr>
            <w:noProof/>
            <w:webHidden/>
          </w:rPr>
          <w:t>24</w:t>
        </w:r>
        <w:r w:rsidR="00494C49">
          <w:rPr>
            <w:noProof/>
            <w:webHidden/>
          </w:rPr>
          <w:fldChar w:fldCharType="end"/>
        </w:r>
      </w:hyperlink>
    </w:p>
    <w:p w:rsidR="0031188E" w:rsidRDefault="0037409B">
      <w:pPr>
        <w:pStyle w:val="Verzeichnis1"/>
        <w:tabs>
          <w:tab w:val="right" w:leader="dot" w:pos="9062"/>
        </w:tabs>
        <w:rPr>
          <w:noProof/>
        </w:rPr>
      </w:pPr>
      <w:hyperlink w:anchor="_Toc435085772" w:history="1">
        <w:r w:rsidR="0031188E" w:rsidRPr="00C5732A">
          <w:rPr>
            <w:rStyle w:val="Hyperlink"/>
            <w:noProof/>
          </w:rPr>
          <w:t>Zusatzentgelt für DMP</w:t>
        </w:r>
        <w:r w:rsidR="0031188E">
          <w:rPr>
            <w:noProof/>
            <w:webHidden/>
          </w:rPr>
          <w:tab/>
        </w:r>
        <w:r w:rsidR="00494C49">
          <w:rPr>
            <w:noProof/>
            <w:webHidden/>
          </w:rPr>
          <w:fldChar w:fldCharType="begin"/>
        </w:r>
        <w:r w:rsidR="0031188E">
          <w:rPr>
            <w:noProof/>
            <w:webHidden/>
          </w:rPr>
          <w:instrText xml:space="preserve"> PAGEREF _Toc435085772 \h </w:instrText>
        </w:r>
        <w:r w:rsidR="00494C49">
          <w:rPr>
            <w:noProof/>
            <w:webHidden/>
          </w:rPr>
        </w:r>
        <w:r w:rsidR="00494C49">
          <w:rPr>
            <w:noProof/>
            <w:webHidden/>
          </w:rPr>
          <w:fldChar w:fldCharType="separate"/>
        </w:r>
        <w:r w:rsidR="0031188E">
          <w:rPr>
            <w:noProof/>
            <w:webHidden/>
          </w:rPr>
          <w:t>24</w:t>
        </w:r>
        <w:r w:rsidR="00494C49">
          <w:rPr>
            <w:noProof/>
            <w:webHidden/>
          </w:rPr>
          <w:fldChar w:fldCharType="end"/>
        </w:r>
      </w:hyperlink>
    </w:p>
    <w:p w:rsidR="0031188E" w:rsidRDefault="0037409B">
      <w:pPr>
        <w:pStyle w:val="Verzeichnis1"/>
        <w:tabs>
          <w:tab w:val="right" w:leader="dot" w:pos="9062"/>
        </w:tabs>
        <w:rPr>
          <w:noProof/>
        </w:rPr>
      </w:pPr>
      <w:hyperlink w:anchor="_Toc435085773" w:history="1">
        <w:r w:rsidR="0031188E" w:rsidRPr="00C5732A">
          <w:rPr>
            <w:rStyle w:val="Hyperlink"/>
            <w:noProof/>
          </w:rPr>
          <w:t>DRG-Fallpauschalen nach § 7 Nr. 1 KHEntgG (§ 1 Abs. 1 Satz 1 KFPV/FPV)</w:t>
        </w:r>
        <w:r w:rsidR="0031188E">
          <w:rPr>
            <w:noProof/>
            <w:webHidden/>
          </w:rPr>
          <w:tab/>
        </w:r>
        <w:r w:rsidR="00494C49">
          <w:rPr>
            <w:noProof/>
            <w:webHidden/>
          </w:rPr>
          <w:fldChar w:fldCharType="begin"/>
        </w:r>
        <w:r w:rsidR="0031188E">
          <w:rPr>
            <w:noProof/>
            <w:webHidden/>
          </w:rPr>
          <w:instrText xml:space="preserve"> PAGEREF _Toc435085773 \h </w:instrText>
        </w:r>
        <w:r w:rsidR="00494C49">
          <w:rPr>
            <w:noProof/>
            <w:webHidden/>
          </w:rPr>
        </w:r>
        <w:r w:rsidR="00494C49">
          <w:rPr>
            <w:noProof/>
            <w:webHidden/>
          </w:rPr>
          <w:fldChar w:fldCharType="separate"/>
        </w:r>
        <w:r w:rsidR="0031188E">
          <w:rPr>
            <w:noProof/>
            <w:webHidden/>
          </w:rPr>
          <w:t>25</w:t>
        </w:r>
        <w:r w:rsidR="00494C49">
          <w:rPr>
            <w:noProof/>
            <w:webHidden/>
          </w:rPr>
          <w:fldChar w:fldCharType="end"/>
        </w:r>
      </w:hyperlink>
    </w:p>
    <w:p w:rsidR="0031188E" w:rsidRDefault="0037409B">
      <w:pPr>
        <w:pStyle w:val="Verzeichnis1"/>
        <w:tabs>
          <w:tab w:val="right" w:leader="dot" w:pos="9062"/>
        </w:tabs>
        <w:rPr>
          <w:noProof/>
        </w:rPr>
      </w:pPr>
      <w:hyperlink w:anchor="_Toc435085774" w:history="1">
        <w:r w:rsidR="0031188E" w:rsidRPr="00C5732A">
          <w:rPr>
            <w:rStyle w:val="Hyperlink"/>
            <w:noProof/>
          </w:rPr>
          <w:t>Entgelte bei Überschreiten der oberen GVD nach § 7 Nr. 3 KHEntgG und tagesbezogene teilstationäre DRG-Fallpauschalen ab 2. Tag</w:t>
        </w:r>
        <w:r w:rsidR="0031188E">
          <w:rPr>
            <w:noProof/>
            <w:webHidden/>
          </w:rPr>
          <w:tab/>
        </w:r>
        <w:r w:rsidR="00494C49">
          <w:rPr>
            <w:noProof/>
            <w:webHidden/>
          </w:rPr>
          <w:fldChar w:fldCharType="begin"/>
        </w:r>
        <w:r w:rsidR="0031188E">
          <w:rPr>
            <w:noProof/>
            <w:webHidden/>
          </w:rPr>
          <w:instrText xml:space="preserve"> PAGEREF _Toc435085774 \h </w:instrText>
        </w:r>
        <w:r w:rsidR="00494C49">
          <w:rPr>
            <w:noProof/>
            <w:webHidden/>
          </w:rPr>
        </w:r>
        <w:r w:rsidR="00494C49">
          <w:rPr>
            <w:noProof/>
            <w:webHidden/>
          </w:rPr>
          <w:fldChar w:fldCharType="separate"/>
        </w:r>
        <w:r w:rsidR="0031188E">
          <w:rPr>
            <w:noProof/>
            <w:webHidden/>
          </w:rPr>
          <w:t>26</w:t>
        </w:r>
        <w:r w:rsidR="00494C49">
          <w:rPr>
            <w:noProof/>
            <w:webHidden/>
          </w:rPr>
          <w:fldChar w:fldCharType="end"/>
        </w:r>
      </w:hyperlink>
    </w:p>
    <w:p w:rsidR="0031188E" w:rsidRDefault="0037409B">
      <w:pPr>
        <w:pStyle w:val="Verzeichnis1"/>
        <w:tabs>
          <w:tab w:val="right" w:leader="dot" w:pos="9062"/>
        </w:tabs>
        <w:rPr>
          <w:noProof/>
        </w:rPr>
      </w:pPr>
      <w:hyperlink w:anchor="_Toc435085775" w:history="1">
        <w:r w:rsidR="0031188E" w:rsidRPr="00C5732A">
          <w:rPr>
            <w:rStyle w:val="Hyperlink"/>
            <w:noProof/>
          </w:rPr>
          <w:t>Abschläge bei Verlegungen nach § 1 Abs. 1 Satz 3 KFPV/FPV</w:t>
        </w:r>
        <w:r w:rsidR="0031188E">
          <w:rPr>
            <w:noProof/>
            <w:webHidden/>
          </w:rPr>
          <w:tab/>
        </w:r>
        <w:r w:rsidR="00494C49">
          <w:rPr>
            <w:noProof/>
            <w:webHidden/>
          </w:rPr>
          <w:fldChar w:fldCharType="begin"/>
        </w:r>
        <w:r w:rsidR="0031188E">
          <w:rPr>
            <w:noProof/>
            <w:webHidden/>
          </w:rPr>
          <w:instrText xml:space="preserve"> PAGEREF _Toc435085775 \h </w:instrText>
        </w:r>
        <w:r w:rsidR="00494C49">
          <w:rPr>
            <w:noProof/>
            <w:webHidden/>
          </w:rPr>
        </w:r>
        <w:r w:rsidR="00494C49">
          <w:rPr>
            <w:noProof/>
            <w:webHidden/>
          </w:rPr>
          <w:fldChar w:fldCharType="separate"/>
        </w:r>
        <w:r w:rsidR="0031188E">
          <w:rPr>
            <w:noProof/>
            <w:webHidden/>
          </w:rPr>
          <w:t>26</w:t>
        </w:r>
        <w:r w:rsidR="00494C49">
          <w:rPr>
            <w:noProof/>
            <w:webHidden/>
          </w:rPr>
          <w:fldChar w:fldCharType="end"/>
        </w:r>
      </w:hyperlink>
    </w:p>
    <w:p w:rsidR="0031188E" w:rsidRDefault="0037409B">
      <w:pPr>
        <w:pStyle w:val="Verzeichnis1"/>
        <w:tabs>
          <w:tab w:val="right" w:leader="dot" w:pos="9062"/>
        </w:tabs>
        <w:rPr>
          <w:noProof/>
        </w:rPr>
      </w:pPr>
      <w:hyperlink w:anchor="_Toc435085776" w:history="1">
        <w:r w:rsidR="0031188E" w:rsidRPr="00C5732A">
          <w:rPr>
            <w:rStyle w:val="Hyperlink"/>
            <w:noProof/>
          </w:rPr>
          <w:t>Abschläge bei Nichterreichen der unteren GVD nach § 1 Abs. 3 Satz 1 KFPV/FPV</w:t>
        </w:r>
        <w:r w:rsidR="0031188E">
          <w:rPr>
            <w:noProof/>
            <w:webHidden/>
          </w:rPr>
          <w:tab/>
        </w:r>
        <w:r w:rsidR="00494C49">
          <w:rPr>
            <w:noProof/>
            <w:webHidden/>
          </w:rPr>
          <w:fldChar w:fldCharType="begin"/>
        </w:r>
        <w:r w:rsidR="0031188E">
          <w:rPr>
            <w:noProof/>
            <w:webHidden/>
          </w:rPr>
          <w:instrText xml:space="preserve"> PAGEREF _Toc435085776 \h </w:instrText>
        </w:r>
        <w:r w:rsidR="00494C49">
          <w:rPr>
            <w:noProof/>
            <w:webHidden/>
          </w:rPr>
        </w:r>
        <w:r w:rsidR="00494C49">
          <w:rPr>
            <w:noProof/>
            <w:webHidden/>
          </w:rPr>
          <w:fldChar w:fldCharType="separate"/>
        </w:r>
        <w:r w:rsidR="0031188E">
          <w:rPr>
            <w:noProof/>
            <w:webHidden/>
          </w:rPr>
          <w:t>26</w:t>
        </w:r>
        <w:r w:rsidR="00494C49">
          <w:rPr>
            <w:noProof/>
            <w:webHidden/>
          </w:rPr>
          <w:fldChar w:fldCharType="end"/>
        </w:r>
      </w:hyperlink>
    </w:p>
    <w:p w:rsidR="0031188E" w:rsidRDefault="0037409B">
      <w:pPr>
        <w:pStyle w:val="Verzeichnis1"/>
        <w:tabs>
          <w:tab w:val="right" w:leader="dot" w:pos="9062"/>
        </w:tabs>
        <w:rPr>
          <w:noProof/>
        </w:rPr>
      </w:pPr>
      <w:hyperlink w:anchor="_Toc435085777" w:history="1">
        <w:r w:rsidR="0031188E" w:rsidRPr="00C5732A">
          <w:rPr>
            <w:rStyle w:val="Hyperlink"/>
            <w:noProof/>
          </w:rPr>
          <w:t>Zu- und Abschläge nach § 7 Abs. 1 Satz 1 Nr. 4 KHEntgG</w:t>
        </w:r>
        <w:r w:rsidR="0031188E">
          <w:rPr>
            <w:noProof/>
            <w:webHidden/>
          </w:rPr>
          <w:tab/>
        </w:r>
        <w:r w:rsidR="00494C49">
          <w:rPr>
            <w:noProof/>
            <w:webHidden/>
          </w:rPr>
          <w:fldChar w:fldCharType="begin"/>
        </w:r>
        <w:r w:rsidR="0031188E">
          <w:rPr>
            <w:noProof/>
            <w:webHidden/>
          </w:rPr>
          <w:instrText xml:space="preserve"> PAGEREF _Toc435085777 \h </w:instrText>
        </w:r>
        <w:r w:rsidR="00494C49">
          <w:rPr>
            <w:noProof/>
            <w:webHidden/>
          </w:rPr>
        </w:r>
        <w:r w:rsidR="00494C49">
          <w:rPr>
            <w:noProof/>
            <w:webHidden/>
          </w:rPr>
          <w:fldChar w:fldCharType="separate"/>
        </w:r>
        <w:r w:rsidR="0031188E">
          <w:rPr>
            <w:noProof/>
            <w:webHidden/>
          </w:rPr>
          <w:t>26</w:t>
        </w:r>
        <w:r w:rsidR="00494C49">
          <w:rPr>
            <w:noProof/>
            <w:webHidden/>
          </w:rPr>
          <w:fldChar w:fldCharType="end"/>
        </w:r>
      </w:hyperlink>
    </w:p>
    <w:p w:rsidR="0031188E" w:rsidRDefault="0037409B">
      <w:pPr>
        <w:pStyle w:val="Verzeichnis1"/>
        <w:tabs>
          <w:tab w:val="right" w:leader="dot" w:pos="9062"/>
        </w:tabs>
        <w:rPr>
          <w:noProof/>
        </w:rPr>
      </w:pPr>
      <w:hyperlink w:anchor="_Toc435085778" w:history="1">
        <w:r w:rsidR="0031188E" w:rsidRPr="00C5732A">
          <w:rPr>
            <w:rStyle w:val="Hyperlink"/>
            <w:noProof/>
          </w:rPr>
          <w:t>Zusatzentgelt nach § 7 Abs. 1 Satz 1 Nr. 2, 3, 5 oder 6 KHEntgG</w:t>
        </w:r>
        <w:r w:rsidR="0031188E">
          <w:rPr>
            <w:noProof/>
            <w:webHidden/>
          </w:rPr>
          <w:tab/>
        </w:r>
        <w:r w:rsidR="00494C49">
          <w:rPr>
            <w:noProof/>
            <w:webHidden/>
          </w:rPr>
          <w:fldChar w:fldCharType="begin"/>
        </w:r>
        <w:r w:rsidR="0031188E">
          <w:rPr>
            <w:noProof/>
            <w:webHidden/>
          </w:rPr>
          <w:instrText xml:space="preserve"> PAGEREF _Toc435085778 \h </w:instrText>
        </w:r>
        <w:r w:rsidR="00494C49">
          <w:rPr>
            <w:noProof/>
            <w:webHidden/>
          </w:rPr>
        </w:r>
        <w:r w:rsidR="00494C49">
          <w:rPr>
            <w:noProof/>
            <w:webHidden/>
          </w:rPr>
          <w:fldChar w:fldCharType="separate"/>
        </w:r>
        <w:r w:rsidR="0031188E">
          <w:rPr>
            <w:noProof/>
            <w:webHidden/>
          </w:rPr>
          <w:t>27</w:t>
        </w:r>
        <w:r w:rsidR="00494C49">
          <w:rPr>
            <w:noProof/>
            <w:webHidden/>
          </w:rPr>
          <w:fldChar w:fldCharType="end"/>
        </w:r>
      </w:hyperlink>
    </w:p>
    <w:p w:rsidR="0031188E" w:rsidRDefault="0037409B">
      <w:pPr>
        <w:pStyle w:val="Verzeichnis3"/>
        <w:tabs>
          <w:tab w:val="right" w:leader="dot" w:pos="9062"/>
        </w:tabs>
        <w:rPr>
          <w:noProof/>
        </w:rPr>
      </w:pPr>
      <w:hyperlink w:anchor="_Toc435085779" w:history="1">
        <w:r w:rsidR="0031188E" w:rsidRPr="00C5732A">
          <w:rPr>
            <w:rStyle w:val="Hyperlink"/>
            <w:rFonts w:eastAsia="Times New Roman"/>
            <w:noProof/>
          </w:rPr>
          <w:t>Zusatzentgelte bundesweit nach Anlage 5 FPV (76ZE)</w:t>
        </w:r>
        <w:r w:rsidR="0031188E">
          <w:rPr>
            <w:noProof/>
            <w:webHidden/>
          </w:rPr>
          <w:tab/>
        </w:r>
        <w:r w:rsidR="00494C49">
          <w:rPr>
            <w:noProof/>
            <w:webHidden/>
          </w:rPr>
          <w:fldChar w:fldCharType="begin"/>
        </w:r>
        <w:r w:rsidR="0031188E">
          <w:rPr>
            <w:noProof/>
            <w:webHidden/>
          </w:rPr>
          <w:instrText xml:space="preserve"> PAGEREF _Toc435085779 \h </w:instrText>
        </w:r>
        <w:r w:rsidR="00494C49">
          <w:rPr>
            <w:noProof/>
            <w:webHidden/>
          </w:rPr>
        </w:r>
        <w:r w:rsidR="00494C49">
          <w:rPr>
            <w:noProof/>
            <w:webHidden/>
          </w:rPr>
          <w:fldChar w:fldCharType="separate"/>
        </w:r>
        <w:r w:rsidR="0031188E">
          <w:rPr>
            <w:noProof/>
            <w:webHidden/>
          </w:rPr>
          <w:t>27</w:t>
        </w:r>
        <w:r w:rsidR="00494C49">
          <w:rPr>
            <w:noProof/>
            <w:webHidden/>
          </w:rPr>
          <w:fldChar w:fldCharType="end"/>
        </w:r>
      </w:hyperlink>
    </w:p>
    <w:p w:rsidR="0031188E" w:rsidRDefault="0037409B">
      <w:pPr>
        <w:pStyle w:val="Verzeichnis3"/>
        <w:tabs>
          <w:tab w:val="right" w:leader="dot" w:pos="9062"/>
        </w:tabs>
        <w:rPr>
          <w:noProof/>
        </w:rPr>
      </w:pPr>
      <w:hyperlink w:anchor="_Toc435085780" w:history="1">
        <w:r w:rsidR="0031188E" w:rsidRPr="00C5732A">
          <w:rPr>
            <w:rStyle w:val="Hyperlink"/>
            <w:rFonts w:eastAsia="Times New Roman"/>
            <w:noProof/>
          </w:rPr>
          <w:t>Zusatzentgelte nach Anlage 4 und 6 FPV (760)</w:t>
        </w:r>
        <w:r w:rsidR="0031188E">
          <w:rPr>
            <w:noProof/>
            <w:webHidden/>
          </w:rPr>
          <w:tab/>
        </w:r>
        <w:r w:rsidR="00494C49">
          <w:rPr>
            <w:noProof/>
            <w:webHidden/>
          </w:rPr>
          <w:fldChar w:fldCharType="begin"/>
        </w:r>
        <w:r w:rsidR="0031188E">
          <w:rPr>
            <w:noProof/>
            <w:webHidden/>
          </w:rPr>
          <w:instrText xml:space="preserve"> PAGEREF _Toc435085780 \h </w:instrText>
        </w:r>
        <w:r w:rsidR="00494C49">
          <w:rPr>
            <w:noProof/>
            <w:webHidden/>
          </w:rPr>
        </w:r>
        <w:r w:rsidR="00494C49">
          <w:rPr>
            <w:noProof/>
            <w:webHidden/>
          </w:rPr>
          <w:fldChar w:fldCharType="separate"/>
        </w:r>
        <w:r w:rsidR="0031188E">
          <w:rPr>
            <w:noProof/>
            <w:webHidden/>
          </w:rPr>
          <w:t>103</w:t>
        </w:r>
        <w:r w:rsidR="00494C49">
          <w:rPr>
            <w:noProof/>
            <w:webHidden/>
          </w:rPr>
          <w:fldChar w:fldCharType="end"/>
        </w:r>
      </w:hyperlink>
    </w:p>
    <w:p w:rsidR="0031188E" w:rsidRDefault="0037409B">
      <w:pPr>
        <w:pStyle w:val="Verzeichnis3"/>
        <w:tabs>
          <w:tab w:val="right" w:leader="dot" w:pos="9062"/>
        </w:tabs>
        <w:rPr>
          <w:noProof/>
        </w:rPr>
      </w:pPr>
      <w:hyperlink w:anchor="_Toc435085781" w:history="1">
        <w:r w:rsidR="0031188E" w:rsidRPr="00C5732A">
          <w:rPr>
            <w:rStyle w:val="Hyperlink"/>
            <w:rFonts w:eastAsia="Times New Roman"/>
            <w:noProof/>
          </w:rPr>
          <w:t>Zusatzentgelte NUB nach § 6 Abs. 2 KHEntgG (761)</w:t>
        </w:r>
        <w:r w:rsidR="0031188E">
          <w:rPr>
            <w:noProof/>
            <w:webHidden/>
          </w:rPr>
          <w:tab/>
        </w:r>
        <w:r w:rsidR="00494C49">
          <w:rPr>
            <w:noProof/>
            <w:webHidden/>
          </w:rPr>
          <w:fldChar w:fldCharType="begin"/>
        </w:r>
        <w:r w:rsidR="0031188E">
          <w:rPr>
            <w:noProof/>
            <w:webHidden/>
          </w:rPr>
          <w:instrText xml:space="preserve"> PAGEREF _Toc435085781 \h </w:instrText>
        </w:r>
        <w:r w:rsidR="00494C49">
          <w:rPr>
            <w:noProof/>
            <w:webHidden/>
          </w:rPr>
        </w:r>
        <w:r w:rsidR="00494C49">
          <w:rPr>
            <w:noProof/>
            <w:webHidden/>
          </w:rPr>
          <w:fldChar w:fldCharType="separate"/>
        </w:r>
        <w:r w:rsidR="0031188E">
          <w:rPr>
            <w:noProof/>
            <w:webHidden/>
          </w:rPr>
          <w:t>293</w:t>
        </w:r>
        <w:r w:rsidR="00494C49">
          <w:rPr>
            <w:noProof/>
            <w:webHidden/>
          </w:rPr>
          <w:fldChar w:fldCharType="end"/>
        </w:r>
      </w:hyperlink>
    </w:p>
    <w:p w:rsidR="0031188E" w:rsidRDefault="0037409B">
      <w:pPr>
        <w:pStyle w:val="Verzeichnis3"/>
        <w:tabs>
          <w:tab w:val="right" w:leader="dot" w:pos="9062"/>
        </w:tabs>
        <w:rPr>
          <w:noProof/>
        </w:rPr>
      </w:pPr>
      <w:hyperlink w:anchor="_Toc435085782" w:history="1">
        <w:r w:rsidR="0031188E" w:rsidRPr="00C5732A">
          <w:rPr>
            <w:rStyle w:val="Hyperlink"/>
            <w:rFonts w:eastAsia="Times New Roman"/>
            <w:noProof/>
          </w:rPr>
          <w:t>gesonderte Zusatzentgelte nach § 6 Abs. 2a KHEntgG (762)</w:t>
        </w:r>
        <w:r w:rsidR="0031188E">
          <w:rPr>
            <w:noProof/>
            <w:webHidden/>
          </w:rPr>
          <w:tab/>
        </w:r>
        <w:r w:rsidR="00494C49">
          <w:rPr>
            <w:noProof/>
            <w:webHidden/>
          </w:rPr>
          <w:fldChar w:fldCharType="begin"/>
        </w:r>
        <w:r w:rsidR="0031188E">
          <w:rPr>
            <w:noProof/>
            <w:webHidden/>
          </w:rPr>
          <w:instrText xml:space="preserve"> PAGEREF _Toc435085782 \h </w:instrText>
        </w:r>
        <w:r w:rsidR="00494C49">
          <w:rPr>
            <w:noProof/>
            <w:webHidden/>
          </w:rPr>
        </w:r>
        <w:r w:rsidR="00494C49">
          <w:rPr>
            <w:noProof/>
            <w:webHidden/>
          </w:rPr>
          <w:fldChar w:fldCharType="separate"/>
        </w:r>
        <w:r w:rsidR="0031188E">
          <w:rPr>
            <w:noProof/>
            <w:webHidden/>
          </w:rPr>
          <w:t>383</w:t>
        </w:r>
        <w:r w:rsidR="00494C49">
          <w:rPr>
            <w:noProof/>
            <w:webHidden/>
          </w:rPr>
          <w:fldChar w:fldCharType="end"/>
        </w:r>
      </w:hyperlink>
    </w:p>
    <w:p w:rsidR="0031188E" w:rsidRDefault="0037409B">
      <w:pPr>
        <w:pStyle w:val="Verzeichnis1"/>
        <w:tabs>
          <w:tab w:val="right" w:leader="dot" w:pos="9062"/>
        </w:tabs>
        <w:rPr>
          <w:noProof/>
        </w:rPr>
      </w:pPr>
      <w:hyperlink w:anchor="_Toc435085783" w:history="1">
        <w:r w:rsidR="0031188E" w:rsidRPr="00C5732A">
          <w:rPr>
            <w:rStyle w:val="Hyperlink"/>
            <w:noProof/>
          </w:rPr>
          <w:t>Zusatzentgelte nach § 7 Nr. 2 KHEntgG – Dialyse (KFPV 2003)</w:t>
        </w:r>
        <w:r w:rsidR="0031188E">
          <w:rPr>
            <w:noProof/>
            <w:webHidden/>
          </w:rPr>
          <w:tab/>
        </w:r>
        <w:r w:rsidR="00494C49">
          <w:rPr>
            <w:noProof/>
            <w:webHidden/>
          </w:rPr>
          <w:fldChar w:fldCharType="begin"/>
        </w:r>
        <w:r w:rsidR="0031188E">
          <w:rPr>
            <w:noProof/>
            <w:webHidden/>
          </w:rPr>
          <w:instrText xml:space="preserve"> PAGEREF _Toc435085783 \h </w:instrText>
        </w:r>
        <w:r w:rsidR="00494C49">
          <w:rPr>
            <w:noProof/>
            <w:webHidden/>
          </w:rPr>
        </w:r>
        <w:r w:rsidR="00494C49">
          <w:rPr>
            <w:noProof/>
            <w:webHidden/>
          </w:rPr>
          <w:fldChar w:fldCharType="separate"/>
        </w:r>
        <w:r w:rsidR="0031188E">
          <w:rPr>
            <w:noProof/>
            <w:webHidden/>
          </w:rPr>
          <w:t>388</w:t>
        </w:r>
        <w:r w:rsidR="00494C49">
          <w:rPr>
            <w:noProof/>
            <w:webHidden/>
          </w:rPr>
          <w:fldChar w:fldCharType="end"/>
        </w:r>
      </w:hyperlink>
    </w:p>
    <w:p w:rsidR="0031188E" w:rsidRDefault="0037409B">
      <w:pPr>
        <w:pStyle w:val="Verzeichnis1"/>
        <w:tabs>
          <w:tab w:val="right" w:leader="dot" w:pos="9062"/>
        </w:tabs>
        <w:rPr>
          <w:noProof/>
        </w:rPr>
      </w:pPr>
      <w:hyperlink w:anchor="_Toc435085784" w:history="1">
        <w:r w:rsidR="0031188E" w:rsidRPr="00C5732A">
          <w:rPr>
            <w:rStyle w:val="Hyperlink"/>
            <w:noProof/>
          </w:rPr>
          <w:t>Teilstationäre Leistung nach § 6 Abs. 2 FPV</w:t>
        </w:r>
        <w:r w:rsidR="0031188E">
          <w:rPr>
            <w:noProof/>
            <w:webHidden/>
          </w:rPr>
          <w:tab/>
        </w:r>
        <w:r w:rsidR="00494C49">
          <w:rPr>
            <w:noProof/>
            <w:webHidden/>
          </w:rPr>
          <w:fldChar w:fldCharType="begin"/>
        </w:r>
        <w:r w:rsidR="0031188E">
          <w:rPr>
            <w:noProof/>
            <w:webHidden/>
          </w:rPr>
          <w:instrText xml:space="preserve"> PAGEREF _Toc435085784 \h </w:instrText>
        </w:r>
        <w:r w:rsidR="00494C49">
          <w:rPr>
            <w:noProof/>
            <w:webHidden/>
          </w:rPr>
        </w:r>
        <w:r w:rsidR="00494C49">
          <w:rPr>
            <w:noProof/>
            <w:webHidden/>
          </w:rPr>
          <w:fldChar w:fldCharType="separate"/>
        </w:r>
        <w:r w:rsidR="0031188E">
          <w:rPr>
            <w:noProof/>
            <w:webHidden/>
          </w:rPr>
          <w:t>388</w:t>
        </w:r>
        <w:r w:rsidR="00494C49">
          <w:rPr>
            <w:noProof/>
            <w:webHidden/>
          </w:rPr>
          <w:fldChar w:fldCharType="end"/>
        </w:r>
      </w:hyperlink>
    </w:p>
    <w:p w:rsidR="0031188E" w:rsidRDefault="0037409B">
      <w:pPr>
        <w:pStyle w:val="Verzeichnis1"/>
        <w:tabs>
          <w:tab w:val="right" w:leader="dot" w:pos="9062"/>
        </w:tabs>
        <w:rPr>
          <w:noProof/>
        </w:rPr>
      </w:pPr>
      <w:hyperlink w:anchor="_Toc435085785" w:history="1">
        <w:r w:rsidR="0031188E" w:rsidRPr="00C5732A">
          <w:rPr>
            <w:rStyle w:val="Hyperlink"/>
            <w:noProof/>
          </w:rPr>
          <w:t>Entgelte für neue Untersuchungs- und Behandlungsmethoden nach § 6 Abs. 2 KHEntgG (fallbezogen)</w:t>
        </w:r>
        <w:r w:rsidR="0031188E">
          <w:rPr>
            <w:noProof/>
            <w:webHidden/>
          </w:rPr>
          <w:tab/>
        </w:r>
        <w:r w:rsidR="00494C49">
          <w:rPr>
            <w:noProof/>
            <w:webHidden/>
          </w:rPr>
          <w:fldChar w:fldCharType="begin"/>
        </w:r>
        <w:r w:rsidR="0031188E">
          <w:rPr>
            <w:noProof/>
            <w:webHidden/>
          </w:rPr>
          <w:instrText xml:space="preserve"> PAGEREF _Toc435085785 \h </w:instrText>
        </w:r>
        <w:r w:rsidR="00494C49">
          <w:rPr>
            <w:noProof/>
            <w:webHidden/>
          </w:rPr>
        </w:r>
        <w:r w:rsidR="00494C49">
          <w:rPr>
            <w:noProof/>
            <w:webHidden/>
          </w:rPr>
          <w:fldChar w:fldCharType="separate"/>
        </w:r>
        <w:r w:rsidR="0031188E">
          <w:rPr>
            <w:noProof/>
            <w:webHidden/>
          </w:rPr>
          <w:t>388</w:t>
        </w:r>
        <w:r w:rsidR="00494C49">
          <w:rPr>
            <w:noProof/>
            <w:webHidden/>
          </w:rPr>
          <w:fldChar w:fldCharType="end"/>
        </w:r>
      </w:hyperlink>
    </w:p>
    <w:p w:rsidR="0031188E" w:rsidRDefault="0037409B">
      <w:pPr>
        <w:pStyle w:val="Verzeichnis1"/>
        <w:tabs>
          <w:tab w:val="right" w:leader="dot" w:pos="9062"/>
        </w:tabs>
        <w:rPr>
          <w:noProof/>
        </w:rPr>
      </w:pPr>
      <w:hyperlink w:anchor="_Toc435085786" w:history="1">
        <w:r w:rsidR="0031188E" w:rsidRPr="00C5732A">
          <w:rPr>
            <w:rStyle w:val="Hyperlink"/>
            <w:noProof/>
          </w:rPr>
          <w:t>Entgelt bei Überschreiten der oberen GVD für fallbezogene Entgelte nach § 6 Abs. 2 KHEntgG</w:t>
        </w:r>
        <w:r w:rsidR="0031188E">
          <w:rPr>
            <w:noProof/>
            <w:webHidden/>
          </w:rPr>
          <w:tab/>
        </w:r>
        <w:r w:rsidR="00494C49">
          <w:rPr>
            <w:noProof/>
            <w:webHidden/>
          </w:rPr>
          <w:fldChar w:fldCharType="begin"/>
        </w:r>
        <w:r w:rsidR="0031188E">
          <w:rPr>
            <w:noProof/>
            <w:webHidden/>
          </w:rPr>
          <w:instrText xml:space="preserve"> PAGEREF _Toc435085786 \h </w:instrText>
        </w:r>
        <w:r w:rsidR="00494C49">
          <w:rPr>
            <w:noProof/>
            <w:webHidden/>
          </w:rPr>
        </w:r>
        <w:r w:rsidR="00494C49">
          <w:rPr>
            <w:noProof/>
            <w:webHidden/>
          </w:rPr>
          <w:fldChar w:fldCharType="separate"/>
        </w:r>
        <w:r w:rsidR="0031188E">
          <w:rPr>
            <w:noProof/>
            <w:webHidden/>
          </w:rPr>
          <w:t>389</w:t>
        </w:r>
        <w:r w:rsidR="00494C49">
          <w:rPr>
            <w:noProof/>
            <w:webHidden/>
          </w:rPr>
          <w:fldChar w:fldCharType="end"/>
        </w:r>
      </w:hyperlink>
    </w:p>
    <w:p w:rsidR="0031188E" w:rsidRDefault="0037409B">
      <w:pPr>
        <w:pStyle w:val="Verzeichnis1"/>
        <w:tabs>
          <w:tab w:val="right" w:leader="dot" w:pos="9062"/>
        </w:tabs>
        <w:rPr>
          <w:noProof/>
        </w:rPr>
      </w:pPr>
      <w:hyperlink w:anchor="_Toc435085787" w:history="1">
        <w:r w:rsidR="0031188E" w:rsidRPr="00C5732A">
          <w:rPr>
            <w:rStyle w:val="Hyperlink"/>
            <w:noProof/>
          </w:rPr>
          <w:t>Abschlag bei Verlegung für fallbezogene Entgelte nach § 6 Abs. 2 KHEntgG</w:t>
        </w:r>
        <w:r w:rsidR="0031188E">
          <w:rPr>
            <w:noProof/>
            <w:webHidden/>
          </w:rPr>
          <w:tab/>
        </w:r>
        <w:r w:rsidR="00494C49">
          <w:rPr>
            <w:noProof/>
            <w:webHidden/>
          </w:rPr>
          <w:fldChar w:fldCharType="begin"/>
        </w:r>
        <w:r w:rsidR="0031188E">
          <w:rPr>
            <w:noProof/>
            <w:webHidden/>
          </w:rPr>
          <w:instrText xml:space="preserve"> PAGEREF _Toc435085787 \h </w:instrText>
        </w:r>
        <w:r w:rsidR="00494C49">
          <w:rPr>
            <w:noProof/>
            <w:webHidden/>
          </w:rPr>
        </w:r>
        <w:r w:rsidR="00494C49">
          <w:rPr>
            <w:noProof/>
            <w:webHidden/>
          </w:rPr>
          <w:fldChar w:fldCharType="separate"/>
        </w:r>
        <w:r w:rsidR="0031188E">
          <w:rPr>
            <w:noProof/>
            <w:webHidden/>
          </w:rPr>
          <w:t>390</w:t>
        </w:r>
        <w:r w:rsidR="00494C49">
          <w:rPr>
            <w:noProof/>
            <w:webHidden/>
          </w:rPr>
          <w:fldChar w:fldCharType="end"/>
        </w:r>
      </w:hyperlink>
    </w:p>
    <w:p w:rsidR="0031188E" w:rsidRDefault="0037409B">
      <w:pPr>
        <w:pStyle w:val="Verzeichnis1"/>
        <w:tabs>
          <w:tab w:val="right" w:leader="dot" w:pos="9062"/>
        </w:tabs>
        <w:rPr>
          <w:noProof/>
        </w:rPr>
      </w:pPr>
      <w:hyperlink w:anchor="_Toc435085788" w:history="1">
        <w:r w:rsidR="0031188E" w:rsidRPr="00C5732A">
          <w:rPr>
            <w:rStyle w:val="Hyperlink"/>
            <w:noProof/>
          </w:rPr>
          <w:t>Abschlag bei Nichterreichen der unteren GVD für fallbezogene Entgelte nach § 6 Abs. 2 KHEntgG</w:t>
        </w:r>
        <w:r w:rsidR="0031188E">
          <w:rPr>
            <w:noProof/>
            <w:webHidden/>
          </w:rPr>
          <w:tab/>
        </w:r>
        <w:r w:rsidR="00494C49">
          <w:rPr>
            <w:noProof/>
            <w:webHidden/>
          </w:rPr>
          <w:fldChar w:fldCharType="begin"/>
        </w:r>
        <w:r w:rsidR="0031188E">
          <w:rPr>
            <w:noProof/>
            <w:webHidden/>
          </w:rPr>
          <w:instrText xml:space="preserve"> PAGEREF _Toc435085788 \h </w:instrText>
        </w:r>
        <w:r w:rsidR="00494C49">
          <w:rPr>
            <w:noProof/>
            <w:webHidden/>
          </w:rPr>
        </w:r>
        <w:r w:rsidR="00494C49">
          <w:rPr>
            <w:noProof/>
            <w:webHidden/>
          </w:rPr>
          <w:fldChar w:fldCharType="separate"/>
        </w:r>
        <w:r w:rsidR="0031188E">
          <w:rPr>
            <w:noProof/>
            <w:webHidden/>
          </w:rPr>
          <w:t>391</w:t>
        </w:r>
        <w:r w:rsidR="00494C49">
          <w:rPr>
            <w:noProof/>
            <w:webHidden/>
          </w:rPr>
          <w:fldChar w:fldCharType="end"/>
        </w:r>
      </w:hyperlink>
    </w:p>
    <w:p w:rsidR="0031188E" w:rsidRDefault="0037409B">
      <w:pPr>
        <w:pStyle w:val="Verzeichnis1"/>
        <w:tabs>
          <w:tab w:val="right" w:leader="dot" w:pos="9062"/>
        </w:tabs>
        <w:rPr>
          <w:noProof/>
        </w:rPr>
      </w:pPr>
      <w:hyperlink w:anchor="_Toc435085789" w:history="1">
        <w:r w:rsidR="0031188E" w:rsidRPr="00C5732A">
          <w:rPr>
            <w:rStyle w:val="Hyperlink"/>
            <w:noProof/>
          </w:rPr>
          <w:t>Tagesbezogene Entgelte nach § 7 Abs. 1 Satz 1 Nr. 5 KHEntgG</w:t>
        </w:r>
        <w:r w:rsidR="0031188E">
          <w:rPr>
            <w:noProof/>
            <w:webHidden/>
          </w:rPr>
          <w:tab/>
        </w:r>
        <w:r w:rsidR="00494C49">
          <w:rPr>
            <w:noProof/>
            <w:webHidden/>
          </w:rPr>
          <w:fldChar w:fldCharType="begin"/>
        </w:r>
        <w:r w:rsidR="0031188E">
          <w:rPr>
            <w:noProof/>
            <w:webHidden/>
          </w:rPr>
          <w:instrText xml:space="preserve"> PAGEREF _Toc435085789 \h </w:instrText>
        </w:r>
        <w:r w:rsidR="00494C49">
          <w:rPr>
            <w:noProof/>
            <w:webHidden/>
          </w:rPr>
        </w:r>
        <w:r w:rsidR="00494C49">
          <w:rPr>
            <w:noProof/>
            <w:webHidden/>
          </w:rPr>
          <w:fldChar w:fldCharType="separate"/>
        </w:r>
        <w:r w:rsidR="0031188E">
          <w:rPr>
            <w:noProof/>
            <w:webHidden/>
          </w:rPr>
          <w:t>391</w:t>
        </w:r>
        <w:r w:rsidR="00494C49">
          <w:rPr>
            <w:noProof/>
            <w:webHidden/>
          </w:rPr>
          <w:fldChar w:fldCharType="end"/>
        </w:r>
      </w:hyperlink>
    </w:p>
    <w:p w:rsidR="0031188E" w:rsidRDefault="0037409B">
      <w:pPr>
        <w:pStyle w:val="Verzeichnis1"/>
        <w:tabs>
          <w:tab w:val="right" w:leader="dot" w:pos="9062"/>
        </w:tabs>
        <w:rPr>
          <w:noProof/>
        </w:rPr>
      </w:pPr>
      <w:hyperlink w:anchor="_Toc435085790" w:history="1">
        <w:r w:rsidR="0031188E" w:rsidRPr="00C5732A">
          <w:rPr>
            <w:rStyle w:val="Hyperlink"/>
            <w:noProof/>
          </w:rPr>
          <w:t>Leistungen nach §6 Abs. 1 KHEntgG tagesbezogen teilstationär</w:t>
        </w:r>
        <w:r w:rsidR="0031188E">
          <w:rPr>
            <w:noProof/>
            <w:webHidden/>
          </w:rPr>
          <w:tab/>
        </w:r>
        <w:r w:rsidR="00494C49">
          <w:rPr>
            <w:noProof/>
            <w:webHidden/>
          </w:rPr>
          <w:fldChar w:fldCharType="begin"/>
        </w:r>
        <w:r w:rsidR="0031188E">
          <w:rPr>
            <w:noProof/>
            <w:webHidden/>
          </w:rPr>
          <w:instrText xml:space="preserve"> PAGEREF _Toc435085790 \h </w:instrText>
        </w:r>
        <w:r w:rsidR="00494C49">
          <w:rPr>
            <w:noProof/>
            <w:webHidden/>
          </w:rPr>
        </w:r>
        <w:r w:rsidR="00494C49">
          <w:rPr>
            <w:noProof/>
            <w:webHidden/>
          </w:rPr>
          <w:fldChar w:fldCharType="separate"/>
        </w:r>
        <w:r w:rsidR="0031188E">
          <w:rPr>
            <w:noProof/>
            <w:webHidden/>
          </w:rPr>
          <w:t>395</w:t>
        </w:r>
        <w:r w:rsidR="00494C49">
          <w:rPr>
            <w:noProof/>
            <w:webHidden/>
          </w:rPr>
          <w:fldChar w:fldCharType="end"/>
        </w:r>
      </w:hyperlink>
    </w:p>
    <w:p w:rsidR="0031188E" w:rsidRDefault="0037409B">
      <w:pPr>
        <w:pStyle w:val="Verzeichnis1"/>
        <w:tabs>
          <w:tab w:val="right" w:leader="dot" w:pos="9062"/>
        </w:tabs>
        <w:rPr>
          <w:noProof/>
        </w:rPr>
      </w:pPr>
      <w:hyperlink w:anchor="_Toc435085791" w:history="1">
        <w:r w:rsidR="0031188E" w:rsidRPr="00C5732A">
          <w:rPr>
            <w:rStyle w:val="Hyperlink"/>
            <w:noProof/>
          </w:rPr>
          <w:t>Entgelte für besondere Einrichtungen tagesbezogen teilstationär</w:t>
        </w:r>
        <w:r w:rsidR="0031188E">
          <w:rPr>
            <w:noProof/>
            <w:webHidden/>
          </w:rPr>
          <w:tab/>
        </w:r>
        <w:r w:rsidR="00494C49">
          <w:rPr>
            <w:noProof/>
            <w:webHidden/>
          </w:rPr>
          <w:fldChar w:fldCharType="begin"/>
        </w:r>
        <w:r w:rsidR="0031188E">
          <w:rPr>
            <w:noProof/>
            <w:webHidden/>
          </w:rPr>
          <w:instrText xml:space="preserve"> PAGEREF _Toc435085791 \h </w:instrText>
        </w:r>
        <w:r w:rsidR="00494C49">
          <w:rPr>
            <w:noProof/>
            <w:webHidden/>
          </w:rPr>
        </w:r>
        <w:r w:rsidR="00494C49">
          <w:rPr>
            <w:noProof/>
            <w:webHidden/>
          </w:rPr>
          <w:fldChar w:fldCharType="separate"/>
        </w:r>
        <w:r w:rsidR="0031188E">
          <w:rPr>
            <w:noProof/>
            <w:webHidden/>
          </w:rPr>
          <w:t>406</w:t>
        </w:r>
        <w:r w:rsidR="00494C49">
          <w:rPr>
            <w:noProof/>
            <w:webHidden/>
          </w:rPr>
          <w:fldChar w:fldCharType="end"/>
        </w:r>
      </w:hyperlink>
    </w:p>
    <w:p w:rsidR="0031188E" w:rsidRDefault="0037409B">
      <w:pPr>
        <w:pStyle w:val="Verzeichnis1"/>
        <w:tabs>
          <w:tab w:val="right" w:leader="dot" w:pos="9062"/>
        </w:tabs>
        <w:rPr>
          <w:noProof/>
        </w:rPr>
      </w:pPr>
      <w:hyperlink w:anchor="_Toc435085792" w:history="1">
        <w:r w:rsidR="0031188E" w:rsidRPr="00C5732A">
          <w:rPr>
            <w:rStyle w:val="Hyperlink"/>
            <w:noProof/>
          </w:rPr>
          <w:t>Entgelte für besondere Einrichtungen tagesbezogen vollstationär</w:t>
        </w:r>
        <w:r w:rsidR="0031188E">
          <w:rPr>
            <w:noProof/>
            <w:webHidden/>
          </w:rPr>
          <w:tab/>
        </w:r>
        <w:r w:rsidR="00494C49">
          <w:rPr>
            <w:noProof/>
            <w:webHidden/>
          </w:rPr>
          <w:fldChar w:fldCharType="begin"/>
        </w:r>
        <w:r w:rsidR="0031188E">
          <w:rPr>
            <w:noProof/>
            <w:webHidden/>
          </w:rPr>
          <w:instrText xml:space="preserve"> PAGEREF _Toc435085792 \h </w:instrText>
        </w:r>
        <w:r w:rsidR="00494C49">
          <w:rPr>
            <w:noProof/>
            <w:webHidden/>
          </w:rPr>
        </w:r>
        <w:r w:rsidR="00494C49">
          <w:rPr>
            <w:noProof/>
            <w:webHidden/>
          </w:rPr>
          <w:fldChar w:fldCharType="separate"/>
        </w:r>
        <w:r w:rsidR="0031188E">
          <w:rPr>
            <w:noProof/>
            <w:webHidden/>
          </w:rPr>
          <w:t>407</w:t>
        </w:r>
        <w:r w:rsidR="00494C49">
          <w:rPr>
            <w:noProof/>
            <w:webHidden/>
          </w:rPr>
          <w:fldChar w:fldCharType="end"/>
        </w:r>
      </w:hyperlink>
    </w:p>
    <w:p w:rsidR="0031188E" w:rsidRDefault="0037409B">
      <w:pPr>
        <w:pStyle w:val="Verzeichnis1"/>
        <w:tabs>
          <w:tab w:val="right" w:leader="dot" w:pos="9062"/>
        </w:tabs>
        <w:rPr>
          <w:noProof/>
        </w:rPr>
      </w:pPr>
      <w:hyperlink w:anchor="_Toc435085793" w:history="1">
        <w:r w:rsidR="0031188E" w:rsidRPr="00C5732A">
          <w:rPr>
            <w:rStyle w:val="Hyperlink"/>
            <w:noProof/>
          </w:rPr>
          <w:t>Fallbezogene Entgelte nach § 7 Abs.1 Satz 1 Nr. 5 KHEntgG</w:t>
        </w:r>
        <w:r w:rsidR="0031188E">
          <w:rPr>
            <w:noProof/>
            <w:webHidden/>
          </w:rPr>
          <w:tab/>
        </w:r>
        <w:r w:rsidR="00494C49">
          <w:rPr>
            <w:noProof/>
            <w:webHidden/>
          </w:rPr>
          <w:fldChar w:fldCharType="begin"/>
        </w:r>
        <w:r w:rsidR="0031188E">
          <w:rPr>
            <w:noProof/>
            <w:webHidden/>
          </w:rPr>
          <w:instrText xml:space="preserve"> PAGEREF _Toc435085793 \h </w:instrText>
        </w:r>
        <w:r w:rsidR="00494C49">
          <w:rPr>
            <w:noProof/>
            <w:webHidden/>
          </w:rPr>
        </w:r>
        <w:r w:rsidR="00494C49">
          <w:rPr>
            <w:noProof/>
            <w:webHidden/>
          </w:rPr>
          <w:fldChar w:fldCharType="separate"/>
        </w:r>
        <w:r w:rsidR="0031188E">
          <w:rPr>
            <w:noProof/>
            <w:webHidden/>
          </w:rPr>
          <w:t>412</w:t>
        </w:r>
        <w:r w:rsidR="00494C49">
          <w:rPr>
            <w:noProof/>
            <w:webHidden/>
          </w:rPr>
          <w:fldChar w:fldCharType="end"/>
        </w:r>
      </w:hyperlink>
    </w:p>
    <w:p w:rsidR="0031188E" w:rsidRDefault="0037409B">
      <w:pPr>
        <w:pStyle w:val="Verzeichnis1"/>
        <w:tabs>
          <w:tab w:val="right" w:leader="dot" w:pos="9062"/>
        </w:tabs>
        <w:rPr>
          <w:noProof/>
        </w:rPr>
      </w:pPr>
      <w:hyperlink w:anchor="_Toc435085794" w:history="1">
        <w:r w:rsidR="0031188E" w:rsidRPr="00C5732A">
          <w:rPr>
            <w:rStyle w:val="Hyperlink"/>
            <w:noProof/>
          </w:rPr>
          <w:t>Entgelte für besondere Einrichtungen fallbezogen teilstationär</w:t>
        </w:r>
        <w:r w:rsidR="0031188E">
          <w:rPr>
            <w:noProof/>
            <w:webHidden/>
          </w:rPr>
          <w:tab/>
        </w:r>
        <w:r w:rsidR="00494C49">
          <w:rPr>
            <w:noProof/>
            <w:webHidden/>
          </w:rPr>
          <w:fldChar w:fldCharType="begin"/>
        </w:r>
        <w:r w:rsidR="0031188E">
          <w:rPr>
            <w:noProof/>
            <w:webHidden/>
          </w:rPr>
          <w:instrText xml:space="preserve"> PAGEREF _Toc435085794 \h </w:instrText>
        </w:r>
        <w:r w:rsidR="00494C49">
          <w:rPr>
            <w:noProof/>
            <w:webHidden/>
          </w:rPr>
        </w:r>
        <w:r w:rsidR="00494C49">
          <w:rPr>
            <w:noProof/>
            <w:webHidden/>
          </w:rPr>
          <w:fldChar w:fldCharType="separate"/>
        </w:r>
        <w:r w:rsidR="0031188E">
          <w:rPr>
            <w:noProof/>
            <w:webHidden/>
          </w:rPr>
          <w:t>417</w:t>
        </w:r>
        <w:r w:rsidR="00494C49">
          <w:rPr>
            <w:noProof/>
            <w:webHidden/>
          </w:rPr>
          <w:fldChar w:fldCharType="end"/>
        </w:r>
      </w:hyperlink>
    </w:p>
    <w:p w:rsidR="0031188E" w:rsidRDefault="0037409B">
      <w:pPr>
        <w:pStyle w:val="Verzeichnis1"/>
        <w:tabs>
          <w:tab w:val="right" w:leader="dot" w:pos="9062"/>
        </w:tabs>
        <w:rPr>
          <w:noProof/>
        </w:rPr>
      </w:pPr>
      <w:hyperlink w:anchor="_Toc435085795" w:history="1">
        <w:r w:rsidR="0031188E" w:rsidRPr="00C5732A">
          <w:rPr>
            <w:rStyle w:val="Hyperlink"/>
            <w:noProof/>
          </w:rPr>
          <w:t>Entgelte für besondere Einrichtungen fallbezogen vollstationär</w:t>
        </w:r>
        <w:r w:rsidR="0031188E">
          <w:rPr>
            <w:noProof/>
            <w:webHidden/>
          </w:rPr>
          <w:tab/>
        </w:r>
        <w:r w:rsidR="00494C49">
          <w:rPr>
            <w:noProof/>
            <w:webHidden/>
          </w:rPr>
          <w:fldChar w:fldCharType="begin"/>
        </w:r>
        <w:r w:rsidR="0031188E">
          <w:rPr>
            <w:noProof/>
            <w:webHidden/>
          </w:rPr>
          <w:instrText xml:space="preserve"> PAGEREF _Toc435085795 \h </w:instrText>
        </w:r>
        <w:r w:rsidR="00494C49">
          <w:rPr>
            <w:noProof/>
            <w:webHidden/>
          </w:rPr>
        </w:r>
        <w:r w:rsidR="00494C49">
          <w:rPr>
            <w:noProof/>
            <w:webHidden/>
          </w:rPr>
          <w:fldChar w:fldCharType="separate"/>
        </w:r>
        <w:r w:rsidR="0031188E">
          <w:rPr>
            <w:noProof/>
            <w:webHidden/>
          </w:rPr>
          <w:t>417</w:t>
        </w:r>
        <w:r w:rsidR="00494C49">
          <w:rPr>
            <w:noProof/>
            <w:webHidden/>
          </w:rPr>
          <w:fldChar w:fldCharType="end"/>
        </w:r>
      </w:hyperlink>
    </w:p>
    <w:p w:rsidR="0031188E" w:rsidRDefault="0037409B">
      <w:pPr>
        <w:pStyle w:val="Verzeichnis1"/>
        <w:tabs>
          <w:tab w:val="right" w:leader="dot" w:pos="9062"/>
        </w:tabs>
        <w:rPr>
          <w:noProof/>
        </w:rPr>
      </w:pPr>
      <w:hyperlink w:anchor="_Toc435085796" w:history="1">
        <w:r w:rsidR="0031188E" w:rsidRPr="00C5732A">
          <w:rPr>
            <w:rStyle w:val="Hyperlink"/>
            <w:noProof/>
          </w:rPr>
          <w:t>Entgelte bei Überschreiten der oberen GVD für fallbezogene Entgelte nach § 6 Abs. 1 KHEntgG</w:t>
        </w:r>
        <w:r w:rsidR="0031188E">
          <w:rPr>
            <w:noProof/>
            <w:webHidden/>
          </w:rPr>
          <w:tab/>
        </w:r>
        <w:r w:rsidR="00494C49">
          <w:rPr>
            <w:noProof/>
            <w:webHidden/>
          </w:rPr>
          <w:fldChar w:fldCharType="begin"/>
        </w:r>
        <w:r w:rsidR="0031188E">
          <w:rPr>
            <w:noProof/>
            <w:webHidden/>
          </w:rPr>
          <w:instrText xml:space="preserve"> PAGEREF _Toc435085796 \h </w:instrText>
        </w:r>
        <w:r w:rsidR="00494C49">
          <w:rPr>
            <w:noProof/>
            <w:webHidden/>
          </w:rPr>
        </w:r>
        <w:r w:rsidR="00494C49">
          <w:rPr>
            <w:noProof/>
            <w:webHidden/>
          </w:rPr>
          <w:fldChar w:fldCharType="separate"/>
        </w:r>
        <w:r w:rsidR="0031188E">
          <w:rPr>
            <w:noProof/>
            <w:webHidden/>
          </w:rPr>
          <w:t>418</w:t>
        </w:r>
        <w:r w:rsidR="00494C49">
          <w:rPr>
            <w:noProof/>
            <w:webHidden/>
          </w:rPr>
          <w:fldChar w:fldCharType="end"/>
        </w:r>
      </w:hyperlink>
    </w:p>
    <w:p w:rsidR="0031188E" w:rsidRDefault="0037409B">
      <w:pPr>
        <w:pStyle w:val="Verzeichnis1"/>
        <w:tabs>
          <w:tab w:val="right" w:leader="dot" w:pos="9062"/>
        </w:tabs>
        <w:rPr>
          <w:noProof/>
        </w:rPr>
      </w:pPr>
      <w:hyperlink w:anchor="_Toc435085797" w:history="1">
        <w:r w:rsidR="0031188E" w:rsidRPr="00C5732A">
          <w:rPr>
            <w:rStyle w:val="Hyperlink"/>
            <w:noProof/>
          </w:rPr>
          <w:t>Entgelte bei Überschreiten der oberen GVD bei Leistungen nach §6 Abs. 1 KHEntgG fallbezogen teilstationär</w:t>
        </w:r>
        <w:r w:rsidR="0031188E">
          <w:rPr>
            <w:noProof/>
            <w:webHidden/>
          </w:rPr>
          <w:tab/>
        </w:r>
        <w:r w:rsidR="00494C49">
          <w:rPr>
            <w:noProof/>
            <w:webHidden/>
          </w:rPr>
          <w:fldChar w:fldCharType="begin"/>
        </w:r>
        <w:r w:rsidR="0031188E">
          <w:rPr>
            <w:noProof/>
            <w:webHidden/>
          </w:rPr>
          <w:instrText xml:space="preserve"> PAGEREF _Toc435085797 \h </w:instrText>
        </w:r>
        <w:r w:rsidR="00494C49">
          <w:rPr>
            <w:noProof/>
            <w:webHidden/>
          </w:rPr>
        </w:r>
        <w:r w:rsidR="00494C49">
          <w:rPr>
            <w:noProof/>
            <w:webHidden/>
          </w:rPr>
          <w:fldChar w:fldCharType="separate"/>
        </w:r>
        <w:r w:rsidR="0031188E">
          <w:rPr>
            <w:noProof/>
            <w:webHidden/>
          </w:rPr>
          <w:t>421</w:t>
        </w:r>
        <w:r w:rsidR="00494C49">
          <w:rPr>
            <w:noProof/>
            <w:webHidden/>
          </w:rPr>
          <w:fldChar w:fldCharType="end"/>
        </w:r>
      </w:hyperlink>
    </w:p>
    <w:p w:rsidR="0031188E" w:rsidRDefault="0037409B">
      <w:pPr>
        <w:pStyle w:val="Verzeichnis1"/>
        <w:tabs>
          <w:tab w:val="right" w:leader="dot" w:pos="9062"/>
        </w:tabs>
        <w:rPr>
          <w:noProof/>
        </w:rPr>
      </w:pPr>
      <w:hyperlink w:anchor="_Toc435085798" w:history="1">
        <w:r w:rsidR="0031188E" w:rsidRPr="00C5732A">
          <w:rPr>
            <w:rStyle w:val="Hyperlink"/>
            <w:noProof/>
          </w:rPr>
          <w:t>Entgelte bei Überschreiten der oberen GVD  für besondere Einrichtungen fallbezogen teilstationär</w:t>
        </w:r>
        <w:r w:rsidR="0031188E">
          <w:rPr>
            <w:noProof/>
            <w:webHidden/>
          </w:rPr>
          <w:tab/>
        </w:r>
        <w:r w:rsidR="00494C49">
          <w:rPr>
            <w:noProof/>
            <w:webHidden/>
          </w:rPr>
          <w:fldChar w:fldCharType="begin"/>
        </w:r>
        <w:r w:rsidR="0031188E">
          <w:rPr>
            <w:noProof/>
            <w:webHidden/>
          </w:rPr>
          <w:instrText xml:space="preserve"> PAGEREF _Toc435085798 \h </w:instrText>
        </w:r>
        <w:r w:rsidR="00494C49">
          <w:rPr>
            <w:noProof/>
            <w:webHidden/>
          </w:rPr>
        </w:r>
        <w:r w:rsidR="00494C49">
          <w:rPr>
            <w:noProof/>
            <w:webHidden/>
          </w:rPr>
          <w:fldChar w:fldCharType="separate"/>
        </w:r>
        <w:r w:rsidR="0031188E">
          <w:rPr>
            <w:noProof/>
            <w:webHidden/>
          </w:rPr>
          <w:t>423</w:t>
        </w:r>
        <w:r w:rsidR="00494C49">
          <w:rPr>
            <w:noProof/>
            <w:webHidden/>
          </w:rPr>
          <w:fldChar w:fldCharType="end"/>
        </w:r>
      </w:hyperlink>
    </w:p>
    <w:p w:rsidR="0031188E" w:rsidRDefault="0037409B">
      <w:pPr>
        <w:pStyle w:val="Verzeichnis1"/>
        <w:tabs>
          <w:tab w:val="right" w:leader="dot" w:pos="9062"/>
        </w:tabs>
        <w:rPr>
          <w:noProof/>
        </w:rPr>
      </w:pPr>
      <w:hyperlink w:anchor="_Toc435085799" w:history="1">
        <w:r w:rsidR="0031188E" w:rsidRPr="00C5732A">
          <w:rPr>
            <w:rStyle w:val="Hyperlink"/>
            <w:noProof/>
          </w:rPr>
          <w:t>Entgelte bei Überschreiten der oberen GVD für besondere Einrichtungen fallbezogen vollstationär</w:t>
        </w:r>
        <w:r w:rsidR="0031188E">
          <w:rPr>
            <w:noProof/>
            <w:webHidden/>
          </w:rPr>
          <w:tab/>
        </w:r>
        <w:r w:rsidR="00494C49">
          <w:rPr>
            <w:noProof/>
            <w:webHidden/>
          </w:rPr>
          <w:fldChar w:fldCharType="begin"/>
        </w:r>
        <w:r w:rsidR="0031188E">
          <w:rPr>
            <w:noProof/>
            <w:webHidden/>
          </w:rPr>
          <w:instrText xml:space="preserve"> PAGEREF _Toc435085799 \h </w:instrText>
        </w:r>
        <w:r w:rsidR="00494C49">
          <w:rPr>
            <w:noProof/>
            <w:webHidden/>
          </w:rPr>
        </w:r>
        <w:r w:rsidR="00494C49">
          <w:rPr>
            <w:noProof/>
            <w:webHidden/>
          </w:rPr>
          <w:fldChar w:fldCharType="separate"/>
        </w:r>
        <w:r w:rsidR="0031188E">
          <w:rPr>
            <w:noProof/>
            <w:webHidden/>
          </w:rPr>
          <w:t>423</w:t>
        </w:r>
        <w:r w:rsidR="00494C49">
          <w:rPr>
            <w:noProof/>
            <w:webHidden/>
          </w:rPr>
          <w:fldChar w:fldCharType="end"/>
        </w:r>
      </w:hyperlink>
    </w:p>
    <w:p w:rsidR="0031188E" w:rsidRDefault="0037409B">
      <w:pPr>
        <w:pStyle w:val="Verzeichnis1"/>
        <w:tabs>
          <w:tab w:val="right" w:leader="dot" w:pos="9062"/>
        </w:tabs>
        <w:rPr>
          <w:noProof/>
        </w:rPr>
      </w:pPr>
      <w:hyperlink w:anchor="_Toc435085800" w:history="1">
        <w:r w:rsidR="0031188E" w:rsidRPr="00C5732A">
          <w:rPr>
            <w:rStyle w:val="Hyperlink"/>
            <w:noProof/>
          </w:rPr>
          <w:t>Abschläge bei Verlegung für fallbezogene Entgelte nach § 6 Abs. 1 KHEntgG</w:t>
        </w:r>
        <w:r w:rsidR="0031188E">
          <w:rPr>
            <w:noProof/>
            <w:webHidden/>
          </w:rPr>
          <w:tab/>
        </w:r>
        <w:r w:rsidR="00494C49">
          <w:rPr>
            <w:noProof/>
            <w:webHidden/>
          </w:rPr>
          <w:fldChar w:fldCharType="begin"/>
        </w:r>
        <w:r w:rsidR="0031188E">
          <w:rPr>
            <w:noProof/>
            <w:webHidden/>
          </w:rPr>
          <w:instrText xml:space="preserve"> PAGEREF _Toc435085800 \h </w:instrText>
        </w:r>
        <w:r w:rsidR="00494C49">
          <w:rPr>
            <w:noProof/>
            <w:webHidden/>
          </w:rPr>
        </w:r>
        <w:r w:rsidR="00494C49">
          <w:rPr>
            <w:noProof/>
            <w:webHidden/>
          </w:rPr>
          <w:fldChar w:fldCharType="separate"/>
        </w:r>
        <w:r w:rsidR="0031188E">
          <w:rPr>
            <w:noProof/>
            <w:webHidden/>
          </w:rPr>
          <w:t>424</w:t>
        </w:r>
        <w:r w:rsidR="00494C49">
          <w:rPr>
            <w:noProof/>
            <w:webHidden/>
          </w:rPr>
          <w:fldChar w:fldCharType="end"/>
        </w:r>
      </w:hyperlink>
    </w:p>
    <w:p w:rsidR="0031188E" w:rsidRDefault="0037409B">
      <w:pPr>
        <w:pStyle w:val="Verzeichnis1"/>
        <w:tabs>
          <w:tab w:val="right" w:leader="dot" w:pos="9062"/>
        </w:tabs>
        <w:rPr>
          <w:noProof/>
        </w:rPr>
      </w:pPr>
      <w:hyperlink w:anchor="_Toc435085801" w:history="1">
        <w:r w:rsidR="0031188E" w:rsidRPr="00C5732A">
          <w:rPr>
            <w:rStyle w:val="Hyperlink"/>
            <w:noProof/>
          </w:rPr>
          <w:t>Abschläge bei Verlegung für Leistungen nach §6 Abs. 1 KHEntgG fallbezogen teilstationär</w:t>
        </w:r>
        <w:r w:rsidR="0031188E">
          <w:rPr>
            <w:noProof/>
            <w:webHidden/>
          </w:rPr>
          <w:tab/>
        </w:r>
        <w:r w:rsidR="00494C49">
          <w:rPr>
            <w:noProof/>
            <w:webHidden/>
          </w:rPr>
          <w:fldChar w:fldCharType="begin"/>
        </w:r>
        <w:r w:rsidR="0031188E">
          <w:rPr>
            <w:noProof/>
            <w:webHidden/>
          </w:rPr>
          <w:instrText xml:space="preserve"> PAGEREF _Toc435085801 \h </w:instrText>
        </w:r>
        <w:r w:rsidR="00494C49">
          <w:rPr>
            <w:noProof/>
            <w:webHidden/>
          </w:rPr>
        </w:r>
        <w:r w:rsidR="00494C49">
          <w:rPr>
            <w:noProof/>
            <w:webHidden/>
          </w:rPr>
          <w:fldChar w:fldCharType="separate"/>
        </w:r>
        <w:r w:rsidR="0031188E">
          <w:rPr>
            <w:noProof/>
            <w:webHidden/>
          </w:rPr>
          <w:t>427</w:t>
        </w:r>
        <w:r w:rsidR="00494C49">
          <w:rPr>
            <w:noProof/>
            <w:webHidden/>
          </w:rPr>
          <w:fldChar w:fldCharType="end"/>
        </w:r>
      </w:hyperlink>
    </w:p>
    <w:p w:rsidR="0031188E" w:rsidRDefault="0037409B">
      <w:pPr>
        <w:pStyle w:val="Verzeichnis1"/>
        <w:tabs>
          <w:tab w:val="right" w:leader="dot" w:pos="9062"/>
        </w:tabs>
        <w:rPr>
          <w:noProof/>
        </w:rPr>
      </w:pPr>
      <w:hyperlink w:anchor="_Toc435085802" w:history="1">
        <w:r w:rsidR="0031188E" w:rsidRPr="00C5732A">
          <w:rPr>
            <w:rStyle w:val="Hyperlink"/>
            <w:noProof/>
          </w:rPr>
          <w:t>Abschläge bei Verlegung für besondere Einrichtungen fallbezogen teilstationär</w:t>
        </w:r>
        <w:r w:rsidR="0031188E">
          <w:rPr>
            <w:noProof/>
            <w:webHidden/>
          </w:rPr>
          <w:tab/>
        </w:r>
        <w:r w:rsidR="00494C49">
          <w:rPr>
            <w:noProof/>
            <w:webHidden/>
          </w:rPr>
          <w:fldChar w:fldCharType="begin"/>
        </w:r>
        <w:r w:rsidR="0031188E">
          <w:rPr>
            <w:noProof/>
            <w:webHidden/>
          </w:rPr>
          <w:instrText xml:space="preserve"> PAGEREF _Toc435085802 \h </w:instrText>
        </w:r>
        <w:r w:rsidR="00494C49">
          <w:rPr>
            <w:noProof/>
            <w:webHidden/>
          </w:rPr>
        </w:r>
        <w:r w:rsidR="00494C49">
          <w:rPr>
            <w:noProof/>
            <w:webHidden/>
          </w:rPr>
          <w:fldChar w:fldCharType="separate"/>
        </w:r>
        <w:r w:rsidR="0031188E">
          <w:rPr>
            <w:noProof/>
            <w:webHidden/>
          </w:rPr>
          <w:t>429</w:t>
        </w:r>
        <w:r w:rsidR="00494C49">
          <w:rPr>
            <w:noProof/>
            <w:webHidden/>
          </w:rPr>
          <w:fldChar w:fldCharType="end"/>
        </w:r>
      </w:hyperlink>
    </w:p>
    <w:p w:rsidR="0031188E" w:rsidRDefault="0037409B">
      <w:pPr>
        <w:pStyle w:val="Verzeichnis1"/>
        <w:tabs>
          <w:tab w:val="right" w:leader="dot" w:pos="9062"/>
        </w:tabs>
        <w:rPr>
          <w:noProof/>
        </w:rPr>
      </w:pPr>
      <w:hyperlink w:anchor="_Toc435085803" w:history="1">
        <w:r w:rsidR="0031188E" w:rsidRPr="00C5732A">
          <w:rPr>
            <w:rStyle w:val="Hyperlink"/>
            <w:noProof/>
          </w:rPr>
          <w:t>Abschläge bei Verlegung für besondere Einrichtungen fallbezogen vollstationär</w:t>
        </w:r>
        <w:r w:rsidR="0031188E">
          <w:rPr>
            <w:noProof/>
            <w:webHidden/>
          </w:rPr>
          <w:tab/>
        </w:r>
        <w:r w:rsidR="00494C49">
          <w:rPr>
            <w:noProof/>
            <w:webHidden/>
          </w:rPr>
          <w:fldChar w:fldCharType="begin"/>
        </w:r>
        <w:r w:rsidR="0031188E">
          <w:rPr>
            <w:noProof/>
            <w:webHidden/>
          </w:rPr>
          <w:instrText xml:space="preserve"> PAGEREF _Toc435085803 \h </w:instrText>
        </w:r>
        <w:r w:rsidR="00494C49">
          <w:rPr>
            <w:noProof/>
            <w:webHidden/>
          </w:rPr>
        </w:r>
        <w:r w:rsidR="00494C49">
          <w:rPr>
            <w:noProof/>
            <w:webHidden/>
          </w:rPr>
          <w:fldChar w:fldCharType="separate"/>
        </w:r>
        <w:r w:rsidR="0031188E">
          <w:rPr>
            <w:noProof/>
            <w:webHidden/>
          </w:rPr>
          <w:t>429</w:t>
        </w:r>
        <w:r w:rsidR="00494C49">
          <w:rPr>
            <w:noProof/>
            <w:webHidden/>
          </w:rPr>
          <w:fldChar w:fldCharType="end"/>
        </w:r>
      </w:hyperlink>
    </w:p>
    <w:p w:rsidR="0031188E" w:rsidRDefault="0037409B">
      <w:pPr>
        <w:pStyle w:val="Verzeichnis1"/>
        <w:tabs>
          <w:tab w:val="right" w:leader="dot" w:pos="9062"/>
        </w:tabs>
        <w:rPr>
          <w:noProof/>
        </w:rPr>
      </w:pPr>
      <w:hyperlink w:anchor="_Toc435085804" w:history="1">
        <w:r w:rsidR="0031188E" w:rsidRPr="00C5732A">
          <w:rPr>
            <w:rStyle w:val="Hyperlink"/>
            <w:noProof/>
          </w:rPr>
          <w:t>Abschläge bei Nichterreichen der unteren GVD für fallbezogene Entgelte nach § 6 Abs. 1 KHEntgG</w:t>
        </w:r>
        <w:r w:rsidR="0031188E">
          <w:rPr>
            <w:noProof/>
            <w:webHidden/>
          </w:rPr>
          <w:tab/>
        </w:r>
        <w:r w:rsidR="00494C49">
          <w:rPr>
            <w:noProof/>
            <w:webHidden/>
          </w:rPr>
          <w:fldChar w:fldCharType="begin"/>
        </w:r>
        <w:r w:rsidR="0031188E">
          <w:rPr>
            <w:noProof/>
            <w:webHidden/>
          </w:rPr>
          <w:instrText xml:space="preserve"> PAGEREF _Toc435085804 \h </w:instrText>
        </w:r>
        <w:r w:rsidR="00494C49">
          <w:rPr>
            <w:noProof/>
            <w:webHidden/>
          </w:rPr>
        </w:r>
        <w:r w:rsidR="00494C49">
          <w:rPr>
            <w:noProof/>
            <w:webHidden/>
          </w:rPr>
          <w:fldChar w:fldCharType="separate"/>
        </w:r>
        <w:r w:rsidR="0031188E">
          <w:rPr>
            <w:noProof/>
            <w:webHidden/>
          </w:rPr>
          <w:t>430</w:t>
        </w:r>
        <w:r w:rsidR="00494C49">
          <w:rPr>
            <w:noProof/>
            <w:webHidden/>
          </w:rPr>
          <w:fldChar w:fldCharType="end"/>
        </w:r>
      </w:hyperlink>
    </w:p>
    <w:p w:rsidR="0031188E" w:rsidRDefault="0037409B">
      <w:pPr>
        <w:pStyle w:val="Verzeichnis1"/>
        <w:tabs>
          <w:tab w:val="right" w:leader="dot" w:pos="9062"/>
        </w:tabs>
        <w:rPr>
          <w:noProof/>
        </w:rPr>
      </w:pPr>
      <w:hyperlink w:anchor="_Toc435085805" w:history="1">
        <w:r w:rsidR="0031188E" w:rsidRPr="00C5732A">
          <w:rPr>
            <w:rStyle w:val="Hyperlink"/>
            <w:noProof/>
          </w:rPr>
          <w:t>Abschläge bei Nichterreichen der unteren GVD für Leistungen nach §6 Abs. 1 KHEntgG fallbezogen teilstationär</w:t>
        </w:r>
        <w:r w:rsidR="0031188E">
          <w:rPr>
            <w:noProof/>
            <w:webHidden/>
          </w:rPr>
          <w:tab/>
        </w:r>
        <w:r w:rsidR="00494C49">
          <w:rPr>
            <w:noProof/>
            <w:webHidden/>
          </w:rPr>
          <w:fldChar w:fldCharType="begin"/>
        </w:r>
        <w:r w:rsidR="0031188E">
          <w:rPr>
            <w:noProof/>
            <w:webHidden/>
          </w:rPr>
          <w:instrText xml:space="preserve"> PAGEREF _Toc435085805 \h </w:instrText>
        </w:r>
        <w:r w:rsidR="00494C49">
          <w:rPr>
            <w:noProof/>
            <w:webHidden/>
          </w:rPr>
        </w:r>
        <w:r w:rsidR="00494C49">
          <w:rPr>
            <w:noProof/>
            <w:webHidden/>
          </w:rPr>
          <w:fldChar w:fldCharType="separate"/>
        </w:r>
        <w:r w:rsidR="0031188E">
          <w:rPr>
            <w:noProof/>
            <w:webHidden/>
          </w:rPr>
          <w:t>433</w:t>
        </w:r>
        <w:r w:rsidR="00494C49">
          <w:rPr>
            <w:noProof/>
            <w:webHidden/>
          </w:rPr>
          <w:fldChar w:fldCharType="end"/>
        </w:r>
      </w:hyperlink>
    </w:p>
    <w:p w:rsidR="0031188E" w:rsidRDefault="0037409B">
      <w:pPr>
        <w:pStyle w:val="Verzeichnis1"/>
        <w:tabs>
          <w:tab w:val="right" w:leader="dot" w:pos="9062"/>
        </w:tabs>
        <w:rPr>
          <w:noProof/>
        </w:rPr>
      </w:pPr>
      <w:hyperlink w:anchor="_Toc435085806" w:history="1">
        <w:r w:rsidR="0031188E" w:rsidRPr="00C5732A">
          <w:rPr>
            <w:rStyle w:val="Hyperlink"/>
            <w:noProof/>
          </w:rPr>
          <w:t>Abschläge bei Nichterreichen der unteren GVD für besondere Einrichtungen fallbezogen teilstationär</w:t>
        </w:r>
        <w:r w:rsidR="0031188E">
          <w:rPr>
            <w:noProof/>
            <w:webHidden/>
          </w:rPr>
          <w:tab/>
        </w:r>
        <w:r w:rsidR="00494C49">
          <w:rPr>
            <w:noProof/>
            <w:webHidden/>
          </w:rPr>
          <w:fldChar w:fldCharType="begin"/>
        </w:r>
        <w:r w:rsidR="0031188E">
          <w:rPr>
            <w:noProof/>
            <w:webHidden/>
          </w:rPr>
          <w:instrText xml:space="preserve"> PAGEREF _Toc435085806 \h </w:instrText>
        </w:r>
        <w:r w:rsidR="00494C49">
          <w:rPr>
            <w:noProof/>
            <w:webHidden/>
          </w:rPr>
        </w:r>
        <w:r w:rsidR="00494C49">
          <w:rPr>
            <w:noProof/>
            <w:webHidden/>
          </w:rPr>
          <w:fldChar w:fldCharType="separate"/>
        </w:r>
        <w:r w:rsidR="0031188E">
          <w:rPr>
            <w:noProof/>
            <w:webHidden/>
          </w:rPr>
          <w:t>435</w:t>
        </w:r>
        <w:r w:rsidR="00494C49">
          <w:rPr>
            <w:noProof/>
            <w:webHidden/>
          </w:rPr>
          <w:fldChar w:fldCharType="end"/>
        </w:r>
      </w:hyperlink>
    </w:p>
    <w:p w:rsidR="00967A08" w:rsidRDefault="0037409B" w:rsidP="0037409B">
      <w:pPr>
        <w:pStyle w:val="Verzeichnis1"/>
        <w:tabs>
          <w:tab w:val="right" w:leader="dot" w:pos="9062"/>
        </w:tabs>
      </w:pPr>
      <w:hyperlink w:anchor="_Toc435085807" w:history="1">
        <w:r w:rsidR="0031188E" w:rsidRPr="00C5732A">
          <w:rPr>
            <w:rStyle w:val="Hyperlink"/>
            <w:noProof/>
          </w:rPr>
          <w:t>Abschläge bei Nichterreichen der unteren GVD für besondere Einrichtungen fallbezogen vollstationär</w:t>
        </w:r>
        <w:r w:rsidR="0031188E">
          <w:rPr>
            <w:noProof/>
            <w:webHidden/>
          </w:rPr>
          <w:tab/>
        </w:r>
        <w:r w:rsidR="00494C49">
          <w:rPr>
            <w:noProof/>
            <w:webHidden/>
          </w:rPr>
          <w:fldChar w:fldCharType="begin"/>
        </w:r>
        <w:r w:rsidR="0031188E">
          <w:rPr>
            <w:noProof/>
            <w:webHidden/>
          </w:rPr>
          <w:instrText xml:space="preserve"> PAGEREF _Toc435085807 \h </w:instrText>
        </w:r>
        <w:r w:rsidR="00494C49">
          <w:rPr>
            <w:noProof/>
            <w:webHidden/>
          </w:rPr>
        </w:r>
        <w:r w:rsidR="00494C49">
          <w:rPr>
            <w:noProof/>
            <w:webHidden/>
          </w:rPr>
          <w:fldChar w:fldCharType="separate"/>
        </w:r>
        <w:r w:rsidR="0031188E">
          <w:rPr>
            <w:noProof/>
            <w:webHidden/>
          </w:rPr>
          <w:t>435</w:t>
        </w:r>
        <w:r w:rsidR="00494C49">
          <w:rPr>
            <w:noProof/>
            <w:webHidden/>
          </w:rPr>
          <w:fldChar w:fldCharType="end"/>
        </w:r>
      </w:hyperlink>
      <w:r w:rsidR="00494C49" w:rsidRPr="001A4777">
        <w:rPr>
          <w:b/>
          <w:bCs/>
          <w:noProof/>
        </w:rPr>
        <w:fldChar w:fldCharType="end"/>
      </w:r>
      <w:r w:rsidR="00AE3063">
        <w:br w:type="page"/>
      </w:r>
    </w:p>
    <w:p w:rsidR="00F45923" w:rsidRPr="00C91479" w:rsidRDefault="00AE3063" w:rsidP="00C91479">
      <w:pPr>
        <w:rPr>
          <w:b/>
          <w:sz w:val="24"/>
        </w:rPr>
      </w:pPr>
      <w:r>
        <w:rPr>
          <w:b/>
          <w:sz w:val="24"/>
        </w:rPr>
        <w:lastRenderedPageBreak/>
        <w:t>Anhang B zu Anlage 2</w:t>
      </w:r>
    </w:p>
    <w:p w:rsidR="00F45923" w:rsidRPr="00C91479" w:rsidRDefault="00AE3063" w:rsidP="00C91479">
      <w:pPr>
        <w:rPr>
          <w:b/>
          <w:sz w:val="24"/>
        </w:rPr>
      </w:pPr>
      <w:r>
        <w:rPr>
          <w:b/>
          <w:sz w:val="24"/>
        </w:rPr>
        <w:t>Teil I stationäre Entgelte</w:t>
      </w:r>
    </w:p>
    <w:p w:rsidR="001A4777" w:rsidRDefault="001A4777"/>
    <w:p w:rsidR="001A4777" w:rsidRDefault="001A4777"/>
    <w:p w:rsidR="001A4777" w:rsidRDefault="001A4777"/>
    <w:tbl>
      <w:tblPr>
        <w:tblW w:w="0" w:type="auto"/>
        <w:tblLook w:val="0000" w:firstRow="0" w:lastRow="0" w:firstColumn="0" w:lastColumn="0" w:noHBand="0" w:noVBand="0"/>
      </w:tblPr>
      <w:tblGrid>
        <w:gridCol w:w="4741"/>
        <w:gridCol w:w="4547"/>
      </w:tblGrid>
      <w:tr w:rsidR="001A4777">
        <w:tc>
          <w:tcPr>
            <w:tcW w:w="7000" w:type="dxa"/>
          </w:tcPr>
          <w:p w:rsidR="001A4777" w:rsidRDefault="00AE3063">
            <w:r>
              <w:rPr>
                <w:b/>
              </w:rPr>
              <w:t xml:space="preserve">Version: </w:t>
            </w:r>
          </w:p>
        </w:tc>
        <w:tc>
          <w:tcPr>
            <w:tcW w:w="7000" w:type="dxa"/>
          </w:tcPr>
          <w:p w:rsidR="001A4777" w:rsidRDefault="00AE3063">
            <w:r>
              <w:t>87</w:t>
            </w:r>
          </w:p>
        </w:tc>
      </w:tr>
      <w:tr w:rsidR="001A4777">
        <w:tc>
          <w:tcPr>
            <w:tcW w:w="7000" w:type="dxa"/>
          </w:tcPr>
          <w:p w:rsidR="001A4777" w:rsidRDefault="00AE3063">
            <w:r>
              <w:rPr>
                <w:b/>
              </w:rPr>
              <w:t xml:space="preserve">Vertragsstand: </w:t>
            </w:r>
          </w:p>
        </w:tc>
        <w:tc>
          <w:tcPr>
            <w:tcW w:w="7000" w:type="dxa"/>
          </w:tcPr>
          <w:p w:rsidR="001A4777" w:rsidRDefault="00AE3063">
            <w:r>
              <w:t>01.12.1994</w:t>
            </w:r>
          </w:p>
        </w:tc>
      </w:tr>
      <w:tr w:rsidR="001A4777">
        <w:tc>
          <w:tcPr>
            <w:tcW w:w="7000" w:type="dxa"/>
          </w:tcPr>
          <w:p w:rsidR="001A4777" w:rsidRDefault="00AE3063">
            <w:r>
              <w:rPr>
                <w:b/>
              </w:rPr>
              <w:t xml:space="preserve">Stand des Anhangs: </w:t>
            </w:r>
          </w:p>
        </w:tc>
        <w:tc>
          <w:tcPr>
            <w:tcW w:w="7000" w:type="dxa"/>
          </w:tcPr>
          <w:p w:rsidR="001A4777" w:rsidRDefault="00AE3063">
            <w:r>
              <w:t>03.11.2015</w:t>
            </w:r>
          </w:p>
        </w:tc>
      </w:tr>
      <w:tr w:rsidR="001A4777">
        <w:tc>
          <w:tcPr>
            <w:tcW w:w="7000" w:type="dxa"/>
          </w:tcPr>
          <w:p w:rsidR="001A4777" w:rsidRDefault="00AE3063">
            <w:r>
              <w:rPr>
                <w:b/>
              </w:rPr>
              <w:t xml:space="preserve">Stand des letzten Anhangs: </w:t>
            </w:r>
          </w:p>
        </w:tc>
        <w:tc>
          <w:tcPr>
            <w:tcW w:w="7000" w:type="dxa"/>
          </w:tcPr>
          <w:p w:rsidR="001A4777" w:rsidRDefault="00AE3063">
            <w:r>
              <w:t>03.09.2015</w:t>
            </w:r>
          </w:p>
        </w:tc>
      </w:tr>
      <w:tr w:rsidR="001A4777">
        <w:tc>
          <w:tcPr>
            <w:tcW w:w="7000" w:type="dxa"/>
          </w:tcPr>
          <w:p w:rsidR="001A4777" w:rsidRDefault="00AE3063">
            <w:r>
              <w:rPr>
                <w:b/>
              </w:rPr>
              <w:t xml:space="preserve">Anzuwenden ab: </w:t>
            </w:r>
          </w:p>
        </w:tc>
        <w:tc>
          <w:tcPr>
            <w:tcW w:w="7000" w:type="dxa"/>
          </w:tcPr>
          <w:p w:rsidR="001A4777" w:rsidRDefault="00AE3063">
            <w:r>
              <w:t>10.11.2015</w:t>
            </w:r>
          </w:p>
        </w:tc>
      </w:tr>
    </w:tbl>
    <w:p w:rsidR="001A4777" w:rsidRDefault="001A4777"/>
    <w:p w:rsidR="00F45923" w:rsidRPr="00C91479" w:rsidRDefault="00AE3063" w:rsidP="00C91479">
      <w:pPr>
        <w:rPr>
          <w:b/>
        </w:rPr>
      </w:pPr>
      <w:r>
        <w:rPr>
          <w:b/>
        </w:rPr>
        <w:t>Historie:</w:t>
      </w:r>
    </w:p>
    <w:tbl>
      <w:tblPr>
        <w:tblW w:w="9427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2"/>
        <w:gridCol w:w="1417"/>
        <w:gridCol w:w="1276"/>
        <w:gridCol w:w="1134"/>
        <w:gridCol w:w="2273"/>
        <w:gridCol w:w="2405"/>
      </w:tblGrid>
      <w:tr w:rsidR="001A4777">
        <w:tc>
          <w:tcPr>
            <w:tcW w:w="922" w:type="dxa"/>
            <w:shd w:val="clear" w:color="auto" w:fill="A6A6A6"/>
          </w:tcPr>
          <w:p w:rsidR="001A4777" w:rsidRDefault="00AE306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Version</w:t>
            </w:r>
          </w:p>
        </w:tc>
        <w:tc>
          <w:tcPr>
            <w:tcW w:w="1417" w:type="dxa"/>
            <w:shd w:val="clear" w:color="auto" w:fill="A6A6A6"/>
          </w:tcPr>
          <w:p w:rsidR="001A4777" w:rsidRDefault="00AE306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Status</w:t>
            </w:r>
          </w:p>
        </w:tc>
        <w:tc>
          <w:tcPr>
            <w:tcW w:w="1276" w:type="dxa"/>
            <w:shd w:val="clear" w:color="auto" w:fill="A6A6A6"/>
          </w:tcPr>
          <w:p w:rsidR="001A4777" w:rsidRDefault="00AE306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Datum</w:t>
            </w:r>
          </w:p>
        </w:tc>
        <w:tc>
          <w:tcPr>
            <w:tcW w:w="1134" w:type="dxa"/>
            <w:shd w:val="clear" w:color="auto" w:fill="A6A6A6"/>
          </w:tcPr>
          <w:p w:rsidR="001A4777" w:rsidRDefault="00AE3063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Autor/</w:t>
            </w:r>
          </w:p>
          <w:p w:rsidR="001A4777" w:rsidRDefault="00AE3063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Redaktion</w:t>
            </w:r>
          </w:p>
        </w:tc>
        <w:tc>
          <w:tcPr>
            <w:tcW w:w="2273" w:type="dxa"/>
            <w:shd w:val="clear" w:color="auto" w:fill="A6A6A6"/>
          </w:tcPr>
          <w:p w:rsidR="001A4777" w:rsidRDefault="00AE306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Abschnitt </w:t>
            </w:r>
          </w:p>
        </w:tc>
        <w:tc>
          <w:tcPr>
            <w:tcW w:w="2405" w:type="dxa"/>
            <w:shd w:val="clear" w:color="auto" w:fill="A6A6A6"/>
          </w:tcPr>
          <w:p w:rsidR="001A4777" w:rsidRDefault="00AE306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Erläuterung</w:t>
            </w:r>
          </w:p>
        </w:tc>
      </w:tr>
      <w:tr w:rsidR="001A4777">
        <w:tc>
          <w:tcPr>
            <w:tcW w:w="922" w:type="dxa"/>
          </w:tcPr>
          <w:p w:rsidR="001A4777" w:rsidRDefault="00AE3063">
            <w:r>
              <w:t>87</w:t>
            </w:r>
          </w:p>
        </w:tc>
        <w:tc>
          <w:tcPr>
            <w:tcW w:w="1417" w:type="dxa"/>
          </w:tcPr>
          <w:p w:rsidR="001A4777" w:rsidRDefault="00AE3063">
            <w:r>
              <w:t>abgestimmt</w:t>
            </w:r>
          </w:p>
        </w:tc>
        <w:tc>
          <w:tcPr>
            <w:tcW w:w="1276" w:type="dxa"/>
          </w:tcPr>
          <w:p w:rsidR="001A4777" w:rsidRDefault="00AE3063">
            <w:r>
              <w:t>10.11.2015</w:t>
            </w:r>
          </w:p>
        </w:tc>
        <w:tc>
          <w:tcPr>
            <w:tcW w:w="1134" w:type="dxa"/>
          </w:tcPr>
          <w:p w:rsidR="001A4777" w:rsidRDefault="00AE3063">
            <w:r>
              <w:t>GKV-SV</w:t>
            </w:r>
          </w:p>
        </w:tc>
        <w:tc>
          <w:tcPr>
            <w:tcW w:w="2273" w:type="dxa"/>
          </w:tcPr>
          <w:p w:rsidR="001A4777" w:rsidRDefault="00AE3063">
            <w:r>
              <w:t>alle</w:t>
            </w:r>
          </w:p>
        </w:tc>
        <w:tc>
          <w:tcPr>
            <w:tcW w:w="2405" w:type="dxa"/>
          </w:tcPr>
          <w:p w:rsidR="001A4777" w:rsidRDefault="00AE3063">
            <w:r>
              <w:t>Anpassung an die Schlüsselfortschreibung vom 03.11.2015 mit Wirkung zum 10.11.2015</w:t>
            </w:r>
          </w:p>
        </w:tc>
      </w:tr>
      <w:tr w:rsidR="001A4777">
        <w:tc>
          <w:tcPr>
            <w:tcW w:w="922" w:type="dxa"/>
          </w:tcPr>
          <w:p w:rsidR="001A4777" w:rsidRDefault="00AE3063">
            <w:r>
              <w:t>86</w:t>
            </w:r>
          </w:p>
        </w:tc>
        <w:tc>
          <w:tcPr>
            <w:tcW w:w="1417" w:type="dxa"/>
          </w:tcPr>
          <w:p w:rsidR="001A4777" w:rsidRDefault="00AE3063">
            <w:r>
              <w:t>abgestimmt</w:t>
            </w:r>
          </w:p>
        </w:tc>
        <w:tc>
          <w:tcPr>
            <w:tcW w:w="1276" w:type="dxa"/>
          </w:tcPr>
          <w:p w:rsidR="001A4777" w:rsidRDefault="00AE3063">
            <w:r>
              <w:t>10.09.2015</w:t>
            </w:r>
          </w:p>
        </w:tc>
        <w:tc>
          <w:tcPr>
            <w:tcW w:w="1134" w:type="dxa"/>
          </w:tcPr>
          <w:p w:rsidR="001A4777" w:rsidRDefault="00AE3063">
            <w:r>
              <w:t>GKV-SV</w:t>
            </w:r>
          </w:p>
        </w:tc>
        <w:tc>
          <w:tcPr>
            <w:tcW w:w="2273" w:type="dxa"/>
          </w:tcPr>
          <w:p w:rsidR="001A4777" w:rsidRDefault="00AE3063">
            <w:r>
              <w:t>alle</w:t>
            </w:r>
          </w:p>
        </w:tc>
        <w:tc>
          <w:tcPr>
            <w:tcW w:w="2405" w:type="dxa"/>
          </w:tcPr>
          <w:p w:rsidR="001A4777" w:rsidRDefault="00AE3063">
            <w:r>
              <w:t>Anpassung an die Schlüsselfortschreibung vom 03.09.2015 mit Wirkung zum 10.09.2015 sowie Anpassung an die Schlüsselfortschreibung (Bereinigung) vom 26.08.2015 mit Wirkung zum 07.09.2015</w:t>
            </w:r>
          </w:p>
        </w:tc>
      </w:tr>
      <w:tr w:rsidR="001A4777">
        <w:tc>
          <w:tcPr>
            <w:tcW w:w="922" w:type="dxa"/>
          </w:tcPr>
          <w:p w:rsidR="001A4777" w:rsidRDefault="00AE3063">
            <w:r>
              <w:t>85</w:t>
            </w:r>
          </w:p>
        </w:tc>
        <w:tc>
          <w:tcPr>
            <w:tcW w:w="1417" w:type="dxa"/>
          </w:tcPr>
          <w:p w:rsidR="001A4777" w:rsidRDefault="00AE3063">
            <w:r>
              <w:t>abgestimmt</w:t>
            </w:r>
          </w:p>
        </w:tc>
        <w:tc>
          <w:tcPr>
            <w:tcW w:w="1276" w:type="dxa"/>
          </w:tcPr>
          <w:p w:rsidR="001A4777" w:rsidRDefault="00AE3063">
            <w:r>
              <w:t>07.07.2015</w:t>
            </w:r>
          </w:p>
        </w:tc>
        <w:tc>
          <w:tcPr>
            <w:tcW w:w="1134" w:type="dxa"/>
          </w:tcPr>
          <w:p w:rsidR="001A4777" w:rsidRDefault="00AE3063">
            <w:r>
              <w:t>GKV-SV</w:t>
            </w:r>
          </w:p>
        </w:tc>
        <w:tc>
          <w:tcPr>
            <w:tcW w:w="2273" w:type="dxa"/>
          </w:tcPr>
          <w:p w:rsidR="001A4777" w:rsidRDefault="00AE3063">
            <w:r>
              <w:t>Zusatzentgelte, NUB`s</w:t>
            </w:r>
          </w:p>
        </w:tc>
        <w:tc>
          <w:tcPr>
            <w:tcW w:w="2405" w:type="dxa"/>
          </w:tcPr>
          <w:p w:rsidR="001A4777" w:rsidRDefault="00AE3063">
            <w:r>
              <w:t>Anpassung an die Schlüsselfortschreibung vom 30.06.2015 mit Wirkung zum 07.07.2015</w:t>
            </w:r>
          </w:p>
        </w:tc>
      </w:tr>
      <w:tr w:rsidR="001A4777">
        <w:tc>
          <w:tcPr>
            <w:tcW w:w="922" w:type="dxa"/>
          </w:tcPr>
          <w:p w:rsidR="001A4777" w:rsidRDefault="00AE3063">
            <w:r>
              <w:t>84</w:t>
            </w:r>
          </w:p>
        </w:tc>
        <w:tc>
          <w:tcPr>
            <w:tcW w:w="1417" w:type="dxa"/>
          </w:tcPr>
          <w:p w:rsidR="001A4777" w:rsidRDefault="00AE3063">
            <w:r>
              <w:t>abgestimmt</w:t>
            </w:r>
          </w:p>
        </w:tc>
        <w:tc>
          <w:tcPr>
            <w:tcW w:w="1276" w:type="dxa"/>
          </w:tcPr>
          <w:p w:rsidR="001A4777" w:rsidRDefault="00AE3063">
            <w:r>
              <w:t>30.04.2015</w:t>
            </w:r>
          </w:p>
        </w:tc>
        <w:tc>
          <w:tcPr>
            <w:tcW w:w="1134" w:type="dxa"/>
          </w:tcPr>
          <w:p w:rsidR="001A4777" w:rsidRDefault="00AE3063">
            <w:r>
              <w:t>GKV-SV</w:t>
            </w:r>
          </w:p>
        </w:tc>
        <w:tc>
          <w:tcPr>
            <w:tcW w:w="2273" w:type="dxa"/>
          </w:tcPr>
          <w:p w:rsidR="001A4777" w:rsidRDefault="00AE3063">
            <w:r>
              <w:t>alle</w:t>
            </w:r>
          </w:p>
        </w:tc>
        <w:tc>
          <w:tcPr>
            <w:tcW w:w="2405" w:type="dxa"/>
          </w:tcPr>
          <w:p w:rsidR="001A4777" w:rsidRDefault="00AE3063">
            <w:r>
              <w:t>Anpassung an die Schlüsselfortschreibung vom 23.04.2015 mit Wirkung zum 30.04.2015</w:t>
            </w:r>
          </w:p>
        </w:tc>
      </w:tr>
      <w:tr w:rsidR="001A4777">
        <w:tc>
          <w:tcPr>
            <w:tcW w:w="922" w:type="dxa"/>
          </w:tcPr>
          <w:p w:rsidR="001A4777" w:rsidRDefault="00AE3063">
            <w:r>
              <w:lastRenderedPageBreak/>
              <w:t>83</w:t>
            </w:r>
          </w:p>
        </w:tc>
        <w:tc>
          <w:tcPr>
            <w:tcW w:w="1417" w:type="dxa"/>
          </w:tcPr>
          <w:p w:rsidR="001A4777" w:rsidRDefault="00AE3063">
            <w:r>
              <w:t>abgestimmt</w:t>
            </w:r>
          </w:p>
        </w:tc>
        <w:tc>
          <w:tcPr>
            <w:tcW w:w="1276" w:type="dxa"/>
          </w:tcPr>
          <w:p w:rsidR="001A4777" w:rsidRDefault="00AE3063">
            <w:r>
              <w:t>03.02.2015</w:t>
            </w:r>
          </w:p>
        </w:tc>
        <w:tc>
          <w:tcPr>
            <w:tcW w:w="1134" w:type="dxa"/>
          </w:tcPr>
          <w:p w:rsidR="001A4777" w:rsidRDefault="00AE3063">
            <w:r>
              <w:t>GKV-SV</w:t>
            </w:r>
          </w:p>
        </w:tc>
        <w:tc>
          <w:tcPr>
            <w:tcW w:w="2273" w:type="dxa"/>
          </w:tcPr>
          <w:p w:rsidR="001A4777" w:rsidRDefault="00AE3063">
            <w:r>
              <w:t>alle</w:t>
            </w:r>
          </w:p>
        </w:tc>
        <w:tc>
          <w:tcPr>
            <w:tcW w:w="2405" w:type="dxa"/>
          </w:tcPr>
          <w:p w:rsidR="001A4777" w:rsidRDefault="00AE3063">
            <w:r>
              <w:t>Anpassung an die Schlüsselfortschreibung vom 27.01.2015 mit Wirkung zum 03.02.2015</w:t>
            </w:r>
          </w:p>
        </w:tc>
      </w:tr>
      <w:tr w:rsidR="001A4777">
        <w:tc>
          <w:tcPr>
            <w:tcW w:w="922" w:type="dxa"/>
          </w:tcPr>
          <w:p w:rsidR="001A4777" w:rsidRDefault="00AE3063">
            <w:r>
              <w:t>82</w:t>
            </w:r>
          </w:p>
        </w:tc>
        <w:tc>
          <w:tcPr>
            <w:tcW w:w="1417" w:type="dxa"/>
          </w:tcPr>
          <w:p w:rsidR="001A4777" w:rsidRDefault="00AE3063">
            <w:r>
              <w:t>abgestimmt</w:t>
            </w:r>
          </w:p>
        </w:tc>
        <w:tc>
          <w:tcPr>
            <w:tcW w:w="1276" w:type="dxa"/>
          </w:tcPr>
          <w:p w:rsidR="001A4777" w:rsidRDefault="00AE3063">
            <w:r>
              <w:t>01.01.2015</w:t>
            </w:r>
          </w:p>
        </w:tc>
        <w:tc>
          <w:tcPr>
            <w:tcW w:w="1134" w:type="dxa"/>
          </w:tcPr>
          <w:p w:rsidR="001A4777" w:rsidRDefault="00AE3063">
            <w:r>
              <w:t>GKV-SV</w:t>
            </w:r>
          </w:p>
        </w:tc>
        <w:tc>
          <w:tcPr>
            <w:tcW w:w="2273" w:type="dxa"/>
          </w:tcPr>
          <w:p w:rsidR="001A4777" w:rsidRDefault="00AE3063">
            <w:r>
              <w:t>alle</w:t>
            </w:r>
          </w:p>
        </w:tc>
        <w:tc>
          <w:tcPr>
            <w:tcW w:w="2405" w:type="dxa"/>
          </w:tcPr>
          <w:p w:rsidR="001A4777" w:rsidRDefault="00AE3063">
            <w:r>
              <w:t>Anpassung an die Schlüsselfortschreibung vom 05.12.2014 mit Wirkung zum 01.01.2015</w:t>
            </w:r>
          </w:p>
        </w:tc>
      </w:tr>
    </w:tbl>
    <w:p w:rsidR="00967A08" w:rsidRDefault="00AE3063">
      <w:r>
        <w:br w:type="page"/>
      </w:r>
      <w:bookmarkStart w:id="0" w:name="_GoBack"/>
      <w:bookmarkEnd w:id="0"/>
    </w:p>
    <w:tbl>
      <w:tblPr>
        <w:tblW w:w="0" w:type="auto"/>
        <w:tblLook w:val="0000" w:firstRow="0" w:lastRow="0" w:firstColumn="0" w:lastColumn="0" w:noHBand="0" w:noVBand="0"/>
      </w:tblPr>
      <w:tblGrid>
        <w:gridCol w:w="1250"/>
        <w:gridCol w:w="5604"/>
        <w:gridCol w:w="1217"/>
        <w:gridCol w:w="1217"/>
      </w:tblGrid>
      <w:tr w:rsidR="001A4777">
        <w:trPr>
          <w:gridAfter w:val="3"/>
          <w:wAfter w:w="1440" w:type="dxa"/>
        </w:trPr>
        <w:tc>
          <w:tcPr>
            <w:tcW w:w="0" w:type="auto"/>
          </w:tcPr>
          <w:p w:rsidR="001A4777" w:rsidRDefault="001A4777"/>
        </w:tc>
      </w:tr>
      <w:tr w:rsidR="001A4777">
        <w:tc>
          <w:tcPr>
            <w:tcW w:w="8330" w:type="dxa"/>
            <w:gridSpan w:val="4"/>
          </w:tcPr>
          <w:p w:rsidR="00EA6526" w:rsidRPr="008F2E3E" w:rsidRDefault="00AE3063" w:rsidP="00F45923">
            <w:pPr>
              <w:pStyle w:val="berschrift1"/>
              <w:rPr>
                <w:sz w:val="22"/>
                <w:szCs w:val="22"/>
              </w:rPr>
            </w:pPr>
            <w:bookmarkStart w:id="1" w:name="_Toc435085750"/>
            <w:r w:rsidRPr="008F2E3E">
              <w:rPr>
                <w:sz w:val="22"/>
                <w:szCs w:val="22"/>
              </w:rPr>
              <w:t>Basispflegesätze</w:t>
            </w:r>
            <w:bookmarkEnd w:id="1"/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01000001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Basispflegesatz, vollstationär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01000002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Basispflegesatz, teilstationär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rPr>
          <w:gridAfter w:val="3"/>
          <w:wAfter w:w="1440" w:type="dxa"/>
        </w:trPr>
        <w:tc>
          <w:tcPr>
            <w:tcW w:w="0" w:type="auto"/>
          </w:tcPr>
          <w:p w:rsidR="001A4777" w:rsidRDefault="001A4777"/>
        </w:tc>
      </w:tr>
      <w:tr w:rsidR="001A4777">
        <w:tc>
          <w:tcPr>
            <w:tcW w:w="8330" w:type="dxa"/>
            <w:gridSpan w:val="4"/>
          </w:tcPr>
          <w:p w:rsidR="00EA6526" w:rsidRPr="008F2E3E" w:rsidRDefault="00AE3063" w:rsidP="00F45923">
            <w:pPr>
              <w:pStyle w:val="berschrift1"/>
              <w:rPr>
                <w:sz w:val="22"/>
                <w:szCs w:val="22"/>
              </w:rPr>
            </w:pPr>
            <w:bookmarkStart w:id="2" w:name="_Toc435085751"/>
            <w:r w:rsidRPr="008F2E3E">
              <w:rPr>
                <w:sz w:val="22"/>
                <w:szCs w:val="22"/>
              </w:rPr>
              <w:t>Abteilungspflegesätze</w:t>
            </w:r>
            <w:bookmarkEnd w:id="2"/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01010000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Krankenhaus (§ 28 Abs. 10 BPflV in der am 31.12.1997 geltenden Fassung)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01010107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Abteilungspflegesatz: Innere Medizin/Schwerpunkt Gastroenterologie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01011400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Abteilungspflegesatz: Lungen- und Bronchialheilkunde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01012800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Abteilungspflegesatz: Neurologie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01012890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Abteilungspflegesatz: Neurologie/ohne Differenzierung nach Schwerpunkten (II)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010129xx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010130xx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010131xx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rPr>
          <w:gridAfter w:val="3"/>
          <w:wAfter w:w="1440" w:type="dxa"/>
        </w:trPr>
        <w:tc>
          <w:tcPr>
            <w:tcW w:w="0" w:type="auto"/>
          </w:tcPr>
          <w:p w:rsidR="001A4777" w:rsidRDefault="001A4777"/>
        </w:tc>
      </w:tr>
      <w:tr w:rsidR="001A4777">
        <w:tc>
          <w:tcPr>
            <w:tcW w:w="8330" w:type="dxa"/>
            <w:gridSpan w:val="4"/>
          </w:tcPr>
          <w:p w:rsidR="00EA6526" w:rsidRPr="008F2E3E" w:rsidRDefault="00AE3063" w:rsidP="00F45923">
            <w:pPr>
              <w:pStyle w:val="berschrift1"/>
              <w:rPr>
                <w:sz w:val="22"/>
                <w:szCs w:val="22"/>
              </w:rPr>
            </w:pPr>
            <w:bookmarkStart w:id="3" w:name="_Toc435085752"/>
            <w:r w:rsidRPr="008F2E3E">
              <w:rPr>
                <w:sz w:val="22"/>
                <w:szCs w:val="22"/>
              </w:rPr>
              <w:t>Teilstationäre Pflegesätze</w:t>
            </w:r>
            <w:bookmarkEnd w:id="3"/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010329xx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010330xx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010331xx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rPr>
          <w:gridAfter w:val="3"/>
          <w:wAfter w:w="1440" w:type="dxa"/>
        </w:trPr>
        <w:tc>
          <w:tcPr>
            <w:tcW w:w="0" w:type="auto"/>
          </w:tcPr>
          <w:p w:rsidR="001A4777" w:rsidRDefault="001A4777"/>
        </w:tc>
      </w:tr>
      <w:tr w:rsidR="001A4777">
        <w:tc>
          <w:tcPr>
            <w:tcW w:w="8330" w:type="dxa"/>
            <w:gridSpan w:val="4"/>
          </w:tcPr>
          <w:p w:rsidR="00EA6526" w:rsidRPr="008F2E3E" w:rsidRDefault="00AE3063" w:rsidP="00F45923">
            <w:pPr>
              <w:pStyle w:val="berschrift1"/>
              <w:rPr>
                <w:sz w:val="22"/>
                <w:szCs w:val="22"/>
              </w:rPr>
            </w:pPr>
            <w:bookmarkStart w:id="4" w:name="_Toc435085753"/>
            <w:r w:rsidRPr="008F2E3E">
              <w:rPr>
                <w:sz w:val="22"/>
                <w:szCs w:val="22"/>
              </w:rPr>
              <w:t>Pflegesätze für Belegpatienten</w:t>
            </w:r>
            <w:bookmarkEnd w:id="4"/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010429xx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010430xx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010431xx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rPr>
          <w:gridAfter w:val="3"/>
          <w:wAfter w:w="1440" w:type="dxa"/>
        </w:trPr>
        <w:tc>
          <w:tcPr>
            <w:tcW w:w="0" w:type="auto"/>
          </w:tcPr>
          <w:p w:rsidR="001A4777" w:rsidRDefault="001A4777"/>
        </w:tc>
      </w:tr>
      <w:tr w:rsidR="001A4777">
        <w:tc>
          <w:tcPr>
            <w:tcW w:w="8330" w:type="dxa"/>
            <w:gridSpan w:val="4"/>
          </w:tcPr>
          <w:p w:rsidR="00EA6526" w:rsidRPr="008F2E3E" w:rsidRDefault="00AE3063" w:rsidP="00F45923">
            <w:pPr>
              <w:pStyle w:val="berschrift1"/>
              <w:rPr>
                <w:sz w:val="22"/>
                <w:szCs w:val="22"/>
              </w:rPr>
            </w:pPr>
            <w:bookmarkStart w:id="5" w:name="_Toc435085754"/>
            <w:r w:rsidRPr="008F2E3E">
              <w:rPr>
                <w:sz w:val="22"/>
                <w:szCs w:val="22"/>
              </w:rPr>
              <w:t>Teilstationäre Pflegesätze für Belegpatienten</w:t>
            </w:r>
            <w:bookmarkEnd w:id="5"/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010529xx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010530xx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010531xx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rPr>
          <w:gridAfter w:val="3"/>
          <w:wAfter w:w="1440" w:type="dxa"/>
        </w:trPr>
        <w:tc>
          <w:tcPr>
            <w:tcW w:w="0" w:type="auto"/>
          </w:tcPr>
          <w:p w:rsidR="001A4777" w:rsidRDefault="001A4777"/>
        </w:tc>
      </w:tr>
      <w:tr w:rsidR="001A4777">
        <w:tc>
          <w:tcPr>
            <w:tcW w:w="8330" w:type="dxa"/>
            <w:gridSpan w:val="4"/>
          </w:tcPr>
          <w:p w:rsidR="00EA6526" w:rsidRPr="008F2E3E" w:rsidRDefault="00AE3063" w:rsidP="00F45923">
            <w:pPr>
              <w:pStyle w:val="berschrift1"/>
              <w:rPr>
                <w:sz w:val="22"/>
                <w:szCs w:val="22"/>
              </w:rPr>
            </w:pPr>
            <w:bookmarkStart w:id="6" w:name="_Toc435085755"/>
            <w:r w:rsidRPr="008F2E3E">
              <w:rPr>
                <w:sz w:val="22"/>
                <w:szCs w:val="22"/>
              </w:rPr>
              <w:t>Ermäßigte Abteilungspflegesätze (vollstationärer Aufenthalt)</w:t>
            </w:r>
            <w:bookmarkEnd w:id="6"/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020129xx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020130xx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020131xx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rPr>
          <w:gridAfter w:val="3"/>
          <w:wAfter w:w="1440" w:type="dxa"/>
        </w:trPr>
        <w:tc>
          <w:tcPr>
            <w:tcW w:w="0" w:type="auto"/>
          </w:tcPr>
          <w:p w:rsidR="001A4777" w:rsidRDefault="001A4777"/>
        </w:tc>
      </w:tr>
      <w:tr w:rsidR="001A4777">
        <w:tc>
          <w:tcPr>
            <w:tcW w:w="8330" w:type="dxa"/>
            <w:gridSpan w:val="4"/>
          </w:tcPr>
          <w:p w:rsidR="00EA6526" w:rsidRPr="008F2E3E" w:rsidRDefault="00AE3063" w:rsidP="00F45923">
            <w:pPr>
              <w:pStyle w:val="berschrift1"/>
              <w:rPr>
                <w:sz w:val="22"/>
                <w:szCs w:val="22"/>
              </w:rPr>
            </w:pPr>
            <w:bookmarkStart w:id="7" w:name="_Toc435085756"/>
            <w:r w:rsidRPr="008F2E3E">
              <w:rPr>
                <w:sz w:val="22"/>
                <w:szCs w:val="22"/>
              </w:rPr>
              <w:t>Ermäßigte Abteilungspflegesätze (teilstationärer Aufenthalt)</w:t>
            </w:r>
            <w:bookmarkEnd w:id="7"/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020229xx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020230xx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020231xx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rPr>
          <w:gridAfter w:val="3"/>
          <w:wAfter w:w="1440" w:type="dxa"/>
        </w:trPr>
        <w:tc>
          <w:tcPr>
            <w:tcW w:w="0" w:type="auto"/>
          </w:tcPr>
          <w:p w:rsidR="001A4777" w:rsidRDefault="001A4777"/>
        </w:tc>
      </w:tr>
      <w:tr w:rsidR="001A4777">
        <w:tc>
          <w:tcPr>
            <w:tcW w:w="8330" w:type="dxa"/>
            <w:gridSpan w:val="4"/>
          </w:tcPr>
          <w:p w:rsidR="00EA6526" w:rsidRPr="008F2E3E" w:rsidRDefault="00AE3063" w:rsidP="00F45923">
            <w:pPr>
              <w:pStyle w:val="berschrift1"/>
              <w:rPr>
                <w:sz w:val="22"/>
                <w:szCs w:val="22"/>
              </w:rPr>
            </w:pPr>
            <w:bookmarkStart w:id="8" w:name="_Toc435085757"/>
            <w:r w:rsidRPr="008F2E3E">
              <w:rPr>
                <w:sz w:val="22"/>
                <w:szCs w:val="22"/>
              </w:rPr>
              <w:t>Ermäßigte Abteilungspflegesätze (vollstationärer Aufenthalt, Belegabteilung)</w:t>
            </w:r>
            <w:bookmarkEnd w:id="8"/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020429xx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020430xx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020431xx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rPr>
          <w:gridAfter w:val="3"/>
          <w:wAfter w:w="1440" w:type="dxa"/>
        </w:trPr>
        <w:tc>
          <w:tcPr>
            <w:tcW w:w="0" w:type="auto"/>
          </w:tcPr>
          <w:p w:rsidR="001A4777" w:rsidRDefault="001A4777"/>
        </w:tc>
      </w:tr>
      <w:tr w:rsidR="001A4777">
        <w:tc>
          <w:tcPr>
            <w:tcW w:w="8330" w:type="dxa"/>
            <w:gridSpan w:val="4"/>
          </w:tcPr>
          <w:p w:rsidR="00EA6526" w:rsidRPr="008F2E3E" w:rsidRDefault="00AE3063" w:rsidP="00F45923">
            <w:pPr>
              <w:pStyle w:val="berschrift1"/>
              <w:rPr>
                <w:sz w:val="22"/>
                <w:szCs w:val="22"/>
              </w:rPr>
            </w:pPr>
            <w:bookmarkStart w:id="9" w:name="_Toc435085758"/>
            <w:r w:rsidRPr="008F2E3E">
              <w:rPr>
                <w:sz w:val="22"/>
                <w:szCs w:val="22"/>
              </w:rPr>
              <w:t>Ermäßigte Abteilungspflegesätze (teilstationärer Aufenthalt, Belegabteilung)</w:t>
            </w:r>
            <w:bookmarkEnd w:id="9"/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020529xx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020530xx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020531xx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rPr>
          <w:gridAfter w:val="3"/>
          <w:wAfter w:w="1440" w:type="dxa"/>
        </w:trPr>
        <w:tc>
          <w:tcPr>
            <w:tcW w:w="0" w:type="auto"/>
          </w:tcPr>
          <w:p w:rsidR="001A4777" w:rsidRDefault="001A4777"/>
        </w:tc>
      </w:tr>
      <w:tr w:rsidR="001A4777">
        <w:tc>
          <w:tcPr>
            <w:tcW w:w="8330" w:type="dxa"/>
            <w:gridSpan w:val="4"/>
          </w:tcPr>
          <w:p w:rsidR="00EA6526" w:rsidRPr="008F2E3E" w:rsidRDefault="00AE3063" w:rsidP="00F45923">
            <w:pPr>
              <w:pStyle w:val="berschrift1"/>
              <w:rPr>
                <w:sz w:val="22"/>
                <w:szCs w:val="22"/>
              </w:rPr>
            </w:pPr>
            <w:bookmarkStart w:id="10" w:name="_Toc435085759"/>
            <w:r w:rsidRPr="008F2E3E">
              <w:rPr>
                <w:sz w:val="22"/>
                <w:szCs w:val="22"/>
              </w:rPr>
              <w:t>Entgelte für vorstationäre Behandlung</w:t>
            </w:r>
            <w:bookmarkEnd w:id="10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Fallbezogene Pauschale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41090100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Innere Medizin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41090200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Geriatrie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41090300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Kardiologie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41090400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Nephrologie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41090500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Hämatologie und internistische Onkologie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41090600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Endokrinologie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41090700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Gastroenterologie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41090800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Pneumologie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41090900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Rheumatologie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41091000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Pädiatrie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41091100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Kinderkardiologie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41091200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Neonatologie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41091300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Kinderchirurgie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41091400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Lungen- und Bronchialheilkunde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41091500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Allgemeine Chirurgie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41091600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Unfallchirurgie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41091700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Neurochirurgie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41091800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Gefäßchirurgie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41091900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Plastische Chirurgie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41092000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Thoraxchirurgie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41092100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Herzchirurgie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41092200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Urologie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41092300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Orthopädie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41092400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Frauenheilkunde und Geburtshilfe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41092500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Geburtshilfe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41092600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Hals-, Nasen-, Ohrenheilkunde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41092700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Augenheilkunde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41092800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Neurologie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41092900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Allgemeine Psychiatrie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41093000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Kinder- und Jugendpsychiatrie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41093100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Psychosomatik/Psychotherapie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41093200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Nuklearmedizin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41093300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Strahlenheilkunde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41093400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Dermatologie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41093500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Zahn- und Kieferheilkunde, Mund- und Kieferchirurgie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41093600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Intensivmedizin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41093700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Sonstige Fachabteilung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Einzelleistungsvergütung med.-tech. Großgeräte  (nach DKG-NT I/BG-T-Ziffern)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41000627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Linksherzkatheterismus - einschließlich Druckmessungen und oxymetri- scher Untersuchungen sowie fortlaufender EKG- und Röntgenkontrolle -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41000628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Herzkatheterismus mit Druckmessungen und oxymetrischen Untersu- chungen - einschließlich fortlaufender EKG- und Röntgenkontrolle - im zeitlichen Zusammenhang mit Leistungen nach den Nummern 355 und/oder 360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41000629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Transseptaler Linksherzkatheterismus - einschließlich Druckmessungen und oxymetrischer Untersuchungen sowie fortlaufender EKG- und Rönt- genkontrolle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41005315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Angiokardiographie einer Herzhälfte, eine Serie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41005316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Angiokardiographie beider Herzhälften, eine Serie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41005317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Zweite bis dritte Serie im Anschluß an die Leistungen nach den Nummern 5315 oder 5316, je Serie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41005318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Weitere Serien im Anschluß an die Leistung nach Nummer 5317, insgesamt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41005324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Selektive Koronarangiographie eines Herzkranzgefäßes oder Bypasses mittels Cinetechnik, eine Serie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41005325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Selektive Koronarangiographie aller Herzkranzgefäße oder Bypasse mittels Cinetechnik, eine Serie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41005326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Selektive Koronarangiographie eines oder aller Herzkranzgefäße im An- schluß an die Leistungen nach den Nummern 5324 oder 5325, zweite bis fünfte Serie, je Serie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41005327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Zusätzliche Linksventrikulographie bei selektiver Koronarangiographie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41005328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Zuschlag zu den Leistungen nach den Nummern 5300 bis 5327 bei Anwendung der simultanen Zwei-Ebenen-Technik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41005369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Höchstwert für die Leistungen nach den Nummern 5370 bis 5374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41005370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Computergesteuerte Tomographie im Kopfbereich - gegebenenfalls ein- schließlich des kraniozervikalen Übergangs -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41005371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Computergesteuerte Tomographie im Hals und/oder Thoraxbereich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41005372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Computergesteuerte Tomographie im Abdominalbereich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41005373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Computergesteuerte Tomographie des Skeletts (Wirbelsäule, Extremitä- ten oder Gelenke bzw. Gelenkpaare)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41005374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Computergesteuerte Tomographie der Zwischenwirbelräume im Bereich der Hals-, Brust- und/oder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Lendenwirbelsäule - gegebenenfalls ein- schließlich der Übergangsregionen -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41005375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Computergesteuerte Tomographie der Aorta in ihrer gesamten Länge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41005376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Ergänzende computergesteuerte Tomographie(n) mit mindestens einer zusätzlichen Serie (z.B. Einsatz von Xenon, bei Einsatz der High- Resolution-Technik, bei zusätzlichen Kontrastmittelgaben) - zusätzlich zu den Leistungen nach den Nummern 5370 bis 5375 -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41005377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Zuschlag für computergesteuerte Analyse - einschließlich  speziell nachfolgender 3D-Rekonstruktion -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41005378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Computergesteuerte Tomographie zur Bestrahlungsplanung oder zu in- terventionellen Maßnahmen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41005380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Bestimmung des Mineralgehalts (Osteodensitometrie) von repräsentativen (auch mehreren) Skeletteilen mit quantitativer Computertomographie oder quantitativer digitaler Röntgentechnik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41005488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Positronen-Emissions-Tomographie (PET) - gegebenenfalls einschließlich Darstellung in mehreren Ebenen -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41005489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Positronen-Emissions-Tomographie (PET) mit quantifizierender Auswertung   gegebenenfalls einschließlich Darstellung in mehreren Ebenen -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41005700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Magnetresonanztomographie im Bereich des Kopfes - gegebenenfalls einschließlich des Halses -, in zwei Projektionen, davon mindestens eine Projektion unter Einschluß T2-gewichtiger Aufnahmen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41005705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Magnetresonanztomographie im Bereich der Wirbelsäule, in zwei Projek- tionen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41005715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Magnetresonanztomographie im Bereich des Thorax - gegebenenfalls einschließlich des Halses -, der Thoraxorgane und/oder der Aorta in ihrer gesamten Länge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41005720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Magnetresonanztomographie im Bereich des Abdomens und/oder des Beckens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41005721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Magnetresonanztomographie im Bereich der Mamma(e)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41005729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Magnetresonanztomographie eines oder mehrerer Gelenke oder Ab- schnitte von Extremitäten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41005730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Magnetresonanztomographie einer oder mehrerer Extremität(en) mit Darstellung von mindestens zwei großen Gelenken oder Extremität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41005731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Ergänzende Serie(n) zu den Leistungen nach den Nummern 5700 bis 5730 (z.B. nach Kontrastmitteleinbringung. Darstellung von Arterien als MR-Angiographie)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41005732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Zuschlag zu den Leistungen nach den Nummern 5700 bis 5730 für Positi- onswechsel und/oder Spulenwechsel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41005733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Zuschlag für computergesteuerte Analyse (z.B. Kinetik, 3D- Rekonstruktion)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41005735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Höchstwert für Leistungen nach den Nummern 5700 bis 5730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41005831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Erstellung eines Bestrahlungsplans für die Strahlenbehandlung nach den Nummern 5834 bis 5837, je Bestrahlungsserie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41005832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Zuschlag zu der Leistung nach Nummer 5831 bei Anwendung eines Simulators und Anfertigung einer Körperquerschnittszeichnung oder Benutzung eines Körperquerschnitts anhand vorliegender Untersuchungen (z.B. Computertomogramm), je Bestrahlungsserie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41005833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Zuschlag zu der Leistung nach Nummer 5831 bei individueller Berechnung der Dosisverteilung mit Hilfe eines Prozeßrechners, je Bestrahlungsserie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41005834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Bestrahlung mittels Telekobaltgerät mit bis zu zwei Strahleneintritts- feldern - gegebenenfalls unter Anwendung von vorgefertigten, wiederverwendbaren Ausblendungen -, je Fraktion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41005835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Zuschlag zu der Leistung nach Nummer 5734 bei Bestrahlung mit Großfeld oder von mehr als zwei Strahleneintrittsfeldern, je Fraktion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41005836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Bestrahlung mittels Beschleuniger mit bis zu zwei Strahleneintritts- feldern - gegebenenfalls unter Anwendung von vorgefertigten, wiederverwendbaren Ausblendungen -, je Fraktion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41005837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Zuschlag zu der Leistung nach Nummer 5836 bei Bestrahlung mit Großfeld oder von mehr als zwei Strahleneintrittsfeldern, je Fraktion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Vergütung für Leistungen nach Maßgabe des § 5 der Allgemeinen Tarifbestimmungen des DKG-NT/BG-T (z. B. Kontrastmittel) nach Einstandspreis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41080010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Vergütung für Leistungen nach Maßgabe des § 5 der Allgemeinen Tarifbe- stimmungen des DKG-NT/BG-T (z. B. Kontrastmittel) nach Einstandspreis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Vergütung vorstationär (Sonderregelung Bayern)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41010901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Schlafbezogene Atmungsstörungen bei Erwachsenen, Bayern, erster Behandlungstag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41010902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Schlafbezogene Atmungsstörungen bei Erwachsenen, Bayern, zweiter und jeder weitere Behandlungstag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Sonderregelung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410[95000-98999]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Sonderregelung (mit Sonderschlüssel ab 95000, siehe Anlage 5)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rPr>
          <w:gridAfter w:val="3"/>
          <w:wAfter w:w="1440" w:type="dxa"/>
        </w:trPr>
        <w:tc>
          <w:tcPr>
            <w:tcW w:w="0" w:type="auto"/>
          </w:tcPr>
          <w:p w:rsidR="001A4777" w:rsidRDefault="001A4777"/>
        </w:tc>
      </w:tr>
      <w:tr w:rsidR="001A4777">
        <w:tc>
          <w:tcPr>
            <w:tcW w:w="8330" w:type="dxa"/>
            <w:gridSpan w:val="4"/>
          </w:tcPr>
          <w:p w:rsidR="00EA6526" w:rsidRPr="008F2E3E" w:rsidRDefault="00AE3063" w:rsidP="00F45923">
            <w:pPr>
              <w:pStyle w:val="berschrift1"/>
              <w:rPr>
                <w:sz w:val="22"/>
                <w:szCs w:val="22"/>
              </w:rPr>
            </w:pPr>
            <w:bookmarkStart w:id="11" w:name="_Toc435085760"/>
            <w:r w:rsidRPr="008F2E3E">
              <w:rPr>
                <w:sz w:val="22"/>
                <w:szCs w:val="22"/>
              </w:rPr>
              <w:t>Entgelte für nachstationäre Behandlung</w:t>
            </w:r>
            <w:bookmarkEnd w:id="11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Tagesbezogene Pauschale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42090100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Innere Medizin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42090200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Geriatrie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42090300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Kardiologie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42090400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Nephrologie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42090500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Hämatologie und internistische Onkologie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42090600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Endokrinologie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42090700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Gastroenterologie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42090800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Pneumologie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42090900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Rheumatologie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42091000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Pädiatrie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42091100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Kinderkardiologie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42091200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Neonatologie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42091300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Kinderchirurgie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42091400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Lungen- und Bronchialheilkunde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42091500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Allgemeine Chirurgie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42091600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Unfallchirurgie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42091700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Neurochirurgie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42091800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Gefäßchirurgie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42091900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Plastische Chirurgie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42092000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Thoraxchirurgie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42092100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Herzchirurgie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42092200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Urologie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42092300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Orthopädie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42092400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Frauenheilkunde und Geburtshilfe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42092500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Geburtshilfe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42092600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Hals-, Nasen-, Ohrenheilkunde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42092700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Augenheilkunde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42092800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Neurologie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42092900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Allgemeine Psychiatrie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42093000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Kinder- und Jugendpsychiatrie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42093100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Psychosomatik/Psychotherapie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42093200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Nuklearmedizin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42093300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Strahlenheilkunde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42093400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Dermatologie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42093500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Zahn- und Kieferheilkunde, Mund- und Kieferchirurgie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42093600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Intensivmedizin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42093700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Sonstige Fachabteilung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Einzelleistungsvergütung med.-tech. Großgeräte  (nach DKG-NT I/BG-T-Ziffern)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42000627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Linksherzkatheterismus - einschließlich Druckmessungen und oxymetri- scher Untersuchungen sowie fortlaufender EKG- und Röntgenkontrolle -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42000628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Herzkatheterismus mit Druckmessungen und oxymetrischen Untersu- chungen - einschließlich fortlaufender EKG- und Röntgenkontrolle - im zeitlichen Zusammenhang mit Leistungen nach den Nummern 355 und/oder 360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42000629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Transseptaler Linksherzkatheterismus - einschließlich Druckmessungen und oxymetrischer Untersuchungen sowie fortlaufender EKG- und Rönt- genkontrolle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42005315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Angiokardiographie einer Herzhälfte, eine Serie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42005316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Angiokardiographie beider Herzhälften, eine Serie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42005317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Zweite bis dritte Serie im Anschluß an die Leistungen nach den Nummern 5315 oder 5316, je Serie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42005318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Weitere Serien im Anschluß an die Leistung nach Nummer 5317, insgesamt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42005324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Selektive Koronarangiographie eines Herzkranzgefäßes oder Bypasses mittels Cinetechnik, eine Serie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42005325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Selektive Koronarangiographie aller Herzkranzgefäße oder Bypasse mittels Cinetechnik, eine Serie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42005326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Selektive Koronarangiographie eines oder aller Herzkranzgefäße im An- schluß an die Leistungen nach den Nummern 5324 oder 5325, zweite bis fünfte Serie, je Serie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42005327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Zusätzliche Linksventrikulographie bei selektiver Koronarangiographie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42005328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Zuschlag zu den Leistungen nach den Nummern 5300 bis 5327 bei Anwendung der simultanen Zwei-Ebenen-Technik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42005369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Höchstwert für die Leistungen nach den Nummern 5370 bis 5374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42005370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Computergesteuerte Tomographie im Kopfbereich - gegebenenfalls ein- schließlich des kraniozervikalen Übergangs -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42005371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Computergesteuerte Tomographie im Hals und/oder Thoraxbereich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42005372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Computergesteuerte Tomographie im Abdominalbereich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42005373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Computergesteuerte Tomographie des Skeletts (Wirbelsäule, Extremitäten oder Gelenke bzw. Gelenkpaare)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42005374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Computergesteuerte Tomographie der Zwischenwirbelräume im Bereich der Hals-, Brust- und/oder Lendenwirbelsäule - gegebenenfalls ein- schließlich der Übergangsregionen -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42005375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Computergesteuerte Tomographie der Aorta in ihrer gesamten Länge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42005376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Ergänzende computergesteuerte Tomographie(n) mit mindestens einer zusätzlichen Serie (z.B. Einsatz von Xenon, bei Einsatz der High- Resolution-Technik, bei zusätzlichen Kontrastmittelgaben) - zusätzlich zu den Leistungen nach den Nummern 5370 bis 5375 -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42005377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Zuschlag für computergesteuerte Analyse - einschließlich  speziell nachfolgender 3D-Rekonstruktion -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42005378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Computergesteuerte Tomographie zur Bestrahlungsplanung oder zu in- terventionellen Maßnahmen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42005380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Bestimmung des Mineralgehalts (Osteodensitometrie) von repräsentativen (auch mehreren) Skeletteilen mit quantitativer Computertomographie oder quantitativer digitaler Röntgentechnik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42005488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Positronen-Emissions-Tomographie (PET) - gegebenenfalls einschließlich Darstellung in mehreren Ebenen -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42005489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Positronen-Emissions-Tomographie (PET) mit quantifizierender Auswertung   gegebenenfalls einschließlich Darstellung in mehreren Ebenen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42005700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Magnetresonanztomographie im Bereich des Kopfes - gegebenenfalls einschließlich des Halses -, in zwei Projektionen, davon mindestens eine Projektion unter Einschluß T2-gewichtiger Aufnahmen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42005705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Magnetresonanztomographie im Bereich der Wirbelsäule, in zwei Projek- tionen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42005715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Magnetresonanztomographie im Bereich des Thorax - gegebenenfalls einschließlich des Halses -, der Thoraxorgane und/oder der Aorta in ihrer gesamten Länge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42005720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Magnetresonanztomographie im Bereich des Abdomens und/oder des Beckens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42005721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Magnetresonanztomographie im Bereich der Mamma(e)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42005729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Magnetresonanztomographie eines oder mehrerer Gelenke oder Ab- schnitte von Extremitäten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42005730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Magnetresonanztomographie einer oder mehrerer Extremität(en) mit Darstellung von mindestens zwei großen Gelenken oder Extremität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42005731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Ergänzende Serie(n) zu den Leistungen nach den Nummern 5700 bis 5730 (z.B. nach Kontrastmitteleinbringung. Darstellung von Arterien als MR-Angiographie)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42005732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Zuschlag zu den Leistungen nach den Nummern 5700 bis 5730 für Positi- onswechsel und/oder Spulenwechsel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42005733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Zuschlag für computergesteuerte Analyse (z.B. Kinetik, 3D- Rekonstruktion)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42005735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Höchstwert für Leistungen nach den Nummern 5700 bis 5730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42005831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Erstellung eines Bestrahlungsplans für die Strahlenbehandlung nach den Nummern 5834 bis 5837, je Bestrahlungsserie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42005832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Zuschlag zu der Leistung nach Nummer 5831 bei Anwendung eines Simulators und Anfertigung einer Körperquerschnittszeichnung oder Benutzung eines Körperquerschnitts anhand vorliegender Untersuchungen (z.B. Computertomogramm), je Bestrahlungsserie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42005833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Zuschlag zu der Leistung nach Nummer 5831 bei individueller Berechnung der Dosisverteilung mit Hilfe eines Prozeßrechners, je Bestrahlungsserie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42005834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Bestrahlung mittels Telekobaltgerät mit bis zu zwei Strahleneintritts- feldern - gegebenenfalls unter Anwendung von vorgefertigten, wiederverwendbaren Ausblendungen -, je Fraktion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42005835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Zuschlag zu der Leistung nach Nummer 5734 bei Bestrahlung mit Großfeld oder von mehr als zwei Strahleneintrittsfeldern, je Fraktion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42005836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Bestrahlung mittels Beschleuniger mit bis zu zwei Strahleneintritts- feldern - gegebenenfalls unter Anwendung von vorgefertigten, wiederverwendbaren Ausblendungen -, je Fraktion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42005837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Zuschlag zu der Leistung nach Nummer 5836 bei Bestrahlung mit Großfeld oder von mehr als zwei Strahleneintrittsfeldern, je Fraktion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Vergütung für Leistungen nach Maßgabe des § 5 der Allgemeinen Tarifbestimmungen des DKG-NT/BG-T (z. B. Kontrastmittel) nach Einstandspreis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42080010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Vergütung für Leistungen nach Maßgabe des § 5 der Allgemeinen Tarifbe- stimmungen des DKG-NT/BG-T (z. B. Kontrastmittel) nach Einstandspreis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Sonderregelung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420[95000-98999]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Sonderregelung (mit Sonderschlüssel ab 95000, siehe Anlage 5)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rPr>
          <w:gridAfter w:val="3"/>
          <w:wAfter w:w="1440" w:type="dxa"/>
        </w:trPr>
        <w:tc>
          <w:tcPr>
            <w:tcW w:w="0" w:type="auto"/>
          </w:tcPr>
          <w:p w:rsidR="001A4777" w:rsidRDefault="001A4777"/>
        </w:tc>
      </w:tr>
      <w:tr w:rsidR="001A4777">
        <w:tc>
          <w:tcPr>
            <w:tcW w:w="8330" w:type="dxa"/>
            <w:gridSpan w:val="4"/>
          </w:tcPr>
          <w:p w:rsidR="00EA6526" w:rsidRPr="008F2E3E" w:rsidRDefault="00AE3063" w:rsidP="00F45923">
            <w:pPr>
              <w:pStyle w:val="berschrift1"/>
              <w:rPr>
                <w:sz w:val="22"/>
                <w:szCs w:val="22"/>
              </w:rPr>
            </w:pPr>
            <w:bookmarkStart w:id="12" w:name="_Toc435085761"/>
            <w:r w:rsidRPr="008F2E3E">
              <w:rPr>
                <w:sz w:val="22"/>
                <w:szCs w:val="22"/>
              </w:rPr>
              <w:t>Pflegesätze bei Beurlaubung</w:t>
            </w:r>
            <w:bookmarkEnd w:id="12"/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43000000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(krankenhausindividuelle Festlegung)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430[1, 3-5]29xx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Pflegesatz bei Beurlaubung / Allgemeine Psychiatrie (siehe Anlage 2, Schlüssel 6)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430[1, 3-5]30xx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Pflegesatz bei Beurlaubung / Kinder- und Jugendpsychiatrie (siehe Anlage 2, Schlüssel 6)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430[1, 3-5]31xx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Pflegesatz bei Beurlaubung / Psychosomatik/Psychotherapie (siehe Anlage 2, Schlüssel 6)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rPr>
          <w:gridAfter w:val="3"/>
          <w:wAfter w:w="1440" w:type="dxa"/>
        </w:trPr>
        <w:tc>
          <w:tcPr>
            <w:tcW w:w="0" w:type="auto"/>
          </w:tcPr>
          <w:p w:rsidR="001A4777" w:rsidRDefault="001A4777"/>
        </w:tc>
      </w:tr>
      <w:tr w:rsidR="001A4777">
        <w:tc>
          <w:tcPr>
            <w:tcW w:w="8330" w:type="dxa"/>
            <w:gridSpan w:val="4"/>
          </w:tcPr>
          <w:p w:rsidR="00EA6526" w:rsidRPr="008F2E3E" w:rsidRDefault="00AE3063" w:rsidP="00F45923">
            <w:pPr>
              <w:pStyle w:val="berschrift1"/>
              <w:rPr>
                <w:sz w:val="22"/>
                <w:szCs w:val="22"/>
              </w:rPr>
            </w:pPr>
            <w:bookmarkStart w:id="13" w:name="_Toc435085762"/>
            <w:r w:rsidRPr="008F2E3E">
              <w:rPr>
                <w:sz w:val="22"/>
                <w:szCs w:val="22"/>
              </w:rPr>
              <w:t>Modellvorhaben nach § 24 BPflV bzw. § 26 BPflV (Altvorhaben)</w:t>
            </w:r>
            <w:bookmarkEnd w:id="13"/>
          </w:p>
        </w:tc>
      </w:tr>
      <w:tr w:rsidR="001A4777">
        <w:tc>
          <w:tcPr>
            <w:tcW w:w="50" w:type="pct"/>
          </w:tcPr>
          <w:p w:rsidR="001A4777" w:rsidRDefault="001A4777"/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mit Länderschlüssel (4. und 5. Stelle)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44[0-6]01[001-999]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44[0-6]02[001-999]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44[0-6]03[001-999]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44[0-6]04[001-999]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44[0-6]05[001-999]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44[0-6]06[001-</w:t>
            </w:r>
            <w:r>
              <w:rPr>
                <w:rFonts w:eastAsia="Times New Roman"/>
                <w:sz w:val="20"/>
                <w:szCs w:val="20"/>
              </w:rPr>
              <w:lastRenderedPageBreak/>
              <w:t>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Hessen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44[0-6]07[001-999]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44[0-6]08[001-999]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44[0-6]09[001-999]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44[0-6]10[001-999]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44[0-6]11[001-999]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44[0-6]12[001-999]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44[0-6]13[001-999]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44[0-6]14[001-999]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44[0-6]15[001-999]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44[0-6]16[001-999]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44[0-6][95000-98999]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Sonderregelung (mit Sonderschlüssel ab 95000, siehe Anlage 5)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Rheinland-Pfalz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44007062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Erkrankung der Karotiden (PMC 101433)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44007063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Arterielle Embolie/Thrombose - mit fibrinolytischer Therapie (PMC 102444)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44007064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Arterielle Embolie/Thrombose - ohne Lyse (PMC 103444)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44007065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Arteriosklerose obliterans, - Stadium II b und III n. Fontaine (PMC 104440)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44007066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Arteriosklerose obliterans, - Stadium IV  n. Fontaine (PMC </w:t>
            </w:r>
            <w:r>
              <w:rPr>
                <w:rFonts w:eastAsia="Times New Roman"/>
                <w:sz w:val="20"/>
                <w:szCs w:val="20"/>
              </w:rPr>
              <w:lastRenderedPageBreak/>
              <w:t>105440)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44007067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AV-Fistel im Bereich der Extremitäten (PMC 106443)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44007068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Nierenarterienstenose (PMC 107404)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44007069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Thoracic-outlet-Syndrom, - mit fibrinolytischer Therapie (PMC 108447)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44007070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Thoracic-outlet-Syndrom, - mit physikalischer Therapie (PMC 109447)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44007071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Aneurysma der viszeralen Arterien (PMC 110441)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44007072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Tiefe venöse Thrombose,- mit fibrinolytischer Therapie (PMC 111453)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44007073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Tiefe venöse Thrombose,- ohne Lyse-Therapie (PMC 112453)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44007074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Oberfläche venöse Thrombose (PMC 113451)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44007075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Primäres und sekundäres Lymphödem (PMC 114457)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44007076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Venöse Insuffizienz (PMC 115456)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44007077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Thrombangitis obliterans (PMC 116448)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44007078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Zuschlag für Multimorbidität, - Risikofaktor: Diabetes/Übergewicht (PMC 119910)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44007079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Zuschlag für Multimorbidität, - Risikofaktor: Diabetes/Übergewicht und Hochdruck (PMC 119920)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44007080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Koronare Herzerkrankung (PMC 201414)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44007081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Hyperkinetisches Herzsyndrom (PMC 202429)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44007082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Aortenisthmusstenose (PMC 203395)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44007083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Klappenfehler (PMC 204424)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44007084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Zuschlag für Multimorbidität, - Diabetes, Übergewicht (PMC 209930)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44007085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Erkrankung der Karotiden (PMC 101433) - teilstationär -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44007086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Arterielle Embolie/Thrombose - mit fibrinolytischer Therapie (PMC 102444) - teilstationär -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44007087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Arterielle Embolie/Thrombose - ohne Lyse (PMC 103444) - teilstat. -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44007088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Arteriosklerose obliterans, - Stadium II b und III n. Fontaine (PMC 104440)- teilstationär -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44007089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Arteriosklerose obliterans, - Stadium IV  n. Fontaine (PMC 105440) - teilstationär -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44007090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AV-Fistel im Bereich der Extremitäten (PMC 106443) - teilstationär -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44007091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Nierenarterienstenose (PMC 107404) - teilstationär -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44007092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Thoracic-outlet-Syndrom, - mit fibrinolytischer Therapie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(PMC 108447) - teilstationär -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44007093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Thoracic-outlet-Syndrom, - mit physikalischer Therapie (PMC 109447) - teilstationär -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44007094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Aneurysma der viszeralen Arterien (PMC 110441) - teilstationär -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44007095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Tiefe venöse Thrombose,- mit fibrinolytischer Therapie (PMC 111453) - teilstationär -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44007096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Tiefe venöse Thrombose,- ohne Lyse-Therapie (PMC 112453) - teilstationär -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44007097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Oberfläche venöse Thrombose (PMC 113451) - teilstationär -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44007098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Primäres und sekundäres Lymphödem (PMC 114457) - teilstationär -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44007099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Venöse Insuffizienz (PMC115456) - teilstationär -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44007100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Thrombangitis obliterans (PMC 116448) - teilstationär -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44007101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Zuschlag für Multimorbidität, - Risikofaktor: Diabetes/Übergewicht (PMC 119910) - teilstationär -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44007103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Koronare Herzerkrankung (PMC 201414) - teilstationär -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44007104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Hyperkinetisches Herzsyndrom (PMC 202429) - teilstationär -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44007105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Aortenisthmusstenose (PMC 203395) - teilstationär -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44007106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Klappenfehler (PMC 204424) - teilstationär -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44007102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Zuschlag für Multimorbidität, - Risikofaktor: Diabetes/Übergewicht und Hochdruck (PMC 119920) - teilstationär -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44007107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Zuschlag für Multimorbidität, - Diabetes, Übergewicht (PMC 209930) - teilstationär -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44007108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Urokinase je 600.000 Einheiten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44007112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Brustverkleinerung (in der Regel beidseitig)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44007113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Bauchdeckenplastik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Bayern</w:t>
            </w:r>
          </w:p>
        </w:tc>
      </w:tr>
      <w:tr w:rsidR="001A4777">
        <w:trPr>
          <w:gridAfter w:val="3"/>
          <w:wAfter w:w="1440" w:type="dxa"/>
        </w:trPr>
        <w:tc>
          <w:tcPr>
            <w:tcW w:w="0" w:type="auto"/>
          </w:tcPr>
          <w:p w:rsidR="001A4777" w:rsidRDefault="001A4777"/>
        </w:tc>
      </w:tr>
      <w:tr w:rsidR="001A4777">
        <w:tc>
          <w:tcPr>
            <w:tcW w:w="8330" w:type="dxa"/>
            <w:gridSpan w:val="4"/>
          </w:tcPr>
          <w:p w:rsidR="00EA6526" w:rsidRPr="008F2E3E" w:rsidRDefault="00AE3063" w:rsidP="00F45923">
            <w:pPr>
              <w:pStyle w:val="berschrift1"/>
              <w:rPr>
                <w:sz w:val="22"/>
                <w:szCs w:val="22"/>
              </w:rPr>
            </w:pPr>
            <w:bookmarkStart w:id="14" w:name="_Toc435085763"/>
            <w:r w:rsidRPr="008F2E3E">
              <w:rPr>
                <w:sz w:val="22"/>
                <w:szCs w:val="22"/>
              </w:rPr>
              <w:t>Wahlleistung Unterkunft (nur für Knappschaft)</w:t>
            </w:r>
            <w:bookmarkEnd w:id="14"/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45000001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Einbettzimmer-Zuschlag (wird bei Zahlung durch übernahmefähigen Zweibettzimmer-Zuschlag ersetzt)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4500000[2-9]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Zweibettzimmer-Zuschlag, krankenhausindividuelle Staffelung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rPr>
          <w:gridAfter w:val="3"/>
          <w:wAfter w:w="1440" w:type="dxa"/>
        </w:trPr>
        <w:tc>
          <w:tcPr>
            <w:tcW w:w="0" w:type="auto"/>
          </w:tcPr>
          <w:p w:rsidR="001A4777" w:rsidRDefault="001A4777"/>
        </w:tc>
      </w:tr>
      <w:tr w:rsidR="001A4777">
        <w:tc>
          <w:tcPr>
            <w:tcW w:w="8330" w:type="dxa"/>
            <w:gridSpan w:val="4"/>
          </w:tcPr>
          <w:p w:rsidR="00EA6526" w:rsidRPr="008F2E3E" w:rsidRDefault="00AE3063" w:rsidP="00F45923">
            <w:pPr>
              <w:pStyle w:val="berschrift1"/>
              <w:rPr>
                <w:sz w:val="22"/>
                <w:szCs w:val="22"/>
              </w:rPr>
            </w:pPr>
            <w:bookmarkStart w:id="15" w:name="_Toc435085764"/>
            <w:r w:rsidRPr="008F2E3E">
              <w:rPr>
                <w:sz w:val="22"/>
                <w:szCs w:val="22"/>
              </w:rPr>
              <w:t>Zuschlag für Qualitätssicherung nach § 7 Absatz 1 Satz 1 Nr. 7 KHEntgG oder § 7 Satz 1 Nr. 3 BPflV</w:t>
            </w:r>
            <w:bookmarkEnd w:id="15"/>
          </w:p>
        </w:tc>
      </w:tr>
      <w:tr w:rsidR="001A4777">
        <w:tc>
          <w:tcPr>
            <w:tcW w:w="50" w:type="pct"/>
          </w:tcPr>
          <w:p w:rsidR="001A4777" w:rsidRDefault="001A4777"/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mit Länderschlüssel (4. und 5. Stelle)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46000[1-2][00-01]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bundesweit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46001[0-2][00-01]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46002[0-2][00-01]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46003[0-2][00-01]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46004[0-2][00-01]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46005[0-2][00-01]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46006[0-2][00-01]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46007[0-2][00-01]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46008[0-2][00-02]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46009[0-2][00-02]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46010[0-2][00-01]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46011[0-2][00-01]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46012[0-2][00-01]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46013[0-2][00-01]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46014[0-2][00-02]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46015[0-2][00-01]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46016[0-2][00-01]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46025[0-2][00-01]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Nordrhein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46035[0-2][00-01]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Westfalen-Lippe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460[01-35]000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Allgemeiner Zuschlag ab 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rPr>
          <w:gridAfter w:val="3"/>
          <w:wAfter w:w="1440" w:type="dxa"/>
        </w:trPr>
        <w:tc>
          <w:tcPr>
            <w:tcW w:w="0" w:type="auto"/>
          </w:tcPr>
          <w:p w:rsidR="001A4777" w:rsidRDefault="001A4777"/>
        </w:tc>
      </w:tr>
      <w:tr w:rsidR="001A4777">
        <w:tc>
          <w:tcPr>
            <w:tcW w:w="8330" w:type="dxa"/>
            <w:gridSpan w:val="4"/>
          </w:tcPr>
          <w:p w:rsidR="00EA6526" w:rsidRPr="008F2E3E" w:rsidRDefault="00AE3063" w:rsidP="00F45923">
            <w:pPr>
              <w:pStyle w:val="berschrift1"/>
              <w:rPr>
                <w:sz w:val="22"/>
                <w:szCs w:val="22"/>
              </w:rPr>
            </w:pPr>
            <w:bookmarkStart w:id="16" w:name="_Toc435085765"/>
            <w:r w:rsidRPr="008F2E3E">
              <w:rPr>
                <w:sz w:val="22"/>
                <w:szCs w:val="22"/>
              </w:rPr>
              <w:t>Zu-und Abschlag nach § 7 Abs. 1 Satz 1 Nr. 4 KHEntgG bzw. § 7 Satz 1 Nr. 3 und Satz 2 BPflV und sonstiger Zu- und Abschlag</w:t>
            </w:r>
            <w:bookmarkEnd w:id="16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Zuschläge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47100000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Zuschlag für gemeinsamen Bundesausschuss (§ 91 Abs. 2 Satz 6 SGB V), teilstationär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47100001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Zuschlag für gemeinsamen Bundesausschuss (§ 91 Abs. 2 Satz 6 SGB V), vollstationär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47100005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Zuschlag für Vorhaltekosten von besonderen Einrichtungen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47100007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Zuschlag für Zentren und Schwerpunkte (§ 5 Abs. 3 KHEntgG)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47100008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Aufwandspauschale bei erfolgloser MDK-Prüfung (§ 275 Abs.1c SGB V)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47100009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Telematikzuschlag vollstat. (§291a Abs.7a i.V.m. Abs.7 Satz 4 SGB V)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47100010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Zuschlag nach § 15 Abs. 2 KHEntgG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47100011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Zuschlag für Erlösausgleiche nach § 5 Abs. 4 KHEntgG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47100012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Pflegezuschlag nach § 4 Abs. 10 KHEntgG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47100013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Telematikzuschlag teilstat. (§291a Abs.7a i.V.m. Abs.7 Satz 4 SGB V)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47100015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Zuschlag für besondere Einrichtungen nach § 4 Abs. 7 KHEntgG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47100018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Versorgungszuschlag nach § 8 Abs. 10 Satz 1 KHEntgG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47100020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Zuschlag Hygiene-Förderprogramm nach § 4 Abs. 11 KHEntgG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47120001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Kostenpauschale für Verwaltungsverfahren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47120004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Gerichtskosten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Abschläge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47200000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intern reserviert (Abschlag nach § 303 SGB V)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47200010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Abschlag nach § 15 Abs. 2 KHEntgG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47200011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Abschlag für Erlösausgleiche nach § 5 Abs. 4 KHEntgG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47200012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Abschlag für Mehrleistungen nach § 4 Abs. 2a Satz 1 KHEntgG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47200015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Abschlag für besondere Einrichtungen nach § 4 Abs. 7 KHEntgG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rPr>
          <w:gridAfter w:val="3"/>
          <w:wAfter w:w="1440" w:type="dxa"/>
        </w:trPr>
        <w:tc>
          <w:tcPr>
            <w:tcW w:w="0" w:type="auto"/>
          </w:tcPr>
          <w:p w:rsidR="001A4777" w:rsidRDefault="001A4777"/>
        </w:tc>
      </w:tr>
      <w:tr w:rsidR="001A4777">
        <w:tc>
          <w:tcPr>
            <w:tcW w:w="8330" w:type="dxa"/>
            <w:gridSpan w:val="4"/>
          </w:tcPr>
          <w:p w:rsidR="00EA6526" w:rsidRPr="008F2E3E" w:rsidRDefault="00AE3063" w:rsidP="00F45923">
            <w:pPr>
              <w:pStyle w:val="berschrift1"/>
              <w:rPr>
                <w:sz w:val="22"/>
                <w:szCs w:val="22"/>
              </w:rPr>
            </w:pPr>
            <w:bookmarkStart w:id="17" w:name="_Toc435085766"/>
            <w:r w:rsidRPr="008F2E3E">
              <w:rPr>
                <w:sz w:val="22"/>
                <w:szCs w:val="22"/>
              </w:rPr>
              <w:t>DRG-Systemzuschlag</w:t>
            </w:r>
            <w:bookmarkEnd w:id="17"/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48000001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DRG-Systemzuschlag, vollstationär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01.04.2001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48000002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DRG-Systemzuschlag, teilstationär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01.04.2001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rPr>
          <w:gridAfter w:val="3"/>
          <w:wAfter w:w="1440" w:type="dxa"/>
        </w:trPr>
        <w:tc>
          <w:tcPr>
            <w:tcW w:w="0" w:type="auto"/>
          </w:tcPr>
          <w:p w:rsidR="001A4777" w:rsidRDefault="001A4777"/>
        </w:tc>
      </w:tr>
      <w:tr w:rsidR="001A4777">
        <w:tc>
          <w:tcPr>
            <w:tcW w:w="8330" w:type="dxa"/>
            <w:gridSpan w:val="4"/>
          </w:tcPr>
          <w:p w:rsidR="00EA6526" w:rsidRPr="008F2E3E" w:rsidRDefault="00AE3063" w:rsidP="00F45923">
            <w:pPr>
              <w:pStyle w:val="berschrift1"/>
              <w:rPr>
                <w:sz w:val="22"/>
                <w:szCs w:val="22"/>
              </w:rPr>
            </w:pPr>
            <w:bookmarkStart w:id="18" w:name="_Toc435085767"/>
            <w:r w:rsidRPr="008F2E3E">
              <w:rPr>
                <w:sz w:val="22"/>
                <w:szCs w:val="22"/>
              </w:rPr>
              <w:t>Abrechnungsergänzungen</w:t>
            </w:r>
            <w:bookmarkEnd w:id="18"/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491[1-6][0001-0005]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Zuschläge für Zentren und Schwerpunkte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492[1-6][0001-0005]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Abschläge für Zentren und Schwerpunkte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rPr>
          <w:gridAfter w:val="3"/>
          <w:wAfter w:w="1440" w:type="dxa"/>
        </w:trPr>
        <w:tc>
          <w:tcPr>
            <w:tcW w:w="0" w:type="auto"/>
          </w:tcPr>
          <w:p w:rsidR="001A4777" w:rsidRDefault="001A4777"/>
        </w:tc>
      </w:tr>
      <w:tr w:rsidR="001A4777">
        <w:tc>
          <w:tcPr>
            <w:tcW w:w="8330" w:type="dxa"/>
            <w:gridSpan w:val="4"/>
          </w:tcPr>
          <w:p w:rsidR="00EA6526" w:rsidRPr="008F2E3E" w:rsidRDefault="00AE3063" w:rsidP="00F45923">
            <w:pPr>
              <w:pStyle w:val="berschrift1"/>
              <w:rPr>
                <w:sz w:val="22"/>
                <w:szCs w:val="22"/>
              </w:rPr>
            </w:pPr>
            <w:bookmarkStart w:id="19" w:name="_Toc435085768"/>
            <w:r w:rsidRPr="008F2E3E">
              <w:rPr>
                <w:sz w:val="22"/>
                <w:szCs w:val="22"/>
              </w:rPr>
              <w:t>Sonderfälle</w:t>
            </w:r>
            <w:bookmarkEnd w:id="19"/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60000001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Entgelt für Aufnahmeuntersuchung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60000002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Weihnachtsgeld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60000003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Taschengeld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60000004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Bekleidungsgeld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60000005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Früherkennungsuntersuchungen für Neugeborene (Brandenburg)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60000006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Entgelt für gutachterliche Stellungnahme bei Transplantationen nach § 7 Abs. 1 Satz 2 Nr. 2 BPflV oder § 4 Abs. 1 Nr. 4 FPV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60000007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Entgelt für Transport von Knochenmark oder hämatopoetischer Stammzellen nach § 4 Abs. 1 Nr. 6 KFPV 2004 / FPV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600[1, 3-5]0100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Entgelt für Aufnahmeuntersuchung / Innere Medizin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...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Entgelt für Aufnahmeuntersuchung / weitere Fachabteilungen (siehe Anlage 2, Schl. 6)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60020010</w:t>
            </w:r>
          </w:p>
        </w:tc>
        <w:tc>
          <w:tcPr>
            <w:tcW w:w="5500" w:type="pct"/>
          </w:tcPr>
          <w:p w:rsidR="001A4777" w:rsidRDefault="001A4777"/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 bis</w:t>
            </w:r>
          </w:p>
        </w:tc>
        <w:tc>
          <w:tcPr>
            <w:tcW w:w="5500" w:type="pct"/>
          </w:tcPr>
          <w:p w:rsidR="001A4777" w:rsidRDefault="001A4777"/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60020080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Entgelt für Aufnahmeuntersuchung / besondere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Einrichtungen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rPr>
          <w:gridAfter w:val="3"/>
          <w:wAfter w:w="1440" w:type="dxa"/>
        </w:trPr>
        <w:tc>
          <w:tcPr>
            <w:tcW w:w="0" w:type="auto"/>
          </w:tcPr>
          <w:p w:rsidR="001A4777" w:rsidRDefault="001A4777"/>
        </w:tc>
      </w:tr>
      <w:tr w:rsidR="001A4777">
        <w:tc>
          <w:tcPr>
            <w:tcW w:w="8330" w:type="dxa"/>
            <w:gridSpan w:val="4"/>
          </w:tcPr>
          <w:p w:rsidR="00EA6526" w:rsidRPr="008F2E3E" w:rsidRDefault="00AE3063" w:rsidP="00F45923">
            <w:pPr>
              <w:pStyle w:val="berschrift1"/>
              <w:rPr>
                <w:sz w:val="22"/>
                <w:szCs w:val="22"/>
              </w:rPr>
            </w:pPr>
            <w:bookmarkStart w:id="20" w:name="_Toc435085769"/>
            <w:r w:rsidRPr="008F2E3E">
              <w:rPr>
                <w:sz w:val="22"/>
                <w:szCs w:val="22"/>
              </w:rPr>
              <w:t>Entgelte für integrierte Versorgung</w:t>
            </w:r>
            <w:bookmarkEnd w:id="20"/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611[00-99][000-üüü]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Ortskrankenkassen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612[00-99][000-üüü]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Angestellten-Krankenkassen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613[00-99][000-üüü]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Arbeiter-Ersatzkassen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614[00-99][000-üüü]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Betriebskrankenkassen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615[00-99][000-üüü]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Innungskrankenkassen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616[00-99][000-üüü]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Bundesknappschaft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617[00-99][000-üüü]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Landwirtschaftliche Krankenkassen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618[00-99][000-üüü]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Seekrankenkasse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rPr>
          <w:gridAfter w:val="3"/>
          <w:wAfter w:w="1440" w:type="dxa"/>
        </w:trPr>
        <w:tc>
          <w:tcPr>
            <w:tcW w:w="0" w:type="auto"/>
          </w:tcPr>
          <w:p w:rsidR="001A4777" w:rsidRDefault="001A4777"/>
        </w:tc>
      </w:tr>
      <w:tr w:rsidR="001A4777">
        <w:tc>
          <w:tcPr>
            <w:tcW w:w="8330" w:type="dxa"/>
            <w:gridSpan w:val="4"/>
          </w:tcPr>
          <w:p w:rsidR="00EA6526" w:rsidRPr="008F2E3E" w:rsidRDefault="00AE3063" w:rsidP="00F45923">
            <w:pPr>
              <w:pStyle w:val="berschrift1"/>
              <w:rPr>
                <w:sz w:val="22"/>
                <w:szCs w:val="22"/>
              </w:rPr>
            </w:pPr>
            <w:bookmarkStart w:id="21" w:name="_Toc435085770"/>
            <w:r w:rsidRPr="008F2E3E">
              <w:rPr>
                <w:sz w:val="22"/>
                <w:szCs w:val="22"/>
              </w:rPr>
              <w:t>Abschläge für Entgelte für integrierte Versorgung</w:t>
            </w:r>
            <w:bookmarkEnd w:id="21"/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621[00-99][000-üüü]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Ortskrankenkassen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622[00-99][000-üüü]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Angestellten-Krankenkassen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623[00-99][000-üüü]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Arbeiter-Ersatzkassen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624[00-99][000-üüü]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Betriebskrankenkassen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625[00-</w:t>
            </w:r>
            <w:r>
              <w:rPr>
                <w:rFonts w:eastAsia="Times New Roman"/>
                <w:sz w:val="20"/>
                <w:szCs w:val="20"/>
              </w:rPr>
              <w:lastRenderedPageBreak/>
              <w:t>99][000-üüü]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Innungskrankenkassen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626[00-99][000-üüü]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Bundesknappschaft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627[00-99][000-üüü]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Landwirtschaftliche Krankenkassen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628[00-99][000-üüü]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Seekrankenkasse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rPr>
          <w:gridAfter w:val="3"/>
          <w:wAfter w:w="1440" w:type="dxa"/>
        </w:trPr>
        <w:tc>
          <w:tcPr>
            <w:tcW w:w="0" w:type="auto"/>
          </w:tcPr>
          <w:p w:rsidR="001A4777" w:rsidRDefault="001A4777"/>
        </w:tc>
      </w:tr>
      <w:tr w:rsidR="001A4777">
        <w:tc>
          <w:tcPr>
            <w:tcW w:w="8330" w:type="dxa"/>
            <w:gridSpan w:val="4"/>
          </w:tcPr>
          <w:p w:rsidR="00EA6526" w:rsidRPr="008F2E3E" w:rsidRDefault="00AE3063" w:rsidP="00F45923">
            <w:pPr>
              <w:pStyle w:val="berschrift1"/>
              <w:rPr>
                <w:sz w:val="22"/>
                <w:szCs w:val="22"/>
              </w:rPr>
            </w:pPr>
            <w:bookmarkStart w:id="22" w:name="_Toc435085771"/>
            <w:r w:rsidRPr="008F2E3E">
              <w:rPr>
                <w:sz w:val="22"/>
                <w:szCs w:val="22"/>
              </w:rPr>
              <w:t>Entgelte für Modellvorhaben nach § 63 SGB V</w:t>
            </w:r>
            <w:bookmarkEnd w:id="22"/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631[00-99][000-999]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Ortskrankenkassen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632[00-99][000-999]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Angestellten-Krankenkassen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633[00-99][000-999]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Arbeiter-Ersatzkassen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634[00-99][000-999]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Betriebskrankenkassen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635[00-99][000-999]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Innungskrankenkassen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636[00-99][000-999]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Bundesknappschaft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637[00-99][000-999]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Landwirtschaftliche Krankenkassen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638[00-99][000-999]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Seekrankenkasse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rPr>
          <w:gridAfter w:val="3"/>
          <w:wAfter w:w="1440" w:type="dxa"/>
        </w:trPr>
        <w:tc>
          <w:tcPr>
            <w:tcW w:w="0" w:type="auto"/>
          </w:tcPr>
          <w:p w:rsidR="001A4777" w:rsidRDefault="001A4777"/>
        </w:tc>
      </w:tr>
      <w:tr w:rsidR="001A4777">
        <w:tc>
          <w:tcPr>
            <w:tcW w:w="8330" w:type="dxa"/>
            <w:gridSpan w:val="4"/>
          </w:tcPr>
          <w:p w:rsidR="00EA6526" w:rsidRPr="008F2E3E" w:rsidRDefault="00AE3063" w:rsidP="00F45923">
            <w:pPr>
              <w:pStyle w:val="berschrift1"/>
              <w:rPr>
                <w:sz w:val="22"/>
                <w:szCs w:val="22"/>
              </w:rPr>
            </w:pPr>
            <w:bookmarkStart w:id="23" w:name="_Toc435085772"/>
            <w:r w:rsidRPr="008F2E3E">
              <w:rPr>
                <w:sz w:val="22"/>
                <w:szCs w:val="22"/>
              </w:rPr>
              <w:t>Zusatzentgelt für DMP</w:t>
            </w:r>
            <w:bookmarkEnd w:id="23"/>
          </w:p>
        </w:tc>
      </w:tr>
      <w:tr w:rsidR="001A4777">
        <w:tc>
          <w:tcPr>
            <w:tcW w:w="50" w:type="pct"/>
          </w:tcPr>
          <w:p w:rsidR="001A4777" w:rsidRDefault="001A4777"/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mit KV-Nummer (3. und 4. Stelle)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6501[01-27][01-06]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6502[01-27][01-06]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6503[01-27][01-06]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6517[01-27][01-06]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6520[01-27][01-06]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Westfalen-Lippe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6538[01-27][01-06]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Nordrhein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6546[01-27][01-06]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6551[01-27][01-06]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6552[01-27][01-06]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6571[01-27][01-06]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6572[01-27][01-06]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6573[01-27][01-06]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6578[01-27][01-06]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6583[01-27][01-06]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6588[01-27][01-06]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6593[01-27][01-06]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6598[01-27][01-06]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rPr>
          <w:gridAfter w:val="3"/>
          <w:wAfter w:w="1440" w:type="dxa"/>
        </w:trPr>
        <w:tc>
          <w:tcPr>
            <w:tcW w:w="0" w:type="auto"/>
          </w:tcPr>
          <w:p w:rsidR="001A4777" w:rsidRDefault="001A4777"/>
        </w:tc>
      </w:tr>
      <w:tr w:rsidR="001A4777">
        <w:tc>
          <w:tcPr>
            <w:tcW w:w="8330" w:type="dxa"/>
            <w:gridSpan w:val="4"/>
          </w:tcPr>
          <w:p w:rsidR="00EA6526" w:rsidRPr="008F2E3E" w:rsidRDefault="00AE3063" w:rsidP="00F45923">
            <w:pPr>
              <w:pStyle w:val="berschrift1"/>
              <w:rPr>
                <w:sz w:val="22"/>
                <w:szCs w:val="22"/>
              </w:rPr>
            </w:pPr>
            <w:bookmarkStart w:id="24" w:name="_Toc435085773"/>
            <w:r w:rsidRPr="008F2E3E">
              <w:rPr>
                <w:sz w:val="22"/>
                <w:szCs w:val="22"/>
              </w:rPr>
              <w:t>DRG-Fallpauschalen nach § 7 Nr. 1 KHEntgG (§ 1 Abs. 1 Satz 1 KFPV/FPV)</w:t>
            </w:r>
            <w:bookmarkEnd w:id="24"/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70000000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intern reserviert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70[1-8]0A01A ff.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DRG-Fallpauschalen nach Anlage 1 KFPV/FPV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70888888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Teilzahlung nach § 11 Abs. 1 Satz 3 KHEntgG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rPr>
          <w:gridAfter w:val="3"/>
          <w:wAfter w:w="1440" w:type="dxa"/>
        </w:trPr>
        <w:tc>
          <w:tcPr>
            <w:tcW w:w="0" w:type="auto"/>
          </w:tcPr>
          <w:p w:rsidR="001A4777" w:rsidRDefault="001A4777"/>
        </w:tc>
      </w:tr>
      <w:tr w:rsidR="001A4777">
        <w:tc>
          <w:tcPr>
            <w:tcW w:w="8330" w:type="dxa"/>
            <w:gridSpan w:val="4"/>
          </w:tcPr>
          <w:p w:rsidR="00EA6526" w:rsidRPr="008F2E3E" w:rsidRDefault="00AE3063" w:rsidP="00F45923">
            <w:pPr>
              <w:pStyle w:val="berschrift1"/>
              <w:rPr>
                <w:sz w:val="22"/>
                <w:szCs w:val="22"/>
              </w:rPr>
            </w:pPr>
            <w:bookmarkStart w:id="25" w:name="_Toc435085774"/>
            <w:r w:rsidRPr="008F2E3E">
              <w:rPr>
                <w:sz w:val="22"/>
                <w:szCs w:val="22"/>
              </w:rPr>
              <w:lastRenderedPageBreak/>
              <w:t>Entgelte bei Überschreiten der oberen GVD nach § 7 Nr. 3 KHEntgG und tagesbezogene teilstationäre DRG-Fallpauschalen ab 2. Tag</w:t>
            </w:r>
            <w:bookmarkEnd w:id="25"/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71[1-8]0A01A ff.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DRG-Fallpauschalen nach Anlage 1 KFPV/FPV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71999999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Entgelt nach Überschreiten der GVD im Rahmen der Zusammenarbeit nach § 3 Abs. 2 der KFPV (150,00 €)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rPr>
          <w:gridAfter w:val="3"/>
          <w:wAfter w:w="1440" w:type="dxa"/>
        </w:trPr>
        <w:tc>
          <w:tcPr>
            <w:tcW w:w="0" w:type="auto"/>
          </w:tcPr>
          <w:p w:rsidR="001A4777" w:rsidRDefault="001A4777"/>
        </w:tc>
      </w:tr>
      <w:tr w:rsidR="001A4777">
        <w:tc>
          <w:tcPr>
            <w:tcW w:w="8330" w:type="dxa"/>
            <w:gridSpan w:val="4"/>
          </w:tcPr>
          <w:p w:rsidR="00EA6526" w:rsidRPr="008F2E3E" w:rsidRDefault="00AE3063" w:rsidP="00F45923">
            <w:pPr>
              <w:pStyle w:val="berschrift1"/>
              <w:rPr>
                <w:sz w:val="22"/>
                <w:szCs w:val="22"/>
              </w:rPr>
            </w:pPr>
            <w:bookmarkStart w:id="26" w:name="_Toc435085775"/>
            <w:r w:rsidRPr="008F2E3E">
              <w:rPr>
                <w:sz w:val="22"/>
                <w:szCs w:val="22"/>
              </w:rPr>
              <w:t>Abschläge bei Verlegungen nach § 1 Abs. 1 Satz 3 KFPV/FPV</w:t>
            </w:r>
            <w:bookmarkEnd w:id="26"/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72[1-6,8]0A01A ff.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DRG-Fallpauschalen nach Anlage 1 KFPV/FPV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rPr>
          <w:gridAfter w:val="3"/>
          <w:wAfter w:w="1440" w:type="dxa"/>
        </w:trPr>
        <w:tc>
          <w:tcPr>
            <w:tcW w:w="0" w:type="auto"/>
          </w:tcPr>
          <w:p w:rsidR="001A4777" w:rsidRDefault="001A4777"/>
        </w:tc>
      </w:tr>
      <w:tr w:rsidR="001A4777">
        <w:tc>
          <w:tcPr>
            <w:tcW w:w="8330" w:type="dxa"/>
            <w:gridSpan w:val="4"/>
          </w:tcPr>
          <w:p w:rsidR="00EA6526" w:rsidRPr="008F2E3E" w:rsidRDefault="00AE3063" w:rsidP="00F45923">
            <w:pPr>
              <w:pStyle w:val="berschrift1"/>
              <w:rPr>
                <w:sz w:val="22"/>
                <w:szCs w:val="22"/>
              </w:rPr>
            </w:pPr>
            <w:bookmarkStart w:id="27" w:name="_Toc435085776"/>
            <w:r w:rsidRPr="008F2E3E">
              <w:rPr>
                <w:sz w:val="22"/>
                <w:szCs w:val="22"/>
              </w:rPr>
              <w:t>Abschläge bei Nichterreichen der unteren GVD nach § 1 Abs. 3 Satz 1 KFPV/FPV</w:t>
            </w:r>
            <w:bookmarkEnd w:id="27"/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73[1-6,8]0A01A ff.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DRG-Fallpauschalen nach Anlage 1 KFPV/FPV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rPr>
          <w:gridAfter w:val="3"/>
          <w:wAfter w:w="1440" w:type="dxa"/>
        </w:trPr>
        <w:tc>
          <w:tcPr>
            <w:tcW w:w="0" w:type="auto"/>
          </w:tcPr>
          <w:p w:rsidR="001A4777" w:rsidRDefault="001A4777"/>
        </w:tc>
      </w:tr>
      <w:tr w:rsidR="001A4777">
        <w:tc>
          <w:tcPr>
            <w:tcW w:w="8330" w:type="dxa"/>
            <w:gridSpan w:val="4"/>
          </w:tcPr>
          <w:p w:rsidR="00EA6526" w:rsidRPr="008F2E3E" w:rsidRDefault="00AE3063" w:rsidP="00F45923">
            <w:pPr>
              <w:pStyle w:val="berschrift1"/>
              <w:rPr>
                <w:sz w:val="22"/>
                <w:szCs w:val="22"/>
              </w:rPr>
            </w:pPr>
            <w:bookmarkStart w:id="28" w:name="_Toc435085777"/>
            <w:r w:rsidRPr="008F2E3E">
              <w:rPr>
                <w:sz w:val="22"/>
                <w:szCs w:val="22"/>
              </w:rPr>
              <w:t>Zu- und Abschläge nach § 7 Abs. 1 Satz 1 Nr. 4 KHEntgG</w:t>
            </w:r>
            <w:bookmarkEnd w:id="28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Zuschläge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75100001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Sicherstellungszuschlag nach § 17b (1) Satz 7 KHG (Festbetrag)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75100002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Sicherstellungszuschlag auf den Basisfallwert nach § 17b(1) Satz 7 KHG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75100003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Zuschlag für Begleitperson nach § 17b Abs. 1 Satz 4 KHG i.V.m. § 2 Abs. 2 Satz 2 Nr. 3. 1. HS KHEntgG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75100004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Zuschlag Mitaufnahme Pflegekraft nach § 17 b Abs. 1 Satz 4 KHG i.V.m. § 2 Abs. 2 Satz 2 Nr. 3, 2. HS KHEntgG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75101002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Ausbildungszuschlag nach § 17a Abs. 6 u. 9 KHG Schleswig-Holstein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75102002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Ausbildungszuschlag nach § 17a Abs. 6 u. 9 KHG Hamburg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75103002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Ausbildungszuschlag nach § 17a Abs. 6 u. 9 KHG Niedersachsen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75104002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Ausbildungszuschlag nach § 17a Abs. 6 u. 9 KHG Bremen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75105002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Ausbildungszuschlag nach § 17a Abs. 6 u. 9 KHG Nordrhein-Westfalen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75106002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Ausbildungszuschlag nach § 17a Abs. 6 u. 9 KHG Hessen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75107002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Ausbildungszuschlag nach § 17a Abs. 6 u. 9 KHG Rheinland-Pfalz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75108002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Ausbildungszuschlag nach § 17a Abs. 6 u. 9 KHG Baden-Württemberg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75109002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Ausbildungszuschlag nach § 17a Abs. 6 u. 9 KHG Bayern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75110002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Ausbildungszuschlag nach § 17a Abs. 6 u. 9 KHG Saarland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75111002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Ausbildungszuschlag nach § 17a Abs. 6 u. 9 KHG Berlin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75112002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Ausbildungszuschlag nach § 17a Abs. 6 u. 9 KHG Brandenburg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75113002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Ausbildungszuschlag nach § 17a Abs. 6 u. 9 KHG Mecklenburg-Vorpommern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75114002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Ausbildungszuschlag nach § 17a Abs. 6 u. 9 KHG Sachsen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75115002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Ausbildungszuschlag nach § 17a Abs. 6 u. 9 KHG Sachsen-Anhalt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75116002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Ausbildungszuschlag nach § 17a Abs. 6 u. 9 KHG Thüringen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Abschläge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75200001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Abschlag für Nichtbeteiligung Notfallversorgung nach § 17b (1) S.4 KHG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75200002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Ausbildungsabschlag nach § 17a Abs. 6 bzw. 9 KHG Nordrhein-Westfalen (für Korrekturen)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06.10.2008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75207002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Ausbildungsabschlag nach § 17a Abs. 6 bzw. 9 KHG Rheinland-Pfalz (für Korrekturen)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75209002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Ausbildungsabschlag nach § 17a Abs. 6 bzw. 9 KHG Bayern (für Korrekturen)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75213002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Ausbildungsabschlag nach § 17a Abs. 6 bzw. 9 KHG Mecklenburg-Vorpommern (für Korrekturen)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rPr>
          <w:gridAfter w:val="3"/>
          <w:wAfter w:w="1440" w:type="dxa"/>
        </w:trPr>
        <w:tc>
          <w:tcPr>
            <w:tcW w:w="0" w:type="auto"/>
          </w:tcPr>
          <w:p w:rsidR="001A4777" w:rsidRDefault="001A4777"/>
        </w:tc>
      </w:tr>
      <w:tr w:rsidR="001A4777">
        <w:tc>
          <w:tcPr>
            <w:tcW w:w="8330" w:type="dxa"/>
            <w:gridSpan w:val="4"/>
          </w:tcPr>
          <w:p w:rsidR="00EA6526" w:rsidRPr="008F2E3E" w:rsidRDefault="00AE3063" w:rsidP="00F45923">
            <w:pPr>
              <w:pStyle w:val="berschrift1"/>
              <w:rPr>
                <w:sz w:val="22"/>
                <w:szCs w:val="22"/>
              </w:rPr>
            </w:pPr>
            <w:bookmarkStart w:id="29" w:name="_Toc435085778"/>
            <w:r w:rsidRPr="008F2E3E">
              <w:rPr>
                <w:sz w:val="22"/>
                <w:szCs w:val="22"/>
              </w:rPr>
              <w:t>Zusatzentgelt nach § 7 Abs. 1 Satz 1 Nr. 2, 3, 5 oder 6 KHEntgG</w:t>
            </w:r>
            <w:bookmarkEnd w:id="29"/>
          </w:p>
        </w:tc>
      </w:tr>
      <w:tr w:rsidR="001A4777">
        <w:trPr>
          <w:gridAfter w:val="3"/>
          <w:wAfter w:w="1440" w:type="dxa"/>
        </w:trPr>
        <w:tc>
          <w:tcPr>
            <w:tcW w:w="4500" w:type="dxa"/>
          </w:tcPr>
          <w:p w:rsidR="001A4777" w:rsidRDefault="001A4777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1A4777" w:rsidRDefault="001A4777"/>
        </w:tc>
        <w:tc>
          <w:tcPr>
            <w:tcW w:w="4500" w:type="auto"/>
            <w:gridSpan w:val="2"/>
          </w:tcPr>
          <w:p w:rsidR="00EA6526" w:rsidRPr="008F2E3E" w:rsidRDefault="00AE306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0" w:name="_Toc435085779"/>
            <w:r w:rsidRPr="008F2E3E">
              <w:rPr>
                <w:rFonts w:eastAsia="Times New Roman"/>
                <w:sz w:val="22"/>
                <w:szCs w:val="22"/>
              </w:rPr>
              <w:t>Zusatzentgelte bundesweit nach Anlage 5 FPV (76ZE)</w:t>
            </w:r>
            <w:bookmarkEnd w:id="30"/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76ZE0101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ZE0101 Hämodialyse, intermittierend, Alter &gt; 14 Jahre, Antikoagulation mit Heparin oder sonstigen Substanzen oder ohne Antikoagulation; OPS 8-854.2 oder 8-854.3 oder 8-854.4 oder 8-854.5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76ZE0102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ZE0102 Hämodialyse, intermittierend, Alter &lt; 15 Jahre, Antikoagulation mit Heparin oder sonstigen Substanzen oder ohne Antikoagulation; OPS 8-854.2 oder 8-854.3 oder 8-854.4 oder 8-854.5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76ZE0200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ZE02 Hämodiafiltration, intermittierend; OPS 8-855.3 oder 8-855.4 oder 8-855.5 oder 8-855.6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76ZE0900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ZE09 Vollimplantierbare Medikamentenpumpe mit programmierbarem variablen Tagesprofil; OPS 5-028.11 oder 5-038.41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76ZE1000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 Künstlicher Blasenschließmuskel, Eingriffe bei artifiziellem Harnblasensphinkter: Implantation oder Wechsel, vollständig, bulbär, 1 oder 2 Cuffs oder am Blasenhals oder Sonstige; OPS 5-597.0* oder 5-597.30 oder 5-597.31 oder 5-597.32 oder 5.597.3x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76ZE1101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ZE1101 Wirbelkörperersatz, Wirbelkörperersatz und komplexe Rekonstruktion der Wirbelsäule: Wirbelkörperersatz durch Implantat: 1 Wirbelkörper; OPS 5-837.00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76ZE1102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ZE1102 Wirbelkörperersatz, Wirbelkörperersatz und komplexe Rekonstruktion der Wirbelsäule: Wirbelkörperersatz durch Implantat: 2 Wirbelkörper; OPS 5-837.01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76ZE1103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ZE1103 Wirbelkörperersatz, Wirbelkörperersatz und komplexe Rekonstruktion der Wirbelsäule: Wirbelkörperersatz durch Implantat: 3 Wirbelkörper; OPS 5-837.02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76ZE1104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ZE1104 Wirbelkörperersatz, Wirbelkörperersatz und komplexe Rekonstruktion der Wirbelsäule: Wirbelkörperersatz durch Implantat: 4 Wirbelkörper; OPS 5-837.04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76ZE1105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ZE1105 Wirbelkörperersatz, Wirbelkörperersatz und komplexe Rekonstruktion der Wirbelsäule: Wirbelkörperersatz durch Implantat: 5 oder mehr Wirbelkörper; OPS 5-837.05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76ZE1710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ZE1710 Gabe von Gemcitabin, parenteral, 19,0 g bis unter 22,0 g; OPS 6-001.19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76ZE1711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ZE1711 Gabe von Gemcitabin, parenteral, 22,0 g bis unter 25,0 g; OPS 6-001.1a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76ZE1712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ZE1712 Gabe von Gemcitabin, parenteral, 25,0 g bis unter 28,0 g; OPS 6-001.1b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76ZE1713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ZE1713 Gabe von Gemcitabin, parenteral, 28,0 g bis unter 31,0 g; OPS 6-001.1c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76ZE1714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ZE1714 Gabe von Gemcitabin, parenteral, 31,0 g bis unter 34,0 g; OPS 6-001.1d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76ZE1715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ZE1715 Gabe von Gemcitabin, parenteral, 34,0 g und mehr; OPS 6-001.1e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76ZE1914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ZE1914 Gabe von Irinotecan, parenteral, 2.000 mg bis unter 2.200 mg; OPS 6-001.3d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76ZE1915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ZE1915 Gabe von Irinotecan, parenteral, 2.200 mg bis unter 2.400 mg; OPS 6-001.3e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76ZE1916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ZE1916 Gabe von Irinotecan, parenteral, 2.400 mg bis unter 2.600 mg; OPS 6-001.3f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76ZE1917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ZE1917 Gabe von Irinotecan, parenteral, 2.600 mg bis unter 2.800 mg; OPS 6-001.3g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76ZE1918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ZE1918 Gabe von Irinotecan, parenteral, 2.800 mg bis unter 3.000 mg; OPS 6-001.3h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76ZE1919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ZE1919 Gabe von Irinotecan, parenteral, 3.000 mg und mehr; OPS 6-001.3j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76ZE2701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ZE2701 Gabe von Trastuzumab, parenteral, 100 mg bis unter 150 mg; OPS 6-001.70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76ZE2702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ZE2702 Gabe von Trastuzumab, parenteral, 150 mg bis unter 200 mg; OPS 6-001.71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76ZE2703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ZE2703 Gabe von Trastuzumab, parenteral, 200 mg bis unter 250 mg; OPS 6-001.72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76ZE2704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ZE2704 Gabe von Trastuzumab, parenteral, 250 mg bis unter 300 mg; OPS 6-001.73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76ZE2705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ZE2705 Gabe von Trastuzumab, parenteral, 300 mg bis unter 350 mg; OPS 6-001.74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76ZE2706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ZE2706 Gabe von Trastuzumab, parenteral, 350 mg bis unter 400 mg; OPS 6-001.75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76ZE2707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ZE2707 Gabe von Trastuzumab, parenteral, 400 mg bis unter 450 mg; OPS 6-001.76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76ZE2708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ZE2708 Gabe von Trastuzumab, parenteral, 450 mg bis unter 500 mg; OPS 6-001.77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76ZE2709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ZE2709 Gabe von Trastuzumab, parenteral, 500 mg bis unter 600 mg; OPS 6-001.78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76ZE2710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ZE2710 Gabe von Trastuzumab, parenteral, 600 mg bis unter 700 mg; OPS 6-001.79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76ZE2711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ZE2711 Gabe von Trastuzumab, parenteral, 700 mg bis unter 800 mg; OPS 6-001.7a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76ZE2712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ZE2712 Gabe von Trastuzumab, parenteral, 800 mg bis unter 900 mg; OPS 6-001.7b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76ZE2713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ZE2713 Gabe von Trastuzumab, parenteral, 900 mg bis unter 1.000 mg; OPS 6-001.7c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76ZE2714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ZE2714 Gabe von Trastuzumab, parenteral, 1.000 mg bis unter 1.200 mg; OPS 6-001.7d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76ZE2715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ZE2715 Gabe von Trastuzumab, parenteral, 1.200 mg bis unter 1.400 mg; OPS 6-001.7e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76ZE2716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ZE2716 Gabe von Trastuzumab, parenteral, 1.400 mg bis unter 1.600 mg; OPS 6-001.7f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76ZE2718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ZE2718 Gabe von Trastuzumab, parenteral, 1.600 mg bis unter 1.800 mg; OPS 6-001.7h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76ZE2719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ZE2719 Gabe von Trastuzumab, parenteral, 1.800 mg bis unter 2.000 mg; OPS 6-001.7j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76ZE2720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ZE2720 Gabe von Trastuzumab, parenteral, 2.000 mg bis unter 2.200 mg; OPS 6-001.7k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76ZE2721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ZE2721 Gabe von Trastuzumab, parenteral, 2.200 mg bis unter 2.400 mg; OPS 6-001.7m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76ZE2722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ZE2722 Gabe von Trastuzumab, parenteral, 2.400 mg und mehr; OPS 6-001.7n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76ZE3002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ZE3002 Gabe von Prothrombin-komplex, parenteral, 3.500 IE bis unter 4.500 IE; OPS 8-812.53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76ZE3003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ZE3003 Gabe von Prothrombin-komplex, parenteral, 4.500 IE bis unter 5.500 IE; OPS 8-812.54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76ZE3004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ZE3004 Gabe von Prothrombin-komplex, parenteral, 5.500 IE bis unter 6.500 IE; OPS 8-812.55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76ZE3005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ZE3005 Gabe von Prothrombin-komplex, parenteral, 6.500 IE bis unter 7.500 IE; OPS 8-812.56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76ZE3006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ZE3006 Gabe von Prothrombin-komplex, parenteral, 7.500 IE bis unter 8.500 IE; OPS 8-812.57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76ZE3007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ZE3007 Gabe von Prothrombin-komplex, parenteral, 8.500 IE bis unter 9.500 IE; OPS 8-812.58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76ZE3008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ZE3008 Gabe von Prothrombin-komplex, parenteral, 9.500 IE bis unter 10.500 IE; OPS 8-812.59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76ZE3009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ZE3009 Gabe von Prothrombin-komplex, parenteral, 10.500 IE bis unter 15.500 IE; OPS 8-812.5a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76ZE3010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ZE3010 Gabe von Prothrombin-komplex, parenteral, 15.500 IE bis unter 20.500 IE; OPS 8-812.5b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76ZE3011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ZE3011 Gabe von Prothrombin-komplex, parenteral, 20.500 IE bis unter 25.500 IE; OPS 8-812.5c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76ZE3012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ZE3012 Gabe von Prothrombin-komplex, parenteral, 25.500 IE bis unter 30.500 IE; OPS 8-812.5d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76ZE3013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ZE3013 Gabe von Prothrombin-komplex, parenteral, 30.500 IE und mehr; OPS 8-812.5e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76ZE3601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ZE3601 Plasmapherese, 1 Plasmapherese oder Doppelfiltrationsplasmapherese; OPS 8-820.00 oder 8-820.10 oder 8-820.20 oder 8-826.*0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76ZE3602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ZE3602 Plasmapherese, 2 Plasmapheresen oder Doppelfiltrationsplasmapheresen; OPS 8-820.01 oder 8-820.11 oder 8-820.21 oder 8-826.*1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76ZE3603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ZE3603 Plasmapherese, 3 Plasmapheresen oder Doppelfiltrationsplasmapheresen; OPS 8-820.02 oder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820.12 oder 8-820.22 oder 8-826.*2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76ZE3604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ZE3604 Plasmapherese, 4 Plasmapheresen oder Doppelfiltrationsplasmapheresen; OPS 8-820.03 oder 8-820.13 oder 8-820.23 oder 8-826.*3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76ZE3605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ZE3605 Plasmapherese, 5 Plasmapheresen oder Doppelfiltrationsplasmapheresen; OPS 8-820.04 oder 8-820.14 oder 8-820.24 oder 8-826.*4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76ZE3606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ZE3606 Plasmapherese, 6 Plasmapheresen oder Doppelfiltrationsplasmapheresen; OPS 8-820.08 oder 8-820.18 oder 8-820.25 oder 8-826.*5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76ZE3607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ZE3607 Plasmapherese, 7 Plasmapheresen oder Doppelfiltrationsplasmapheresen; OPS 8-820.09 oder 8-820.19 oder 8-820.26 oder 8-826.*6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76ZE3608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ZE3608 Plasmapherese, 8 Plasmapheresen oder Doppelfiltrationsplasmapheresen; OPS 8-820.0a oder 8-820.1a oder 8-820.27 oder 8-826.*7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76ZE3609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ZE3609 Plasmapherese, 9 Plasmapheresen oder Doppelfiltrationsplasmapheresen; OPS 8-820.0b oder 8-820.1b oder 8-820.28 oder 8-826.*8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76ZE3610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ZE3610 Plasmapherese, 10 Plasmapheresen oder Doppelfiltrationsplasmapheresen; OPS 8-820.0c oder 8-820.1c oder 8-820.29 oder 8-826.*9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76ZE3611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ZE3611 Plasmapherese, 11 Plasmapheresen oder Doppelfiltrationsplasmapheresen; OPS 8-820.0d oder 8-820.1d oder 8-820.2a oder 8-826.*a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76ZE3612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ZE3612 Plasmapherese, 12 Plasmapheresen oder Doppelfiltrationsplasmapheresen; OPS 8-820.0e oder 8-820.1e oder 8-820.2b oder 8-826.*b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76ZE3613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ZE3613 Plasmapherese, 13 Plasmapheresen oder Doppelfiltrationsplasmapheresen; OPS 8-820.0f oder 8-820.1f oder 8-820.2c oder 8-826.*c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76ZE3614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ZE3614 Plasmapherese, 14 Plasmapheresen oder Doppelfiltrationsplasmapheresen; OPS 8-820.0g oder 8-820.1g oder 8-820.2d oder 8-826.*d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76ZE3615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ZE3615 Plasmapherese, 15 Plasmapheresen oder Doppelfiltrationsplasmapheresen; OPS 8-820.0h oder 8-820.1h oder 8-820.2e oder 8-826.*e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76ZE3616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ZE3616 Plasmapherese, 16 bis 17 Plasmapheresen oder Doppelfiltrationsplasmapheresen; OPS 8-820.0j oder 8-820.1j oder 8-820.2f oder 8-826.*f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76ZE3617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ZE3617 Plasmapherese, 18 bis 19 Plasmapheresen oder Doppelfiltrationsplasmapheresen; OPS 8-820.0k oder 8-820.1k oder 8-820.2g oder 8-826.*g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76ZE3618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ZE3618 Plasmapherese, 20 bis 21 Plasmapheresen oder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Doppelfiltrationsplasmapheresen; OPS 8-820.0m oder 8-820.1m oder 8-820.2h oder 8-826.*h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76ZE3619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ZE3619 Plasmapherese, 22 bis 23 Plasmapheresen oder Doppelfiltrationsplasmapheresen; OPS 8-820.0n oder 8-820.1n oder 8-820.2j oder 8-826.*j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76ZE3620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ZE3620 Plasmapherese, 24 bis 25 Plasmapheresen oder Doppelfiltrationsplasmapheresen; OPS 8-820.0p oder 8-820.1p oder 8-820.2k oder 8-826.*k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76ZE3621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ZE3621 Plasmapherese, 26 bis 28 Plasmapheresen oder Doppelfiltrationsplasmapheresen; OPS 8-820.0q oder 8-820.1q oder 8-820.2m oder 8-826.*m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76ZE3622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ZE3622 Plasmapherese, 29 bis 31 Plasmapheresen oder Doppelfiltrationsplasmapheresen; OPS 8-820.0r oder 8-820.1r oder 8-820.2n oder 8-826.*n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76ZE3623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ZE3623 Plasmapherese, 32 bis 34 Plasmapheresen oder Doppelfiltrationsplasmapheresen; OPS 8-820.0s oder 8-820.1s oder 8-820.2p oder 8-826.*p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76ZE3624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ZE3624 Plasmapherese, 35 bis 39 Plasmapheresen oder Doppelfiltrationsplasmapheresen; OPS 8-820.0t oder 8-820.1t oder 8-820.2q oder 8-826.*q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76ZE3625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ZE3625 Plasmapherese, 40 bis 44 Plasmapheresen oder Doppelfiltrationsplasmapheresen; OPS 8-820.0u oder 8-820.1u oder 8-820.2r oder 8-826.*r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76ZE3626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ZE3626 Plasmapherese, 45 bis 49 Plasmapheresen oder Doppelfiltrationsplasmapheresen; OPS 8-820.0v oder 8-820.1v oder 8-820.2s oder 8-826.*s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76ZE3627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ZE3627 Plasmapherese, 50 und mehr Plasmapheresen oder Doppelfiltrationsplasmapheresen; OPS 8-820.0w oder 8-820.1w oder 8-820.2t oder 8-826.*t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76ZE3700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ZE37 Extrakorporale Photopherese; OPS 8-824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76ZE4001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ZE4001 Gabe von Filgrastim, parenteral, 70 Mio. IE bis unter 130 Mio. IE; OPS 6-002.10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ZE4002 Gabe von Filgrastim, parenteral, 130 Mio. IE bis unter 190 Mio. IE; OPS 6-002.11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76ZE4003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ZE4003 Gabe von Filgrastim, parenteral, 190 Mio. IE bis unter 250 Mio. IE; OPS 6-002.12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76ZE4004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ZE4004 Gabe von Filgrastim, parenteral, 250 Mio. IE bis unter 350 Mio. IE; OPS 6-002.13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76ZE4005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ZE4005 Gabe von Filgrastim, parenteral, 350 Mio. IE bis unter 450 Mio. IE; OPS 6-002.14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76ZE4006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ZE4006 Gabe von Filgrastim, parenteral, 450 Mio. IE bis unter 550 Mio. IE; OPS 6-002.15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76ZE4007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ZE4007 Gabe von Filgrastim, parenteral, 550 Mio. IE bis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unter 650 Mio. IE; OPS 6-002.16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76ZE4008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ZE4008 Gabe von Filgrastim, parenteral, 650 Mio. IE bis unter 750 Mio. IE; OPS 6-002.17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76ZE4009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ZE4009 Gabe von Filgrastim, parenteral, 750 Mio. IE bis unter 850 Mio. IE; OPS 6-002.18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76ZE4010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ZE4010 Gabe von Filgrastim, parenteral, 850 Mio. IE bis unter 950 Mio. IE; OPS 6-002.19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76ZE4011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ZE4011 Gabe von Filgrastim, parenteral, 950 Mio. IE bis unter 1.050 Mio. IE; OPS 6-002.1a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76ZE4012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ZE4012 Gabe von Filgrastim, parenteral, 1.050 Mio. IE bis unter 1.250 Mio. IE; OPS 6-002.1b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76ZE4013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ZE4013 Gabe von Filgrastim, parenteral, 1.250 Mio. IE bis unter 1.450 Mio. IE; OPS 6-002.1c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76ZE4014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ZE4014 Gabe von Filgrastim, parenteral, 1.450 Mio. IE bis unter 1.650 Mio. IE; OPS 6-002.1d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76ZE4015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ZE4015 Gabe von Filgrastim, parenteral, 1.650 Mio. IE bis unter 1.850 Mio. IE; OPS 6-002.1e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76ZE4016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ZE4016 Gabe von Filgrastim, parenteral, 1.850 Mio. IE bis unter 2.050 Mio. IE; OPS 6-002.1f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76ZE4017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ZE4017 Gabe von Filgrastim, parenteral, 2.050 Mio. IE bis unter 2.250 Mio. IE; OPS 6-002.1g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76ZE4018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ZE4018 Gabe von Filgrastim, parenteral, 2.250 Mio. IE bis unter 2.450 Mio. IE; OPS 6-002.1h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76ZE4019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ZE4019 Gabe von Filgrastim, parenteral, 2.450 Mio. IE und mehr; OPS 6-002.1j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76ZE4201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ZE4201 Gabe von Lenograstim, parenteral, 75 Mio. IE bis unter 150 Mio. IE; OPS 6-002.20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76ZE4202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ZE4202 Gabe von Lenograstim, parenteral, 150 Mio. IE bis unter 225 Mio. IE; OPS 6-002.21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76ZE4203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ZE4203 Gabe von Lenograstim, parenteral, 225 Mio. IE bis unter 300 Mio. IE; OPS 6-002.22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76ZE4204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ZE4204 Gabe von Lenograstim, parenteral, 300 Mio. IE bis unter 400 Mio. IE; OPS 6-002.23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76ZE4205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ZE4205 Gabe von Lenograstim, parenteral, 400 Mio. IE bis unter 500 Mio. IE; OPS 6-002.24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76ZE4206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ZE4206 Gabe von Lenograstim, parenteral, 500 Mio. IE bis unter 600 Mio. IE; OPS 6-002.25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76ZE4207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ZE4207 Gabe von Lenograstim, parenteral, 600 Mio. IE bis unter 800 Mio. IE; OPS 6-002.26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76ZE4208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ZE4208 Gabe von Lenograstim, parenteral, 800 Mio. IE bis unter 1.000 Mio. IE; OPS 6-002.27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76ZE4209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ZE4209 Gabe von Lenograstim, parenteral, 1.000 Mio. IE bis unter 1.200 Mio. IE; OPS 6-002.28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76ZE4210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ZE4210 Gabe von Lenograstim, parenteral, 1.200 Mio. IE bis unter 1.400 Mio. IE; OPS 6-002.29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76ZE4211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ZE4211 Gabe von Lenograstim, parenteral, 1.400 Mio. IE bis unter 1.600 Mio. IE; OPS 6-002.2a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76ZE4212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ZE4212 Gabe von Lenograstim, parenteral, 1.600 Mio. IE bis unter 1.800 Mio. IE; OPS 6-002.2b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76ZE4213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ZE4213 Gabe von Lenograstim, parenteral, 1.800 Mio. IE bis unter 2.000 Mio. IE; OPS 6-002.2c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76ZE4214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ZE4214 Gabe von Lenograstim, parenteral, 2.000 Mio. IE bis unter 2.200 Mio. IE; OPS 6-002.2d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76ZE4215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ZE4215 Gabe von Lenograstim, parenteral, 2.200 Mio. IE bis unter 2.400 Mio. IE; OPS 6-002.2e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76ZE4216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ZE4216 Gabe von Lenograstim, parenteral, 2.400 Mio. IE bis unter 2.600 Mio. IE; OPS 6-002.2f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76ZE4217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ZE4217 Gabe von Lenograstim, parenteral, 2.600 Mio. IE bis unter 2.800 Mio. IE; OPS 6-002.2g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76ZE4218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ZE4218 Gabe von Lenograstim, parenteral, 2.800 Mio. IE bis unter 3.000 Mio. IE; OPS 6-002.2h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76ZE4219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ZE4219 Gabe von Lenograstim, parenteral, 3.000 Mio. IE und mehr; OPS 6-002.2j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76ZE4401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ZE4401 Gabe von Topotecan, parenteral, 30 mg bis unter 40 mg; OPS 6-002.4c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76ZE4402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ZE4402 Gabe von Topotecan, parenteral, 40 mg bis unter 50 mg; OPS 6-002.4d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76ZE4403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ZE4403 Gabe von Topotecan, parenteral, 50 mg bis unter 60 mg; OPS 6-002.4e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76ZE4404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ZE4404 Gabe von Topotecan, parenteral, 60 mg bis unter 70 mg; OPS 6-002.4f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76ZE4405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ZE4405 Gabe von Topotecan, parenteral, 70 mg und mehr; OPS 6-002.4g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76ZE4701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ZE4701 Gabe von Antithrombin III, parenteral, 2.000 IE bis unter 3.500 IE; OPS 8-810.g1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76ZE4702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ZE4702 Gabe von Antithrombin III, parenteral, 3.500 IE bis unter 5.000 IE; OPS 8-810.g2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76ZE4703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ZE4703 Gabe von Antithrombin III, parenteral, 5.000 IE bis unter 7.000 IE; OPS 8-810.g3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76ZE4704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ZE4704 Gabe von Antithrombin III, parenteral, 7.000 IE bis unter 10.000 IE; OPS 8-810.g4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76ZE4705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ZE4705 Gabe von Antithrombin III, parenteral, 10.000 IE bis unter 15.000 IE; OPS 8-810.g5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76ZE4706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ZE4706 Gabe von Antithrombin III, parenteral, 15.000 IE bis unter 20.000 IE; OPS 8-810.g6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76ZE4707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ZE4707 Gabe von Antithrombin III, parenteral, 20.000 IE bis unter 25.000 IE; OPS 8-810.g7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76ZE4708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ZE4708 Gabe von Antithrombin III, parenteral, 25.000 IE bis unter 30.000 IE; OPS 8-810.g8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76ZE4709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ZE4709 Gabe von Antithrombin III, parenteral, 30.000 IE bis unter 40.000 IE; OPS 8-810.ga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76ZE4710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ZE4710 Gabe von Antithrombin III, parenteral, 40.000 IE bis unter 50.000 IE; OPS 8-810.gb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76ZE4711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ZE4711 Gabe von Antithrombin III, parenteral, 50.000 IE bis unter 60.000 IE; OPS 8-810.gc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76ZE4712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ZE4712 Gabe von Antithrombin III, parenteral, 60.000 IE bis unter 70.000 IE; OPS 8-810.gd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76ZE4713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ZE4713 Gabe von Antithrombin III, parenteral, 70.000 IE bis unter 90.000 IE; OPS 8-810.ge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76ZE4714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ZE4714 Gabe von Antithrombin III, parenteral, 90.000 IE bis unter 110.000 IE; OPS 8-810.gf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76ZE4715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ZE4715 Gabe von Antithrombin III, parenteral, 110.000 IE bis unter 130.000 IE; OPS 8-810.gg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76ZE4716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ZE4716 Gabe von Antithrombin III, parenteral, 130.000 IE bis unter 150.000 IE; OPS 8-810.gh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76ZE4717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ZE4717 Gabe von Antithrombin III, parenteral, 150.000 IE und mehr; OPS 8-810.gj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76ZE4801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ZE4801 Gabe von Aldesleukin, parenteral, 45 Mio. IE bis unter 65 Mio. IE; OPS 6-001.80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76ZE4802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ZE4802 Gabe von Aldesleukin, parenteral, 65 Mio. IE bis unter 85 Mio. IE; OPS 6-001.81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76ZE4803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ZE4803 Gabe von Aldesleukin, parenteral, 85 Mio. IE bis unter 105 Mio. IE; OPS 6-001.82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76ZE4804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ZE4804 Gabe von Aldesleukin, parenteral, 105 Mio. IE bis unter 125 Mio. IE; OPS 6-001.83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76ZE4805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ZE4805 Gabe von Aldesleukin, parenteral, 125 Mio. IE bis unter 145 Mio. IE; OPS 6-001.84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76ZE4806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ZE4806 Gabe von Aldesleukin, parenteral, 145 Mio. IE bis unter 165 Mio. IE; OPS 6-001.85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76ZE4807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ZE4807 Gabe von Aldesleukin, parenteral, 165 Mio. IE bis unter 185 Mio. IE; OPS 6-001.86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76ZE4808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ZE4808 Gabe von Aldesleukin, parenteral, 185 Mio. IE bis unter 205 Mio. IE; OPS 6-001.87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76ZE4809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ZE4809 Gabe von Aldesleukin, parenteral, 205 Mio. IE bis unter 245 Mio. IE; OPS 6-001.88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76ZE4810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ZE4810 Gabe von Aldesleukin, parenteral, 245 Mio. IE bis unter 285 Mio. IE; OPS 6-001.89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76ZE4811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ZE4811 Gabe von Aldesleukin, parenteral, 285 Mio. IE bis unter 325 Mio. IE; OPS 6-001.8a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76ZE4812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ZE4812 Gabe von Aldesleukin, parenteral, 325 Mio. IE bis unter 365 Mio. IE; OPS 6-001.8b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76ZE4813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ZE4813 Gabe von Aldesleukin, parenteral, 365 Mio. IE bis unter 405 Mio. IE; OPS 6-001.8c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76ZE4814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ZE4814 Gabe von Aldesleukin, parenteral, 405 Mio. IE bis unter 445 Mio. IE; OPS 6-001.8d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76ZE4815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ZE4815 Gabe von Aldesleukin, parenteral, 445 Mio. IE bis unter 485 Mio. IE; OPS 6-001.8e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76ZE4816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ZE4816 Gabe von Aldesleukin, parenteral, 485 Mio. IE bis unter 525 Mio. IE; OPS 6-001.8f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76ZE4817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ZE4817 Gabe von Aldesleukin, parenteral, 525 Mio. IE bis unter 565 Mio. IE; OPS 6-001.8g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76ZE4818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ZE4818 Gabe von Aldesleukin, parenteral, 565 Mio. IE bis unter 625 Mio. IE; OPS 6-001.8h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76ZE4819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ZE4819 Gabe von Aldesleukin, parenteral, 625 Mio. IE bis unter 685 Mio. IE; OPS 6-001.8j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76ZE4820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ZE4820 Gabe von Aldesleukin, parenteral, 685 Mio. IE bis unter 745 Mio. IE; OPS 6-001.8k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76ZE4821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ZE4821 Gabe von Aldesleukin, parenteral, 745 Mio. IE bis unter 805 Mio. IE; OPS 6-001.8m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76ZE4822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ZE4822 Gabe von Aldesleukin, parenteral, 805 Mio. IE und mehr; OPS 6-001.8n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76ZE4901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ZE4901 Gabe von Bortezomib, parenteral, 1,5 mg bis unter 2,5 mg; OPS 6-001.90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76ZE4902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ZE4902 Gabe von Bortezomib, parenteral, 2,5 mg bis unter 3,5 mg; OPS 6-001.91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76ZE4903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ZE4903 Gabe von Bortezomib, parenteral, 3,5 mg bis unter 4,5 mg; OPS 6-001.92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76ZE4904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ZE4904 Gabe von Bortezomib, parenteral, 4,5 mg bis unter 5,5 mg; OPS 6-001.93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76ZE4905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ZE4905 Gabe von Bortezomib, parenteral, 5,5 mg bis unter 6,5 mg; OPS 6-001.94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76ZE4906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ZE4906 Gabe von Bortezomib, parenteral, 6,5 mg bis unter 7,5 mg; OPS 6-001.95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76ZE4907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ZE4907 Gabe von Bortezomib, parenteral, 7,5 mg bis unter 8,5 mg; OPS 6-001.96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76ZE4908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ZE4908 Gabe von Bortezomib, parenteral, 8,5 mg bis unter 9,5 mg; OPS 6-001.97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76ZE4909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ZE4909 Gabe von Bortezomib, parenteral, 9,5 mg bis unter 10,5 mg; OPS 6-001.98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76ZE4910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ZE4910 Gabe von Bortezomib, parenteral, 10,5 mg bis unter 11,5 mg; OPS 6-001.99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76ZE4911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ZE4911 Gabe von Bortezomib, parenteral, 11,5 mg bis unter 13,5 mg; OPS 6-001.9a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76ZE4912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ZE4912 Gabe von Bortezomib, parenteral, 13,5 mg bis unter 15,5 mg; OPS 6-001.9b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76ZE4913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ZE4913 Gabe von Bortezomib, parenteral, 15,5 mg bis unter 17,5 mg; OPS 6-001.9c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76ZE4914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ZE4914 Gabe von Bortezomib, parenteral, 17,5 mg bis unter 19,5 mg; OPS 6-001.9d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76ZE4915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ZE4915 Gabe von Bortezomib, parenteral, 19,5 mg bis unter 21,5 mg; OPS 6-001.9e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76ZE4916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ZE4916 Gabe von Bortezomib, parenteral, 21,5 mg bis unter 23,5 mg; OPS 6-001.9f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76ZE4917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ZE4917 Gabe von Bortezomib, parenteral, 23,5 mg bis unter 25,5 mg; OPS 6-001.9g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76ZE4918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ZE4918 Gabe von Bortezomib, parenteral, 25,5 mg bis unter 27,5 mg; OPS 6-001.9h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76ZE4919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ZE4919 Gabe von Bortezomib, parenteral, 27,5 mg bis unter 29,5 mg; OPS 6-001.9j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76ZE4920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ZE4920 Gabe von Bortezomib, parenteral, 29,5 mg und mehr; OPS 6-001.9k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76ZE5001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ZE5001 Gabe von Cetuximab, parenteral, 250 mg bis unter 350 mg; OPS 6-001.a0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76ZE5002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ZE5002 Gabe von Cetuximab, parenteral, 350 mg bis unter 450 mg; OPS 6-001.a1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76ZE5003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ZE5003 Gabe von Cetuximab, parenteral, 450 mg bis unter 550 mg; OPS 6-001.a2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76ZE5004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ZE5004 Gabe von Cetuximab, parenteral, 550 mg bis unter 650 mg; OPS 6-001.a3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76ZE5005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ZE5005 Gabe von Cetuximab, parenteral, 650 mg bis unter 750 mg; OPS 6-001.a4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76ZE5006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ZE5006 Gabe von Cetuximab, parenteral, 750 mg bis unter 850 mg; OPS 6-001.a5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76ZE5007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ZE5007 Gabe von Cetuximab, parenteral, 850 mg bis unter 1.050 mg; OPS 6-001.a6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76ZE5008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ZE5008 Gabe von Cetuximab, parenteral, 1.050 mg bis unter 1.250 mg; OPS 6-001.a7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76ZE5009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ZE5009 Gabe von Cetuximab, parenteral, 1.250 mg bis unter 1.450 mg; OPS 6-001.a8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76ZE5010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ZE5010 Gabe von Cetuximab, parenteral, 1.450 mg bis unter 1.650 mg; OPS 6-001.a9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76ZE5011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ZE5011 Gabe von Cetuximab, parenteral, 1.650 mg bis unter 1.850 mg; OPS 6-001.aa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76ZE5012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ZE5012 Gabe von Cetuximab, parenteral, 1.850 mg bis unter 2.150 mg; OPS 6-001.ab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76ZE5013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ZE5013 Gabe von Cetuximab, parenteral, 2.150 mg bis unter 2.450 mg; OPS 6-001.ac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76ZE5014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ZE5014 Gabe von Cetuximab, parenteral, 2.450 mg bis unter 2.750 mg; OPS 6-001.ad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76ZE5015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ZE5015 Gabe von Cetuximab, parenteral, 2.750 mg bis unter 3.050 mg; OPS 6-001.ae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76ZE5016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ZE5016 Gabe von Cetuximab, parenteral, 3.050 mg bis unter 3.350 mg; OPS 6-001.af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76ZE5017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ZE5017 Gabe von Cetuximab, parenteral, 3.350 mg und mehr; OPS 6-001.ag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76ZE5018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ZE5018 Gabe von Cetuximab, parenteral, 3.350 mg bis unter 3.950 mg; OPS 6-001.ah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76ZE5019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ZE5019 Gabe von Cetuximab, parenteral, 3.950 mg bis unter 4.550 mg; OPS 6-001.aj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76ZE5020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ZE5020 Gabe von Cetuximab, parenteral, 4.550 mg und mehr; OPS 6-001.ak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76ZE5101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ZE5101 Gabe von Human-Immunglobulin, spezifisch gegen Hepatitis-B-surface-Antigen, parenteral, 2.000 IE bis unter 4.000 IE; OPS 8-810.q0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76ZE5102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ZE5102 Gabe von Human-Immunglobulin, spezifisch gegen Hepatitis-B-surface-Antigen, parenteral, 4.000 IE bis unter 6.000 IE; OPS 8-810.q1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76ZE5103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ZE5103 Gabe von Human-Immunglobulin, spezifisch gegen Hepatitis-B-surface-Antigen, parenteral, 6.000 IE bis unter 8.000 IE; OPS 8-810.q2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76ZE5104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ZE5104 Gabe von Human-Immunglobulin, spezifisch gegen Hepatitis-B-surface-Antigen, parenteral, 8.000 IE bis unter 10.000 IE; OPS 8-810.q3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76ZE5105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ZE5105 Gabe von Human-Immunglobulin, spezifisch gegen Hepatitis-B-surface-Antigen, parenteral, 10.000 IE bis unter 12.000 IE; OPS 8-810.q4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76ZE5106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ZE5106 Gabe von Human-Immunglobulin, spezifisch gegen Hepatitis-B-surface-Antigen, parenteral, 12.000 IE bis unter 14.000 IE; OPS 8-810.q5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76ZE5107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ZE5107 Gabe von Human-Immunglobulin, spezifisch gegen Hepatitis-B-surface-Antigen, parenteral, 14.000 IE bis unter 16.000 IE; OPS 8-810.q6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76ZE5108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ZE5108 Gabe von Human-Immunglobulin, spezifisch gegen Hepatitis-B-surface-Antigen, parenteral, 16.000 IE bis unter 18.000 IE; OPS 8-810.q7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76ZE5109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ZE5109 Gabe von Human-Immunglobulin, spezifisch gegen Hepatitis-B-surface-Antigen, parenteral, 18.000 IE bis unter 20.000 IE; OPS 8-810.q8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76ZE5110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ZE5110 Gabe von Human-Immunglobulin, spezifisch gegen Hepatitis-B-surface-Antigen, parenteral, 20.000 IE bis unter 22.000 IE; OPS 8-810.q9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76ZE5111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ZE5111 Gabe von Human-Immunglobulin, spezifisch gegen Hepatitis-B-surface-Antigen, parenteral, 22.000 IE bis unter 24.000 IE; OPS 8-810.qa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76ZE5112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ZE5112 Gabe von Human-Immunglobulin, spezifisch gegen Hepatitis-B-surface-Antigen, parenteral, 24.000 IE bis unter 28.000 IE; OPS 8-810.qb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76ZE5113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ZE5113 Gabe von Human-Immunglobulin, spezifisch gegen Hepatitis-B-surface-Antigen, parenteral, 28.000 IE bis unter 32.000 IE; OPS 8-810.qc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76ZE5114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ZE5114 Gabe von Human-Immunglobulin, spezifisch gegen Hepatitis-B-surface-Antigen, parenteral, 32.000 IE bis unter 36.000 IE; OPS 8-810.qd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76ZE5115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ZE5115 Gabe von Human-Immunglobulin, spezifisch gegen Hepatitis-B-surface-Antigen, parenteral, 36.000 IE bis unter 40.000 IE; OPS 8-810.qe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76ZE5116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ZE5116 Gabe von Human-Immunglobulin, spezifisch gegen Hepatitis-B-surface-Antigen, parenteral, 40.000 IE bis unter 46.000 IE; OPS 8-810.qf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76ZE5117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ZE5117 Gabe von Human-Immunglobulin, spezifisch gegen Hepatitis-B-surface-Antigen, parenteral, 46.000 IE bis unter 52.000 IE; OPS 8-810.qg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76ZE5118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ZE5118 Gabe von Human-Immunglobulin, spezifisch gegen Hepatitis-B-surface-Antigen, parenteral, 52.000 IE bis unter 58.000 IE; OPS 8-810.qh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76ZE5119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ZE5119 Gabe von Human-Immunglobulin, spezifisch gegen Hepatitis-B-surface-Antigen, parenteral, 58.000 IE bis unter 64.000 IE; OPS 8-810.qj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76ZE5120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ZE5120 Gabe von Human-Immunglobulin, spezifisch gegen Hepatitis-B-surface-Antigen, parenteral, 64.000 IE und mehr; OPS 8-810.qk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76ZE5201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ZE5201 Gabe von Liposomalem Doxorubicin, parenteral, 10 mg bis unter 20 mg; OPS 6-001.b0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76ZE5202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ZE5202 Gabe von Liposomalem Doxorubicin, parenteral, 20 mg bis unter 30 mg; OPS 6-001.b1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76ZE5203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ZE5203 Gabe von Liposomalem Doxorubicin, parenteral, 30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mg bis unter 40 mg; OPS 6-001.b2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76ZE5204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ZE5204 Gabe von Liposomalem Doxorubicin, parenteral, 40 mg bis unter 50 mg; OPS 6-001.b3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76ZE5205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ZE5205 Gabe von Liposomalem Doxorubicin, parenteral, 50 mg bis unter 60 mg; OPS 6-001.b4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76ZE5206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ZE5206 Gabe von Liposomalem Doxorubicin, parenteral, 60 mg bis unter 70 mg; OPS 6-001.b5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76ZE5207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ZE5207 Gabe von Liposomalem Doxorubicin, parenteral, 70 mg bis unter 80 mg; OPS 6-001.b6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76ZE5208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ZE5208 Gabe von Liposomalem Doxorubicin, parenteral, 80 mg bis unter 90 mg; OPS 6-001.b7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76ZE5209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ZE5209 Gabe von Liposomalem Doxorubicin, parenteral, 90 mg bis unter 100 mg; OPS 6-001.b8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76ZE5210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ZE5210 Gabe von Liposomalem Doxorubicin, parenteral, 100 mg bis unter 110 mg; OPS 6-001.b9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76ZE5211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ZE5211 Gabe von Liposomalem Doxorubicin, parenteral, 110 mg bis unter 120 mg; OPS 6-001.ba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76ZE5212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ZE5212 Gabe von Liposomalem Doxorubicin, parenteral, 120 mg bis unter 140 mg; OPS 6-001.bb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76ZE5213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ZE5213 Gabe von Liposomalem Doxorubicin, parenteral, 140 mg bis unter 160 mg; OPS 6-001.bc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76ZE5214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ZE5214 Gabe von Liposomalem Doxorubicin, parenteral, 160 mg bis unter 180 mg; OPS 6-001.bd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76ZE5215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ZE5215 Gabe von Liposomalem Doxorubicin, parenteral, 180 mg bis unter 200 mg; OPS 6-001.be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76ZE5216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ZE5216 Gabe von Liposomalem Doxorubicin, parenteral, 200 mg bis unter 220 mg; OPS 6-001.bf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76ZE5217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ZE5217 Gabe von Liposomalem Doxorubicin, parenteral, 220 mg bis unter 240 mg; OPS 6-001.bg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76ZE5218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ZE5218 Gabe von Liposomalem Doxorubicin, parenteral, 240 mg bis unter 260 mg; OPS 6-001.bh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76ZE5219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ZE5219 Gabe von Liposomalem Doxorubicin, parenteral, 260 mg bis unter 280 mg; OPS 6-001.bj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76ZE5220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ZE5220 Gabe von Liposomalem Doxorubicin, parenteral, 280 mg bis unter 300 mg; OPS 6-001.bk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76ZE5221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ZE5221 Gabe von Liposomalem Doxorubicin, parenteral, 300 mg bis unter 320 mg; OPS 6-001.bm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76ZE5222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ZE5222 Gabe von Liposomalem Doxorubicin, parenteral, 320 mg und mehr; OPS 6-001.bn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76ZE5301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ZE5301 Gabe von Pemetrexed, parenteral, 600 mg bis unter 700 mg; OPS 6-001.c0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76ZE5302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ZE5302 Gabe von Pemetrexed, parenteral, 700 mg bis unter 800 mg; OPS 6-001.c1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76ZE5303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ZE5303 Gabe von Pemetrexed, parenteral, 800 mg bis unter 900 mg; OPS 6-001.c2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76ZE5304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ZE5304 Gabe von Pemetrexed, parenteral, 900 mg bis unter 1.000 mg; OPS 6-001.c3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76ZE5305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ZE5305 Gabe von Pemetrexed, parenteral, 1.000 mg bis unter 1.100 mg; OPS 6-001.c4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76ZE5306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ZE5306 Gabe von Pemetrexed, parenteral, 1.100 mg bis unter 1.200 mg; OPS 6-001.c5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76ZE5307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ZE5307 Gabe von Pemetrexed, parenteral, 1.200 mg bis unter 1.400 mg; OPS 6-001.c6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76ZE5308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ZE5308 Gabe von Pemetrexed, parenteral, 1.400 mg bis unter 1.600 mg; OPS 6-001.c7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76ZE5309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ZE5309 Gabe von Pemetrexed, parenteral, 1.600 mg bis unter 1.800 mg; OPS 6-001.c8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76ZE5310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ZE5310 Gabe von Pemetrexed, parenteral, 1.800 mg bis unter 2.000 mg; OPS 6-001.c9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76ZE5311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ZE5311 Gabe von Pemetrexed, parenteral, 2.000 mg bis unter 2.200 mg; OPS 6-001.ca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76ZE5312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ZE5312 Gabe von Pemetrexed, parenteral, 2.200 mg bis unter 2.400 mg; OPS 6-001.cb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76ZE5313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ZE5313 Gabe von Pemetrexed, parenteral, 2.400 mg bis unter 2.600 mg; OPS 6-001.cc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76ZE5314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ZE5314 Gabe von Pemetrexed, parenteral, 2.600 mg bis unter 2.800 mg; OPS 6-001.cd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76ZE5315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ZE5315 Gabe von Pemetrexed, parenteral, 2.800 mg bis unter 3.000 mg; OPS 6-001.ce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76ZE5316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ZE5316 Gabe von Pemetrexed, parenteral, 3.000 mg bis unter 3.300 mg; OPS 6-001.cf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76ZE5317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ZE5317 Gabe von Pemetrexed, parenteral, 3.300 mg bis unter 3.600 mg; OPS 6-001.cg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76ZE5318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ZE5318 Gabe von Pemetrexed, parenteral, 3.600 mg bis unter 3.900 mg; OPS 6-001.ch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76ZE5319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ZE5319 Gabe von Pemetrexed, parenteral, 3.900 mg und mehr; OPS 6-001.cj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76ZE5600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ZE56 Vollimplantierbare Medikamentenpumpe mit konstanter Flussrate; OPS 5-028.10 oder 5-038.40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76ZE5800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ZE58 Hydraulische Penisprothesen; OPS 5-649.51 oder 5-649.71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76ZE6001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ZE6001 Palliativmedizinische Komplexbehandlung, Palliativmedizinische Komplexbehandlung: Mindestens 7 bis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höchstens 13 Behandlungstage; OPS 8-982.1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76ZE6002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ZE6002 Palliativmedizinische Komplexbehandlung, Palliativmedizinische Komplexbehandlung: Mindestens 14 bis höchstens 20 Behandlungstage; OPS 8-982.2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76ZE6003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ZE6003 Palliativmedizinische Komplexbehandlung, Palliativmedizinische Komplexbehandlung: Mindestens 21 Behandlungstage; OPS 8-982.3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76ZE6100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ZE61 LDL-Apherese; OPS 8-822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76ZE6200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ZE62 Hämofiltration, intermittierend; OPS 8-853.3 oder 8-853.4 oder 8-853.5 oder 8-853.6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76ZE6301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ZE6301 Gabe von Paclitaxel, parenteral, 180 mg bis unter 240 mg; OPS 6-001.f0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76ZE6302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ZE6302 Gabe von Paclitaxel, parenteral, 240 mg bis unter 360 mg; OPS 6-001.f1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76ZE6303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ZE6303 Gabe von Paclitaxel, parenteral, 360 mg bis unter 480 mg; OPS 6-001.f2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76ZE6304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ZE6304 Gabe von Paclitaxel, parenteral, 480 mg bis unter 600 mg; OPS 6-001.f3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76ZE6305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ZE6305 Gabe von Paclitaxel, parenteral, 600 mg bis unter 720 mg; OPS 6-001.f4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76ZE6306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ZE6306 Gabe von Paclitaxel, parenteral, 720 mg bis unter 840 mg; OPS 6-001.f5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76ZE6307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ZE6307 Gabe von Paclitaxel, parenteral, 840 mg und mehr; OPS 6-001.f6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76ZE6308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ZE6308 Gabe von Paclitaxel, parenteral, 1.320 mg bis unter 1.500 mg; OPS 6-001.f7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76ZE6309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ZE6309 Gabe von Paclitaxel, parenteral, 1.500 mg bis unter 1.680 mg; OPS 6-001.f8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76ZE6310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ZE6310 Gabe von Paclitaxel, parenteral, 1.680 mg bis unter 1.860 mg; OPS 6-001.f9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76ZE6311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ZE6311 Gabe von Paclitaxel, parenteral, 1.860 mg bis unter 2.040 mg; OPS 6-001.fa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76ZE6312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ZE6312 Gabe von Paclitaxel, parenteral, 2.040 mg bis unter 2.220 mg; OPS 6-001.fb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76ZE6313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ZE6313 Gabe von Paclitaxel, parenteral, 2.220 mg bis unter 2.400 mg; OPS 6-001.fc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76ZE6314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ZE6314 Gabe von Paclitaxel, parenteral, 2.400 mg und mehr; OPS 6-001.fd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76ZE6401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ZE6401 Gabe von Human-Immunglobulin, spezifisch gegen Zytomegalie-Virus, parenteral, 1,0 g bis unter 2,0 g; OPS 8-810.s0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76ZE6402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ZE6402 Gabe von Human-Immunglobulin, spezifisch gegen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Zytomegalie-Virus, parenteral, 2,0 g bis unter 3,0 g; OPS 8-810.s1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76ZE6403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ZE6403 Gabe von Human-Immunglobulin, spezifisch gegen Zytomegalie-Virus, parenteral, 3,0 g bis unter 5,0 g; OPS 8-810.s2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76ZE6404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ZE6404 Gabe von Human-Immunglobulin, spezifisch gegen Zytomegalie-Virus, parenteral, 5,0 g bis unter 7,5 g; OPS 8-810.s3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76ZE6405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ZE6405 Gabe von Human-Immunglobulin, spezifisch gegen Zytomegalie-Virus, parenteral, 7,5 g bis unter 10,0 g; OPS 8-810.s4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76ZE6406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ZE6406 Gabe von Human-Immunglobulin, spezifisch gegen Zytomegalie-Virus, parenteral, 10,0 g bis unter 12,5 g; OPS 8-810.s5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76ZE6407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ZE6407 Gabe von Human-Immunglobulin, spezifisch gegen Zytomegalie-Virus, parenteral, 12,5 g bis unter 15,0 g; OPS 8-810.s6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76ZE6408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ZE6408 Gabe von Human-Immunglobulin, spezifisch gegen Zytomegalie-Virus, parenteral, 15,0 g bis unter 20,0 g; OPS 8-810.s7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76ZE6409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ZE6409 Gabe von Human-Immunglobulin, spezifisch gegen Zytomegalie-Virus, parenteral, 20,0 g bis unter 25,0 g; OPS 8-810.s8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76ZE6410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ZE6410 Gabe von Human-Immunglobulin, spezifisch gegen Zytomegalie-Virus, parenteral, 25,0 g bis unter 30,0 g; OPS 8-810.s9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76ZE6411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ZE6411 Gabe von Human-Immunglobulin, spezifisch gegen Zytomegalie-Virus, parenteral, 30,0 g bis unter 35,0 g; OPS 8-810.sa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76ZE6412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ZE6412 Gabe von Human-Immunglobulin, spezifisch gegen Zytomegalie-Virus, parenteral, 35,0 g bis unter 40,0 g; OPS 8-810.sb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76ZE6413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ZE6413 Gabe von Human-Immunglobulin, spezifisch gegen Zytomegalie-Virus, parenteral, 40,0 g bis unter 45,0 g; OPS 8-810.sc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76ZE6414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ZE6414 Gabe von Human-Immunglobulin, spezifisch gegen Zytomegalie-Virus, parenteral, 45,0 g bis unter 50,0 g; OPS 8-810.sd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76ZE6415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ZE6415 Gabe von Human-Immunglobulin, spezifisch gegen Zytomegalie-Virus, parenteral, 50,0 g und mehr; OPS 8-810.se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76ZE6601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ZE6601 Gabe von Adalimumab, parenteral, 10 mg bis unter 25 mg; OPS 6-001.d0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76ZE6602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ZE6602 Gabe von Adalimumab, parenteral, 25 mg bis unter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40 mg; OPS 6-001.d1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76ZE6603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ZE6603 Gabe von Adalimumab, parenteral, 40 mg bis unter 80 mg; OPS 6-001.d2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76ZE6604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ZE6604 Gabe von Adalimumab, parenteral, 80 mg bis unter 120 mg; OPS 6-001.d3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76ZE6605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ZE6605 Gabe von Adalimumab, parenteral, 120 mg bis unter 160 mg; OPS 6-001.d4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76ZE6606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ZE6606 Gabe von Adalimumab, parenteral, 160 mg bis unter 200 mg; OPS 6-001.d5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76ZE6607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ZE6607 Gabe von Adalimumab, parenteral, 200 mg bis unter 240 mg; OPS 6-001.d6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76ZE6608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ZE6608 Gabe von Adalimumab, parenteral, 240 mg bis unter 280 mg; OPS 6-001.d7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76ZE6609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ZE6609 Gabe von Adalimumab, parenteral, 280 mg bis unter 320 mg; OPS 6-001.d8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76ZE6610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ZE6610 Gabe von Adalimumab, parenteral, 320 mg bis unter 360 mg; OPS 6-001.d9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76ZE6611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ZE6611 Gabe von Adalimumab, parenteral, 360 mg bis unter 400 mg; OPS 6-001.da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76ZE6612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ZE6612 Gabe von Adalimumab, parenteral, 400 mg bis unter 440 mg; OPS 6-001.db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76ZE6613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ZE6613 Gabe von Adalimumab, parenteral, 440 mg und mehr; OPS 6-001.dc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76ZE6701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ZE6701 Gabe von Human-Immunglobulin, spezifisch gegen Varicella-Zoster-Virus, parenteral, 250 IE bis unter 500 IE; OPS 8-810.t0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76ZE6702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ZE6702 Gabe von Human-Immunglobulin, spezifisch gegen Varicella-Zoster-Virus, parenteral, 500 IE bis unter 750 IE; OPS 8-810.t1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76ZE6703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ZE6703 Gabe von Human-Immunglobulin, spezifisch gegen Varicella-Zoster-Virus, parenteral, 750 IE bis unter 1.000 IE; OPS 8-810.t2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76ZE6704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ZE6704 Gabe von Human-Immunglobulin, spezifisch gegen Varicella-Zoster-Virus, parenteral, 1.000 IE bis unter 1.500 IE; OPS 8-810.t3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76ZE6705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ZE6705 Gabe von Human-Immunglobulin, spezifisch gegen Varicella-Zoster-Virus, parenteral, 1.500 IE bis unter 2.000 IE; OPS 8-810.t4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76ZE6706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ZE6706 Gabe von Human-Immunglobulin, spezifisch gegen Varicella-Zoster-Virus, parenteral, 2.000 IE bis unter 2.500 IE; OPS 8-810.t5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76ZE6707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ZE6707 Gabe von Human-Immunglobulin, spezifisch gegen Varicella-Zoster-Virus, parenteral, 2.500 IE bis unter 3.000 </w:t>
            </w:r>
            <w:r>
              <w:rPr>
                <w:rFonts w:eastAsia="Times New Roman"/>
                <w:sz w:val="20"/>
                <w:szCs w:val="20"/>
              </w:rPr>
              <w:lastRenderedPageBreak/>
              <w:t>IE; OPS 8-810.t6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76ZE6708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ZE6708 Gabe von Human-Immunglobulin, spezifisch gegen Varicella-Zoster-Virus, parenteral, 3.000 IE bis unter 3.500 IE; OPS 8-810.t7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76ZE6709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ZE6709 Gabe von Human-Immunglobulin, spezifisch gegen Varicella-Zoster-Virus, parenteral, 3.500 IE bis unter 4.000 IE; OPS 8-810.t8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76ZE6710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ZE6710 Gabe von Human-Immunglobulin, spezifisch gegen Varicella-Zoster-Virus, parenteral, 4.000 IE bis unter 5.000 IE; OPS 8-810.t9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76ZE6711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ZE6711 Gabe von Human-Immunglobulin, spezifisch gegen Varicella-Zoster-Virus, parenteral, 5.000 IE bis unter 6.000 IE; OPS 8-810.ta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76ZE6712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ZE6712 Gabe von Human-Immunglobulin, spezifisch gegen Varicella-Zoster-Virus, parenteral, 6.000 IE bis unter 7.000 IE; OPS 8-810.tb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76ZE6713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ZE6713 Gabe von Human-Immunglobulin, spezifisch gegen Varicella-Zoster-Virus, parenteral, 7.000 IE bis unter 8.000 IE; OPS 8-810.tc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76ZE6714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ZE6714 Gabe von Human-Immunglobulin, spezifisch gegen Varicella-Zoster-Virus, parenteral, 8.000 IE und mehr; OPS 8-810.td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76ZE6801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ZE6801 Gabe von Infliximab, parenteral, 50 mg bis unter 100 mg; OPS 6-001.e0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76ZE6802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ZE6802 Gabe von Infliximab, parenteral, 100 mg bis unter 150 mg; OPS 6-001.e1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76ZE6803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ZE6803 Gabe von Infliximab, parenteral, 150 mg bis unter 200 mg; OPS 6-001.e2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76ZE6804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ZE6804 Gabe von Infliximab, parenteral, 200 mg bis unter 300 mg; OPS 6-001.e3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76ZE6805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ZE6805 Gabe von Infliximab, parenteral, 300 mg bis unter 400 mg; OPS 6-001.e4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76ZE6806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ZE6806 Gabe von Infliximab, parenteral, 400 mg bis unter 500 mg; OPS 6-001.e5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76ZE6807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ZE6807 Gabe von Infliximab, parenteral, 500 mg bis unter 600 mg; OPS 6-001.e6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76ZE6808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ZE6808 Gabe von Infliximab, parenteral, 600 mg bis unter 700 mg; OPS 6-001.e7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76ZE6809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ZE6809 Gabe von Infliximab, parenteral, 700 mg bis unter 800 mg; OPS 6-001.e8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76ZE6810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ZE6810 Gabe von Infliximab, parenteral, 800 mg bis unter 900 mg; OPS 6-001.e9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76ZE6811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ZE6811 Gabe von Infliximab, parenteral, 900 mg bis unter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1.000 mg; OPS 6-001.ea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76ZE6812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ZE6812 Gabe von Infliximab, parenteral, 1.000 mg bis unter 1.200 mg; OPS 6-001.eb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76ZE6813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ZE6813 Gabe von Infliximab, parenteral, 1.200 mg bis unter 1.400 mg; OPS 6-001.ec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76ZE6814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ZE6814 Gabe von Infliximab, parenteral, 1.400 mg bis unter 1.600 mg; OPS 6-001.ed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76ZE6815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ZE6815 Gabe von Infliximab, parenteral, 1.600 mg bis unter 1.800 mg; OPS 6-001.ee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76ZE6816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ZE6816 Gabe von Infliximab, parenteral, 1.800 mg bis unter 2.000 mg; OPS 6-001.ef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76ZE6817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ZE6817 Gabe von Infliximab, parenteral, 2.000 mg und mehr; OPS 6-001.eg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76ZE7001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ZE7001 Gabe von C1-Esteraseinhibitor, parenteral, 500 Einheiten bis unter 1.000 Einheiten; OPS 8-810.h3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ZE7002 Gabe von C1-Esteraseinhibitor, parenteral, 1.000 Einheiten bis unter 1.500 Einheiten; OPS 8-810.h4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76ZE7003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ZE7003 Gabe von C1-Esteraseinhibitor, parenteral, 1.500 Einheiten bis unter 2.000 Einheiten; OPS 8-810.h5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76ZE7004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ZE7004 Gabe von C1-Esteraseinhibitor, parenteral, 2.000 Einheiten bis unter 2.500 Einheiten; OPS 8-810.h6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76ZE7005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ZE7005 Gabe von C1-Esteraseinhibitor, parenteral, 2.500 Einheiten bis unter 3.000 Einheiten; OPS 8-810.h7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76ZE7006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ZE7006 Gabe von C1-Esteraseinhibitor, parenteral, 3.000 Einheiten bis unter 4.000 Einheiten; OPS 8-810.h8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76ZE7007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ZE7007 Gabe von C1-Esteraseinhibitor, parenteral, 4.000 Einheiten bis unter 5.000 Einheiten; OPS 8-810.h9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76ZE7008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ZE7008 Gabe von C1-Esteraseinhibitor, parenteral, 5.000 Einheiten bis unter 6.000 Einheiten; OPS 8-810.ha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76ZE7009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ZE7009 Gabe von C1-Esteraseinhibitor, parenteral, 6.000 Einheiten bis unter 7.000 Einheiten; OPS 8-810.hb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76ZE7010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ZE7010 Gabe von C1-Esteraseinhibitor, parenteral, 7.000 Einheiten bis unter 9.000 Einheiten; OPS 8-810.hc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76ZE7011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ZE7011 Gabe von C1-Esteraseinhibitor, parenteral, 9.000 Einheiten bis unter 11.000 Einheiten; OPS 8-810.hd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76ZE7012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ZE7012 Gabe von C1-Esteraseinhibitor, parenteral, 11.000 Einheiten und mehr; OPS 8-810.he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76ZE7101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ZE7101 Gabe von Pegfilgrastim, parenteral, 1 mg bis unter 3 mg; OPS 6-002.70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76ZE7102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ZE7102 Gabe von Pegfilgrastim, parenteral, 3 mg bis unter 6 mg; OPS 6-002.71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76ZE7103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ZE7103 Gabe von Pegfilgrastim, parenteral, 6 mg bis unter 12 mg; OPS 6-002.72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76ZE7104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ZE7104 Gabe von Pegfilgrastim, parenteral, 12 mg bis unter 18 mg; OPS 6-002.73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76ZE7105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ZE7105 Gabe von Pegfilgrastim, parenteral, 18 mg bis unter 24 mg; OPS 6-002.74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76ZE7106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ZE7106 Gabe von Pegfilgrastim, parenteral, 24 mg bis unter 30 mg; OPS 6-002.75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76ZE7107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ZE7107 Gabe von Pegfilgrastim, parenteral, 30 mg und mehr; OPS 6-002.76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76ZE7201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ZE7201 Gabe von Pegyliertem liposomalen Doxorubicin, parenteral, 10 mg bis unter 20 mg; OPS 6-002.80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76ZE7202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ZE7202 Gabe von Pegyliertem liposomalen Doxorubicin, parenteral, 20 mg bis unter 30 mg; OPS 6-002.81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76ZE7203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ZE7203 Gabe von Pegyliertem liposomalen Doxorubicin, parenteral, 30 mg bis unter 40 mg; OPS 6-002.82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76ZE7204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ZE7204 Gabe von Pegyliertem liposomalen Doxorubicin, parenteral, 40 mg bis unter 50 mg; OPS 6-002.83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76ZE7205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ZE7205 Gabe von Pegyliertem liposomalen Doxorubicin, parenteral, 50 mg bis unter 60 mg; OPS 6-002.84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76ZE7206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ZE7206 Gabe von Pegyliertem liposomalen Doxorubicin, parenteral, 60 mg bis unter 70 mg; OPS 6-002.85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76ZE7207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ZE7207 Gabe von Pegyliertem liposomalen Doxorubicin, parenteral, 70 mg bis unter 80 mg; OPS 6-002.86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76ZE7208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ZE7208 Gabe von Pegyliertem liposomalen Doxorubicin, parenteral, 80 mg bis unter 90 mg; OPS 6-002.87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76ZE7209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ZE7209 Gabe von Pegyliertem liposomalen Doxorubicin, parenteral, 90 mg bis unter 100 mg; OPS 6-002.88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76ZE7210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ZE7210 Gabe von Pegyliertem liposomalen Doxorubicin, parenteral, 100 mg bis unter 110 mg; OPS 6-002.89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76ZE7211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ZE7211 Gabe von Pegyliertem liposomalen Doxorubicin, parenteral, 110 mg bis unter 120 mg; OPS 6-002.8a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76ZE7212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ZE7212 Gabe von Pegyliertem liposomalen Doxorubicin, parenteral, 120 mg bis unter 140 mg; OPS 6-002.8b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76ZE7213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ZE7213 Gabe von Pegyliertem liposomalen Doxorubicin, parenteral, 140 mg bis unter 160 mg; OPS 6-002.8c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76ZE7214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ZE7214 Gabe von Pegyliertem liposomalen Doxorubicin, parenteral, 160 mg bis unter 180 mg; OPS 6-002.8d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76ZE7215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ZE7215 Gabe von Pegyliertem liposomalen Doxorubicin, parenteral, 180 mg bis unter 200 mg; OPS 6-002.8e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76ZE7216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ZE7216 Gabe von Pegyliertem liposomalen Doxorubicin, parenteral, 200 mg bis unter 220 mg; OPS 6-002.8f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76ZE7217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ZE7217 Gabe von Pegyliertem liposomalen Doxorubicin, parenteral, 220 mg bis unter 240 mg; OPS 6-002.8g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76ZE7218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ZE7218 Gabe von Pegyliertem liposomalen Doxorubicin, parenteral, 240 mg und mehr; OPS 6-002.8h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76ZE7401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ZE7401 Gabe von Bevacizumab, parenteral, 150 mg bis unter 250 mg; OPS 6-002.90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76ZE7402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ZE7402 Gabe von Bevacizumab, parenteral, 250 mg bis unter 350 mg; OPS 6-002.91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76ZE7403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ZE7403 Gabe von Bevacizumab, parenteral, 350 mg bis unter 450 mg; OPS 6-002.92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76ZE7404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ZE7404 Gabe von Bevacizumab, parenteral, 450 mg bis unter 550 mg; OPS 6-002.93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76ZE7405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ZE7405 Gabe von Bevacizumab, parenteral, 550 mg bis unter 650 mg; OPS 6-002.94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76ZE7406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ZE7406 Gabe von Bevacizumab, parenteral, 650 mg bis unter 750 mg; OPS 6-002.95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76ZE7407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ZE7407 Gabe von Bevacizumab, parenteral, 750 mg bis unter 850 mg; OPS 6-002.96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76ZE7408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ZE7408 Gabe von Bevacizumab, parenteral, 850 mg bis unter 950 mg; OPS 6-002.97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76ZE7409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ZE7409 Gabe von Bevacizumab, parenteral, 950 mg bis unter 1.150 mg; OPS 6-002.98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76ZE7410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ZE7410 Gabe von Bevacizumab, parenteral, 1.150 mg bis unter 1.350 mg; OPS 6-002.99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76ZE7411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ZE7411 Gabe von Bevacizumab, parenteral, 1.350 mg bis unter 1.550 mg; OPS 6-002.9a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76ZE7412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ZE7412 Gabe von Bevacizumab, parenteral, 1.550 mg bis unter 1.750 mg; OPS 6-002.9b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76ZE7413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ZE7413 Gabe von Bevacizumab, parenteral, 1.750 mg bis unter 1.950 mg; OPS 6-002.9c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76ZE7414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ZE7414 Gabe von Bevacizumab, parenteral, 1.950 mg bis unter 2.350 mg; OPS 6-002.9d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76ZE7415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ZE7415 Gabe von Bevacizumab, parenteral, 2.350 mg bis unter 2.750 mg; OPS 6-002.9e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76ZE7416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ZE7416 Gabe von Bevacizumab, parenteral, 2.750 mg und mehr; OPS 6-002.9f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76ZE7417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ZE7417 Gabe von Bevacizumab, parenteral, 2.750 mg bis unter 3.350 mg; OPS 6-002.9g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76ZE7418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ZE7418 Gabe von Bevacizumab, parenteral, 3.350 mg bis unter 3.950 mg; OPS 6-002.9h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76ZE7419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ZE7419 Gabe von Bevacizumab, parenteral, 3.950 mg bis unter 4.550 mg; OPS 6-002.9j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76ZE7420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ZE7420 Gabe von Bevacizumab, parenteral, 4.550 mg und mehr; OPS 6-002.9k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76ZE7501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ZE7501 Gabe von Liposomalem Cytarabin, intrathekal, 25 mg bis unter 50 mg; OPS 6-002.a0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76ZE7502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ZE7502 Gabe von Liposomalem Cytarabin, intrathekal, 50 mg bis unter 100 mg; OPS 6-002.a1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76ZE7503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ZE7503 Gabe von Liposomalem Cytarabin, intrathekal, 100 mg bis unter 150 mg; OPS 6-002.a2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76ZE7504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ZE7504 Gabe von Liposomalem Cytarabin, intrathekal, 150 mg bis unter 200 mg; OPS 6-002.a3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76ZE7505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ZE7505 Gabe von Liposomalem Cytarabin, intrathekal, 200 mg und mehr; OPS 6-002.a4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76ZE7601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ZE7601 Gabe von Etanercept, parenteral, 25 mg bis unter 50 mg; OPS 6-002.b0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76ZE7602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ZE7602 Gabe von Etanercept, parenteral, 50 mg bis unter 75 mg; OPS 6-002.b1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76ZE7603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ZE7603 Gabe von Etanercept, parenteral, 75 mg bis unter 100 mg; OPS 6-002.b2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76ZE7604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ZE7604 Gabe von Etanercept, parenteral, 100 mg bis unter 125 mg; OPS 6-002.b3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76ZE7605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ZE7605 Gabe von Etanercept, parenteral, 125 mg bis unter 150 mg; OPS 6-002.b4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76ZE7606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ZE7606 Gabe von Etanercept, parenteral, 150 mg bis unter 200 mg; OPS 6-002.b5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76ZE7607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ZE7607 Gabe von Etanercept, parenteral, 200 mg bis unter 250 mg; OPS 6-002.b6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76ZE7608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ZE7608 Gabe von Etanercept, parenteral, 250 mg bis unter 300 mg; OPS 6-002.b7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76ZE7609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ZE7609 Gabe von Etanercept, parenteral, 300 mg und mehr; OPS 6-002.b8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76ZE7801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ZE7801 Gabe von Temozolomid, oral, 200 mg bis unter 350 mg; OPS 6-002.e0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76ZE7802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ZE7802 Gabe von Temozolomid, oral, 350 mg bis unter 500 mg; OPS 6-002.e1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76ZE7803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ZE7803 Gabe von Temozolomid, oral, 500 mg bis unter 750 mg; OPS 6-002.e2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76ZE7804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ZE7804 Gabe von Temozolomid, oral, 750 mg bis unter 1.000 mg; OPS 6-002.e3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76ZE7805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ZE7805 Gabe von Temozolomid, oral, 1.000 mg bis unter 1.250 mg; OPS 6-002.e4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76ZE7806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ZE7806 Gabe von Temozolomid, oral, 1.250 mg bis unter 1.500 mg; OPS 6-002.e5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76ZE7807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ZE7807 Gabe von Temozolomid, oral, 1.500 mg bis unter 1.750 mg; OPS 6-002.e6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76ZE7808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ZE7808 Gabe von Temozolomid, oral, 1.750 mg bis unter 2.000 mg; OPS 6-002.e7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76ZE7809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ZE7809 Gabe von Temozolomid, oral, 2.000 mg bis unter 2.250 mg; OPS 6-002.e8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76ZE7810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ZE7810 Gabe von Temozolomid, oral, 2.250 mg bis unter 2.500 mg; OPS 6-002.e9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76ZE7811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ZE7811 Gabe von Temozolomid, oral, 2.500 mg bis unter 2.750 mg; OPS 6-002.ea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76ZE7812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ZE7812 Gabe von Temozolomid, oral, 2.750 mg bis unter 3.000 mg; OPS 6-002.eb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76ZE7813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ZE7813 Gabe von Temozolomid, oral, 3.000 mg bis unter 3.500 mg; OPS 6-002.ec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76ZE7814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ZE7814 Gabe von Temozolomid, oral, 3.500 mg bis unter 4.000 mg; OPS 6-002.ed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76ZE7815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ZE7815 Gabe von Temozolomid, oral, 4.000 mg bis unter 4.500 mg; OPS 6-002.ee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76ZE7816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ZE7816 Gabe von Temozolomid, oral, 4.500 mg bis unter 5.000 mg; OPS 6-002.ef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76ZE7817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ZE7817 Gabe von Temozolomid, oral, 5.000 mg bis unter 5.500 mg; OPS 6-002.eg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76ZE7818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ZE7818 Gabe von Temozolomid, oral, 5.500 mg bis unter 6.000 mg; OPS 6-002.eh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76ZE7819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ZE7819 Gabe von Temozolomid, oral, 6.000 mg bis unter 7.000 mg; OPS 6-002.ej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76ZE7820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ZE7820 Gabe von Temozolomid, oral, 7.000 mg und mehr; OPS 6-002.ek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76ZE7901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ZE7901 Gabe von Busulfan, parenteral, 25 mg bis unter 50 mg; OPS 6-002.d0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76ZE7902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ZE7902 Gabe von Busulfan, parenteral, 50 mg bis unter 75 mg; OPS 6-002.d1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76ZE7903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ZE7903 Gabe von Busulfan, parenteral, 75 mg bis unter 100 mg; OPS 6-002.d2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76ZE7904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ZE7904 Gabe von Busulfan, parenteral, 100 mg bis unter 150 mg; OPS 6-002.d3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76ZE7905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ZE7905 Gabe von Busulfan, parenteral, 150 mg bis unter 200 mg; OPS 6-002.d4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76ZE7906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ZE7906 Gabe von Busulfan, parenteral, 200 mg bis unter 250 mg; OPS 6-002.d5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76ZE7907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ZE7907 Gabe von Busulfan, parenteral, 250 mg bis unter 300 mg; OPS 6-002.d6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76ZE7908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ZE7908 Gabe von Busulfan, parenteral, 300 mg bis unter 350 mg; OPS 6-002.d7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76ZE7909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ZE7909 Gabe von Busulfan, parenteral, 350 mg bis unter 400 mg; OPS 6-002.d8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76ZE7910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ZE7910 Gabe von Busulfan, parenteral, 400 mg bis unter 450 mg; OPS 6-002.d9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76ZE7911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ZE7911 Gabe von Busulfan, parenteral, 450 mg bis unter 500 mg; OPS 6-002.da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76ZE7912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ZE7912 Gabe von Busulfan, parenteral, 500 mg bis unter 600 mg; OPS 6-002.db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76ZE7913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ZE7913 Gabe von Busulfan, parenteral, 600 mg bis unter 700 mg; OPS 6-002.dc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76ZE7914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ZE7914 Gabe von Busulfan, parenteral, 700 mg bis unter 800 mg; OPS 6-002.dd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76ZE7915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ZE7915 Gabe von Busulfan, parenteral, 800 mg bis unter 900 mg; OPS 6-002.de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76ZE7916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ZE7916 Gabe von Busulfan, parenteral, 900 mg bis unter 1.000 mg; OPS 6-002.df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76ZE7917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ZE7917 Gabe von Busulfan, parenteral, 1.000 mg und mehr; OPS 6-002.dg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76ZE8001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ZE8001 Gabe von Docetaxel, parenteral, 50 mg bis unter 80 mg; OPS 6-002.h0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76ZE8002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ZE8002 Gabe von Docetaxel, parenteral, 80 mg bis unter 120 mg; OPS 6-002.h1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76ZE8003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ZE8003 Gabe von Docetaxel, parenteral, 120 mg bis unter 160 mg; OPS 6-002.h2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76ZE8004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ZE8004 Gabe von Docetaxel, parenteral, 160 mg bis unter 200 mg; OPS 6-002.h3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76ZE8005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ZE8005 Gabe von Docetaxel, parenteral, 200 mg bis unter 240 mg; OPS 6-002.h4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76ZE8006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ZE8006 Gabe von Docetaxel, parenteral, 240 mg bis unter 280 mg; OPS 6-002.h5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76ZE8007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ZE8007 Gabe von Docetaxel, parenteral, 280 mg bis unter 320 mg; OPS 6-002.h6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76ZE8008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ZE8008 Gabe von Docetaxel, parenteral, 320 mg bis unter 360 mg; OPS 6-002.h7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76ZE8009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ZE8009 Gabe von Docetaxel, parenteral, 360 mg bis unter 400 mg; OPS 6-002.h8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76ZE8010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ZE8010 Gabe von Docetaxel, parenteral, 400 mg bis unter 440 mg; OPS 6-002.h9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76ZE8011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ZE8011 Gabe von Docetaxel, parenteral, 440 mg bis unter 480 mg; OPS 6-002.ha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76ZE8012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ZE8012 Gabe von Docetaxel, parenteral, 480 mg und mehr; OPS 6-002.hb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76ZE8013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ZE8013 Gabe von Docetaxel, parenteral, 720 mg bis unter 840 mg; OPS 6-002.hc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76ZE8014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ZE8014 Gabe von Docetaxel, parenteral, 840 mg bis unter 960 mg; OPS 6-002.hd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76ZE8015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ZE8015 Gabe von Docetaxel, parenteral, 960 mg bis unter 1.080 mg; OPS 6-002.he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76ZE8016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ZE8016 Gabe von Docetaxel, parenteral, 1.080 mg und mehr; OPS 6-002.hf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76ZE8201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ZE8201 Gabe von Rituximab, parenteral, 150 mg bis unter 250 mg; OPS 6-001.60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76ZE8202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ZE8202 Gabe von Rituximab, parenteral, 250 mg bis unter 350 mg; OPS 6-001.61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76ZE8203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ZE8203 Gabe von Rituximab, parenteral, 350 mg bis unter 450 mg; OPS 6-001.62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76ZE8204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ZE8204 Gabe von Rituximab, parenteral, 450 mg bis unter 550 mg; OPS 6-001.63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76ZE8205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ZE8205 Gabe von Rituximab, parenteral, 550 mg bis unter 650 mg; OPS 6-001.64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76ZE8206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ZE8206 Gabe von Rituximab, parenteral, 650 mg bis unter 750 mg; OPS 6-001.65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76ZE8207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ZE8207 Gabe von Rituximab, parenteral, 750 mg bis unter 850 mg; OPS 6-001.66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76ZE8208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ZE8208 Gabe von Rituximab, parenteral, 850 mg bis unter 950 mg; OPS 6-001.67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76ZE8209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ZE8209 Gabe von Rituximab, parenteral, 950 mg bis unter 1.050 mg; OPS 6-001.68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76ZE8210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ZE8210 Gabe von Rituximab, parenteral, 1.050 mg bis unter 1.250 mg; OPS 6-001.69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76ZE8211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ZE8211 Gabe von Rituximab, parenteral, 1.250 mg bis unter 1.450 mg; OPS 6-001.6a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76ZE8212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ZE8212 Gabe von Rituximab, parenteral, 1.450 mg bis unter 1.650 mg; OPS 6-001.6b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76ZE8213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ZE8213 Gabe von Rituximab, parenteral, 1.650 mg bis unter 1.850 mg; OPS 6-001.6c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76ZE8214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ZE8214 Gabe von Rituximab, parenteral, 1.850 mg bis unter 2.050 mg; OPS 6-001.6d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76ZE8215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ZE8215 Gabe von Rituximab, parenteral, 2.050 mg bis unter 2.450 mg; OPS 6-001.6e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76ZE8216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ZE8216 Gabe von Rituximab, parenteral, 2.450 mg bis unter 2.850 mg; OPS 6-001.6f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76ZE8217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ZE8217 Gabe von Rituximab, parenteral, 2.850 mg bis unter 3.250 mg; OPS 6-001.6g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76ZE8218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ZE8218 Gabe von Rituximab, parenteral, 3.250 mg bis unter 3.650 mg; OPS 6-001.6h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76ZE8219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ZE8219 Gabe von Rituximab, parenteral, 3.650 mg und mehr; OPS 6-001.6j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76ZE8600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ZE86 Neurostimulatoren zur Hirnstimulation, Einkanalsystem; OPS 5-028.90 oder 5-028.a0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76ZE9201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ZE9201 Gabe von Imatinib, oral, 800 mg bis unter 1.200 mg; OPS 6-001.g0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76ZE9202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ZE9202 Gabe von Imatinib, oral, 1.200 mg bis unter 2.000 mg; OPS 6-001.g1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76ZE9203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ZE9203 Gabe von Imatinib, oral, 2.000 mg bis unter 2.800 mg; OPS 6-001.g2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76ZE9204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ZE9204 Gabe von Imatinib, oral, 2.800 mg bis unter 4.000 mg; OPS 6-001.g3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76ZE9205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ZE9205 Gabe von Imatinib, oral, 4.000 mg bis unter 5.200 mg; OPS 6-001.g4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76ZE9206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ZE9206 Gabe von Imatinib, oral, 5.200 mg bis unter 6.400 mg; OPS 6-001.g5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76ZE9207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ZE9207 Gabe von Imatinib, oral, 6.400 mg bis unter 7.600 mg; OPS 6-001.g6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76ZE9208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ZE9208 Gabe von Imatinib, oral, 7.600 mg bis unter 8.800 mg; OPS 6-001.g7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76ZE9209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ZE9209 Gabe von Imatinib, oral, 8.800 mg bis unter 11.200 mg; OPS 6-001.g8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76ZE9210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ZE9210 Gabe von Imatinib, oral, 11.200 mg bis unter 13.600 mg; OPS 6-001.g9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76ZE9211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ZE9211 Gabe von Imatinib, oral, 13.600 mg bis unter 16.000 mg; OPS 6-001.ga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76ZE9212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ZE9212 Gabe von Imatinib, oral, 16.000 mg bis unter 18.400 mg; OPS 6-001.gb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76ZE9213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ZE9213 Gabe von Imatinib, oral, 18.400 mg bis unter 20.800 mg; OPS 6-001.gd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76ZE9214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ZE9214 Gabe von Imatinib, oral, 20.800 mg bis unter 23.200 mg; OPS 6-001.ge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76ZE9215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ZE9215 Gabe von Imatinib, oral, 23.200 mg bis unter 25.600 mg; OPS 6-001.gf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76ZE9216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ZE9216 Gabe von Imatinib, oral, 25.600 mg bis unter 30.400 mg; OPS 6-001.gg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76ZE9217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ZE9217 Gabe von Imatinib, oral, 30.400 mg bis unter 35.200 mg; OPS 6-001.gh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76ZE9218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ZE9218 Gabe von Imatinib, oral, 35.200 mg und mehr; OPS 6-001.gj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76ZE9301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ZE9301 Gabe von Human-Immun-globulin, polyvalent, parenteral, 2,5 g bis unter 5 g; OPS 8-810.w0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76ZE9302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ZE9302 Gabe von Human-Immun-globulin, polyvalent, parenteral, 5 g bis unter 10 g; OPS 8-810.w1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76ZE9303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ZE9303 Gabe von Human-Immun-globulin, polyvalent, parenteral, 10 g bis unter 15 g; OPS 8-810.w2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76ZE9304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ZE9304 Gabe von Human-Immun-globulin, polyvalent, parenteral, 15 g bis unter 25 g; OPS 8-810.w3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76ZE9305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ZE9305 Gabe von Human-Immun-globulin, polyvalent, parenteral, 25 g bis unter 35 g; OPS 8-810.w4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76ZE9306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ZE9306 Gabe von Human-Immun-globulin, polyvalent, parenteral, 35 g bis unter 45 g; OPS 8-810.w5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76ZE9307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ZE9307 Gabe von Human-Immun-globulin, polyvalent, parenteral, 45 g bis unter 55 g; OPS 8-810.w6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76ZE9308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ZE9308 Gabe von Human-Immun-globulin, polyvalent, parenteral, 55 g bis unter 65 g; OPS 8-810.w7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76ZE9309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ZE9309 Gabe von Human-Immun-globulin, polyvalent, parenteral, 65 g bis unter 75 g; OPS 8-810.w8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76ZE9310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ZE9310 Gabe von Human-Immun-globulin, polyvalent, parenteral, 75 g bis unter 85 g; OPS 8-810.w9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76ZE9311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ZE9311 Gabe von Human-Immun-globulin, polyvalent, parenteral, 85 g bis unter 105 g; OPS 8-810.wa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76ZE9312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ZE9312 Gabe von Human-Immun-globulin, polyvalent, parenteral, 105 g bis unter 125 g; OPS 8-810.wb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76ZE9313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ZE9313 Gabe von Human-Immun-globulin, polyvalent, parenteral, 125 g bis unter 145 g; OPS 8-810.wc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76ZE9314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ZE9314 Gabe von Human-Immun-globulin, polyvalent, parenteral, 145 g bis unter 165 g; OPS 8-810.wd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76ZE9315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ZE9315 Gabe von Human-Immun-globulin, polyvalent, parenteral, 165 g bis unter 185 g; OPS 8-810.we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76ZE9316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ZE9316 Gabe von Human-Immun-globulin, polyvalent, parenteral, 185 g bis unter 205 g; OPS 8-810.wf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76ZE9317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ZE9317 Gabe von Human-Immun-globulin, polyvalent, parenteral, 205 g bis unter 225 g; OPS 8-810.wg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76ZE9318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ZE9318 Gabe von Human-Immun-globulin, polyvalent, parenteral, 225 g bis unter 245 g; OPS 8-810.wh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76ZE9319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ZE9319 Gabe von Human-Immun-globulin, polyvalent, parenteral, 245 g bis unter 285 g; OPS 8-810.wj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76ZE9320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ZE9320 Gabe von Human-Immun-globulin, polyvalent, parenteral, 285 g bis unter 325 g; OPS 8-810.wk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76ZE9321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ZE9321 Gabe von Human-Immun-globulin, polyvalent, parenteral, 325 g bis unter 365 g; OPS 8-810.wm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76ZE9322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ZE9322 Gabe von Human-Immun-globulin, polyvalent, parenteral, 365 g bis unter 445 g; OPS 8-810.wn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76ZE9323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ZE9323 Gabe von Human-Immun-globulin, polyvalent, parenteral, 445 g bis unter 525 g; OPS 8-810.wp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76ZE9324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ZE9324 Gabe von Human-Immun-globulin, polyvalent, parenteral, 525 g bis unter 605 g; OPS 8-810.wq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76ZE9325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ZE9325 Gabe von Human-Immun-globulin, polyvalent, parenteral, 605 g bis unter 685 g; OPS 8-810.wr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76ZE9326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ZE9326 Gabe von Human-Immun-globulin, polyvalent, parenteral, 685 g bis unter 765 g; OPS 8-810.ws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76ZE9327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ZE9327 Gabe von Human-Immun-globulin, polyvalent, parenteral, 765 g bis unter 845 g; OPS 8-810.wt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76ZE9328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ZE9328 Gabe von Human-Immun-globulin, polyvalent, parenteral, 845 g und mehr; OPS 8-810.wu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76ZE9501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ZE9501 Gabe von Palifermin, parenteral, 1,25 mg bis unter 2,5 mg; OPS 6-003.20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76ZE9502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ZE9502 Gabe von Palifermin, parenteral, 2,5 mg bis unter 3,75 mg; OPS 6-003.21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76ZE9503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ZE9503 Gabe von Palifermin, parenteral, 3,75 mg bis unter 5,0 mg; OPS 6-003.22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76ZE9504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ZE9504 Gabe von Palifermin, parenteral, 5,0 mg bis unter 10,0 mg; OPS 6-003.23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76ZE9505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ZE9505 Gabe von Palifermin, parenteral, 10,0 mg bis unter 15,0 mg; OPS 6-003.24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76ZE9506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ZE9506 Gabe von Palifermin, parenteral, 15,0 mg bis unter 20,0 mg; OPS 6-003.25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76ZE9507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ZE9507 Gabe von Palifermin, parenteral, 20,0 mg bis unter 25,0 mg; OPS 6-003.26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76ZE9508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ZE9508 Gabe von Palifermin, parenteral, 25,0 mg bis unter 30,0 mg; OPS 6-003.27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76ZE9509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ZE9509 Gabe von Palifermin, parenteral, 30,0 mg bis unter 35,0 mg; OPS 6-003.28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76ZE9510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ZE9510 Gabe von Palifermin, parenteral, 35,0 mg bis unter 40,0 mg; OPS 6-003.29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76ZE9511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ZE9511 Gabe von Palifermin, parenteral, 40,0 mg bis unter 50,0 mg; OPS 6-003.2a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76ZE9512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ZE9512 Gabe von Palifermin, parenteral, 50,0 mg und mehr; OPS 6-003.2b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76ZE9601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ZE9601 Gabe von Carmustin-Implantaten, intrathekal, 4 Implantate bis unter 7 Implantate; OPS 6-003.30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76ZE9602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ZE9602 Gabe von Carmustin-Implantaten, intrathekal, 7 Implantate bis unter 10 Implantate; OPS 6-003.31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76ZE9603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ZE9603 Gabe von Carmustin-Implantaten, intrathekal, 10 Implantate und mehr; OPS 6-003.32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76ZE9701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ZE9701 Gabe von Natalizumab, parenteral, 300 mg bis unter 600 mg; OPS 6-003.f0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76ZE9702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ZE9702 Gabe von Natalizumab, parenteral, 600 mg bis unter 900 mg; OPS 6-003.f1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76ZE9703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ZE9703 Gabe von Natalizumab, parenteral, 900 mg und mehr; OPS 6-003.f2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76ZE9801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ZE9801 Gabe von Palivizumab, parenteral, 15 mg bis unter 30 mg; OPS 6-004.00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76ZE9802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ZE9802 Gabe von Palivizumab, parenteral, 30 mg bis unter 45 mg; OPS 6-004.01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76ZE9803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ZE9803 Gabe von Palivizumab, parenteral, 45 mg bis unter 60 mg; OPS 6-004.02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76ZE9804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ZE9804 Gabe von Palivizumab, parenteral, 60 mg bis unter 75 mg; OPS 6-004.03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76ZE9805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ZE9805 Gabe von Palivizumab, parenteral, 75 mg bis unter 90 mg; OPS 6-004.04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76ZE9806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ZE9806 Gabe von Palivizumab, parenteral, 90 mg bis unter 120 mg; OPS 6-004.05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76ZE9807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ZE9807 Gabe von Palivizumab, parenteral, 120 mg bis unter 150 mg; OPS 6-004.06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76ZE9808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ZE9808 Gabe von Palivizumab, parenteral, 150 mg bis unter 180 mg; OPS 6-004.07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76ZE9809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ZE9809 Gabe von Palivizumab, parenteral, 180 mg bis unter 240 mg; OPS 6-004.08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76ZE9810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ZE9810 Gabe von Palivizumab, parenteral, 240 mg bis unter 300 mg; OPS 6-004.09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76ZE9811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ZE9811 Gabe von Palivizumab, parenteral, 300 mg bis unter 360 mg; OPS 6-004.0a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76ZE9812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ZE9812 Gabe von Palivizumab, parenteral, 360 mg bis unter 420 mg; OPS 6-004.0b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76ZE9813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ZE9813 Gabe von Palivizumab, parenteral, 420 mg bis unter 480 mg; OPS 6-004.0c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76ZE9814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ZE9814 Gabe von Palivizumab, parenteral, 480 mg bis unter 540 mg; OPS 6-004.0d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76ZE9815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ZE9815 Gabe von Palivizumab, parenteral, 540 mg bis unter 600 mg; OPS 6-004.0e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76ZE9816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ZE9816 Gabe von Palivizumab, parenteral, 600 mg und mehr; OPS 6-004.0f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76ZE9900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ZE99 Distraktionsmarknagel, nicht motorisiert; OPS 5-786.j0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76ZEA001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ZE10001 Implantation eines endobronchialen Klappensystems, Andere Operationen an Lunge und Bronchien: Implantation oder Wechsel eines endobronchialen Klappensystems, endoskopisch: 1 Ventil; OPS 5-339.50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ZE10002 Implantation eines endobronchialen Klappensystems, Andere Operationen an Lunge und Bronchien: Implantation oder Wechsel eines endobronchialen Klappensystems, endoskopisch: 2 Ventile; OPS 5-339.51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76ZEA003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ZE10003 Implantation eines endobronchialen Klappensystems, Andere Operationen an Lunge und Bronchien: Implantation oder Wechsel eines endobronchialen Klappensystems, endoskopisch: 3 Ventile; OPS 5-339.52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76ZEA004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ZE10004 Implantation eines endobronchialen Klappensystems, Andere Operationen an Lunge und Bronchien: Implantation oder Wechsel eines endobronchialen Klappensystems, endoskopisch: 4 Ventile; OPS 5-339.53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76ZEA005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ZE10005 Implantation eines endobronchialen Klappensystems, Andere Operationen an Lunge und Bronchien: Implantation oder Wechsel eines endobronchialen Klappensystems, endoskopisch: 5 oder mehr Ventile; OPS 5-339.54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76ZEA101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ZE10101 Medikamente-freisetzende Koronarstents, Perkutan-transluminale Gefäßintervention an Herz und Koronargefäßen: Einlegen eines medikamente-freisetzenden Stents: 1 Stent oder 1 selbstexpandierender Stent in eine Koronarartierie; OPS 8-837.m0 oder 8-83d.20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76ZEA102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ZE10102 Medikamente-freisetzende Koronarstents, Perkutan-transluminale Gefäßintervention an Herz und Koronargefäßen: Einlegen eines medikamente-freisetzenden Stents: 2 Stents oder 2 selbstexpandierende Stents in eine oder mehrere Koronararterien; OPS 8-837.m1 oder 8-837.m2 oder 8-83d.21 oder 8-83d.22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76ZEA103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ZE10103 Medikamente-freisetzende Koronarstents, Perkutan-transluminale Gefäßintervention an Herz und Koronargefäßen: Einlegen eines medikamente-freisetzenden Stents: 3 Stents oder 3 selbstexpandierende Stents in eine oder mehrere Koronararterien; OPS 8-837.m3 oder 8-837.m4 oder 8-83d.23 oder 8-83d.24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76ZEA104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ZE10104 Medikamente-freisetzende Koronarstents, Perkutan-transluminale Gefäßintervention an Herz und Koronargefäßen: Einlegen eines medikamente-freisetzenden Stents: 4 Stents oder 4 selbstexpandierende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Stents in eine oder mehrere Koronararterien; OPS 8-837.m5 oder 8-837.m6 oder 8-83d.25 oder 8-83d.26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76ZEA105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ZE10105 Medikamente-freisetzende Koronarstents, Perkutan-transluminale Gefäßintervention an Herz und Koronargefäßen: Einlegen eines medikamente-freisetzenden Stents: 5 Stents oder 5 selbstexpandierende Stents in eine oder mehrere Koronararterien; OPS 8-837.m7 oder 8-837.m8 oder 8-83d.27 oder 8-83d.28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76ZEA106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ZE10106 Medikamente-freisetzende Koronarstents, Perkutan-transluminale Gefäßintervention an Herz und Koronargefäßen: Einlegen eines medikamente-freisetzenden Stents: Mindestens 6 Stents oder 6 selbstexpandierende Stents in eine oder mehrere Koronararterien; OPS 8-837.m9 oder 8-837.ma oder 8-83d.29 oder 8-83d.2a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76ZEA200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ZE102 Vagusnervstimulations-systeme; OPS 5-059.c8 oder 5-059.c9 oder 5-059.ca oder 5-059.d8 oder 5-059.d9 oder 5-059.da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76ZEA501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ZE10501 Selektive Embolisation mit Metallspiralen (Coils) an Kopf, Hals (intra- und extrakraniell) und spinalen Gefäßen oder mit großlumigem Gefäßverschlusskörper, Anzahl der Metallspiralen: 1 Metallspirale; OPS 8-836.m0 oder 8-836.m1 oder 8-836.mf oder 8-83b.34 oder 8-83b.38 in Verbindung mit OPS 8-836.n1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76ZEA502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ZE10502 Selektive Embolisation mit Metallspiralen (Coils) an Kopf, Hals (intra- und extrakraniell) und spinalen Gefäßen oder mit großlumigem Gefäßverschlusskörper, Anzahl der Metallspiralen: 2 Metallspiralen; OPS 8-836.m0 oder 8-836.m1 oder 8-836.mf oder 8-83b.34 oder 8-83b.38 in Verbindung mit OPS 8-836.n2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76ZEA503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ZE10503 Selektive Embolisation mit Metallspiralen (Coils) an Kopf, Hals (intra- und extrakraniell) und spinalen Gefäßen oder mit großlumigem Gefäßverschlusskörper, Anzahl der Metallspiralen: 3 Metallspiralen; OPS 8-836.m0 oder 8-836.m1 oder 8-836.mf oder 8-83b.34 oder 8-83b.38 in Verbindung mit OPS 8-836.n3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76ZEA504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ZE10504 Selektive Embolisation mit Metallspiralen (Coils) an Kopf, Hals (intra- und extrakraniell) und spinalen Gefäßen oder mit großlumigem Gefäßverschlusskörper, Anzahl der Metallspiralen: 4 Metallspiralen; OPS 8-836.m0 oder 8-836.m1 oder 8-836.mf oder 8-83b.34 oder 8-83b.38 in Verbindung mit OPS 8-836.n4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76ZEA505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ZE10505 Selektive Embolisation mit Metallspiralen (Coils) an Kopf, Hals (intra- und extrakraniell) und spinalen Gefäßen oder mit großlumigem Gefäßverschlusskörper, Anzahl der Metallspiralen: 5 Metallspiralen; OPS 8-836.m0 oder 8-836.m1 oder 8-836.mf oder 8-83b.34 oder 8-83b.38 in Verbindung mit OPS 8-836.n5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76ZEA506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ZE10506 Selektive Embolisation mit Metallspiralen (Coils) an Kopf, Hals (intra- und extrakraniell) und spinalen Gefäßen oder mit großlumigem Gefäßverschlusskörper, Anzahl der Metallspiralen: 6 Metallspiralen; OPS 8-836.m0 oder 8-836.m1 oder 8-836.mf oder 8-83b.34 oder 8-83b.38 in Verbindung mit OPS 8-836.n6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76ZEA507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ZE10507 Selektive Embolisation mit Metallspiralen (Coils) an Kopf, Hals (intra- und extrakraniell) und spinalen Gefäßen oder mit großlumigem Gefäßverschlusskörper, Anzahl der Metallspiralen: 7 Metallspiralen; OPS 8-836.m0 oder 8-836.m1 oder 8-836.mf oder 8-83b.34 oder 8-83b.38 in Verbindung mit OPS 8-836.n7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76ZEA508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ZE10508 Selektive Embolisation mit Metallspiralen (Coils) an Kopf, Hals (intra- und extrakraniell) und spinalen Gefäßen oder mit großlumigem Gefäßverschlusskörper, Anzahl der Metallspiralen: 8 Metallspiralen; OPS 8-836.m0 oder 8-836.m1 oder 8-836.mf oder 8-83b.34 oder 8-83b.38 in Verbindung mit OPS 8-836.n8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76ZEA509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ZE10509 Selektive Embolisation mit Metallspiralen (Coils) an Kopf, Hals (intra- und extrakraniell) und spinalen Gefäßen oder mit großlumigem Gefäßverschlusskörper, Anzahl der Metallspiralen: 9 Metallspiralen; OPS 8-836.m0 oder 8-836.m1 oder 8-836.mf oder 8-83b.34 oder 8-83b.38 in Verbindung mit OPS 8-836.n9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76ZEA510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ZE10510 Selektive Embolisation mit Metallspiralen (Coils) an Kopf, Hals (intra- und extrakraniell) und spinalen Gefäßen oder mit großlumigem Gefäßverschlusskörper, Anzahl der Metallspiralen: 10 Metallspiralen; OPS 8-836.m0 oder 8-836.m1 oder 8-836.mf oder 8-83b.34 oder 8-83b.38 in Verbindung mit OPS 8-836.na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76ZEA511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ZE10511 Selektive Embolisation mit Metallspiralen (Coils) an Kopf, Hals (intra- und extrakraniell) und spinalen Gefäßen oder mit großlumigem Gefäßverschlusskörper, Anzahl der Metallspiralen: 11 Metallspiralen; OPS 8-836.m0 oder 8-836.m1 oder 8-836.mf oder 8-83b.34 oder 8-83b.38 in Verbindung mit OPS 8-836.nb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76ZEA512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ZE10512 Selektive Embolisation mit Metallspiralen (Coils) an Kopf, Hals (intra- und extrakraniell) und spinalen Gefäßen oder mit großlumigem Gefäßverschlusskörper, Anzahl der Metallspiralen: 12 Metallspiralen; OPS 8-836.m0 oder 8-836.m1 oder 8-836.mf oder 8-83b.34 oder 8-83b.38 in Verbindung mit OPS 8-836.nc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76ZEA513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ZE10513 Selektive Embolisation mit Metallspiralen (Coils) an Kopf, Hals (intra- und extrakraniell) und spinalen Gefäßen oder mit großlumigem Gefäßverschlusskörper, Anzahl der Metallspiralen: 13 Metallspiralen; OPS 8-836.m0 oder 8-836.m1 oder 8-836.mf oder 8-83b.34 oder 8-83b.38 in Verbindung mit OPS 8-836.nd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76ZEA514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ZE10514 Selektive Embolisation mit Metallspiralen (Coils) an Kopf, Hals (intra- und extrakraniell) und spinalen Gefäßen oder mit großlumigem Gefäßverschlusskörper, Anzahl der Metallspiralen: 14 Metallspiralen; OPS 8-836.m0 oder 8-836.m1 oder 8-836.mf oder 8-83b.34 oder 8-83b.38 in Verbindung mit OPS 8-836.ne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76ZEA515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ZE10515 Selektive Embolisation mit Metallspiralen (Coils) an Kopf, Hals (intra- und extrakraniell) und spinalen Gefäßen oder mit großlumigem Gefäßverschlusskörper, Anzahl der Metallspiralen: 15 Metallspiralen; OPS 8-836.m0 oder 8-836.m1 oder 8-836.mf oder 8-83b.34 oder 8-83b.38 in Verbindung mit OPS 8-836.nf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76ZEA516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ZE10516 Selektive Embolisation mit Metallspiralen (Coils) an Kopf, Hals (intra- und extrakraniell) und spinalen Gefäßen oder mit großlumigem Gefäßverschlusskörper, Anzahl der Metallspiralen: 16 Metallspiralen; OPS 8-836.m0 oder 8-836.m1 oder 8-836.mf oder 8-83b.34 oder 8-83b.38 in Verbindung mit OPS 8-836.ng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76ZEA517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ZE10517 Selektive Embolisation mit Metallspiralen (Coils) an Kopf, Hals (intra- und extrakraniell) und spinalen Gefäßen oder mit großlumigem Gefäßverschlusskörper, Anzahl der Metallspiralen: 17 Metallspiralen; OPS 8-836.m0 oder 8-836.m1 oder 8-836.mf oder 8-83b.34 oder 8-83b.38 in Verbindung mit OPS 8-836.nh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76ZEA518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ZE10518 Selektive Embolisation mit Metallspiralen (Coils) an Kopf, Hals (intra- und extrakraniell) und spinalen Gefäßen oder mit großlumigem Gefäßverschlusskörper, Anzahl der Metallspiralen: 18 Metallspiralen; OPS 8-836.m0 oder 8-836.m1 oder 8-836.mf oder 8-83b.34 oder 8-83b.38 in Verbindung mit OPS 8-836.nj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76ZEA519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ZE10519 Selektive Embolisation mit Metallspiralen (Coils) an Kopf, Hals (intra- und extrakraniell) und spinalen Gefäßen oder mit großlumigem Gefäßverschlusskörper, Anzahl der Metallspiralen: 19 Metallspiralen; OPS 8-836.m0 oder 8-836.m1 oder 8-836.mf oder 8-83b.34 oder 8-83b.38 in Verbindung mit OPS 8-836.nk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76ZEA520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ZE10520 Selektive Embolisation mit Metallspiralen (Coils) an Kopf, Hals (intra- und extrakraniell) und spinalen Gefäßen oder mit großlumigem Gefäßverschlusskörper, Anzahl der Metallspiralen: 20 Metallspiralen; OPS 8-836.m0 oder 8-836.m1 oder 8-836.mf oder 8-83b.34 oder 8-83b.38 in Verbindung mit OPS 8-836.nm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76ZEA522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ZE10522 Selektive Embolisation mit Metallspiralen (Coils) an Kopf, Hals (intra- und extrakraniell) und spinalen Gefäßen oder mit großlumigem Gefäßverschlusskörper, Anzahl der Metallspiralen: 21 Metallspiralen; OPS 8-836.m0 oder 8-836.m1 oder 8-836.mf oder 8-83b.34 oder 8-83b.38 in Verbindung mit OPS 8-836.np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76ZEA523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ZE10523 Selektive Embolisation mit Metallspiralen (Coils) an Kopf, Hals (intra- und extrakraniell) und spinalen Gefäßen oder mit großlumigem Gefäßverschlusskörper, Anzahl der Metallspiralen: 22 Metallspiralen; OPS 8-836.m0 oder 8-836.m1 oder 8-836.mf oder 8-83b.34 oder 8-83b.38 in Verbindung mit OPS 8-836.nq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76ZEA524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ZE10524 Selektive Embolisation mit Metallspiralen (Coils) an Kopf, Hals (intra- und extrakraniell) und spinalen Gefäßen oder mit großlumigem Gefäßverschlusskörper, Anzahl der Metallspiralen: 23 Metallspiralen; OPS 8-836.m0 oder 8-836.m1 oder 8-836.mf oder 8-83b.34 oder 8-83b.38 in Verbindung mit OPS 8-836.nr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76ZEA525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ZE10525 Selektive Embolisation mit Metallspiralen (Coils) an Kopf, Hals (intra- und extrakraniell) und spinalen Gefäßen oder mit großlumigem Gefäßverschlusskörper, Anzahl der Metallspiralen: 24 Metallspiralen; OPS 8-836.m0 oder 8-836.m1 oder 8-836.mf oder 8-83b.34 oder 8-83b.38 in Verbindung mit OPS 8-836.ns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76ZEA526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ZE10526 Selektive Embolisation mit Metallspiralen (Coils) an Kopf, Hals (intra- und extrakraniell) und spinalen Gefäßen oder mit großlumigem Gefäßverschlusskörper, Anzahl der Metallspiralen: 25 Metallspiralen; OPS 8-836.m0 oder 8-836.m1 oder 8-836.mf oder 8-83b.34 oder 8-83b.38 in Verbindung mit OPS 8-836.nt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76ZEA527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ZE10527 Selektive Embolisation mit Metallspiralen (Coils) an Kopf, Hals (intra- und extrakraniell) und spinalen Gefäßen oder mit großlumigem Gefäßverschlusskörper, Anzahl der Metallspiralen: 26 Metallspiralen; OPS 8-836.m0 oder 8-836.m1 oder 8-836.mf oder 8-83b.34 oder 8-83b.38 in Verbindung mit OPS 8-836.nu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76ZEA528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ZE10528 Selektive Embolisation mit Metallspiralen (Coils) an Kopf, Hals (intra- und extrakraniell) und spinalen Gefäßen oder mit großlumigem Gefäßverschlusskörper, Anzahl der Metallspiralen: 27 Metallspiralen; OPS 8-836.m0 oder 8-836.m1 oder 8-836.mf oder 8-83b.34 oder 8-83b.38 in Verbindung mit OPS 8-836.nv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76ZEA529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ZE10529 Selektive Embolisation mit Metallspiralen (Coils) an Kopf, Hals (intra- und extrakraniell) und spinalen Gefäßen oder mit großlumigem Gefäßverschlusskörper, Anzahl der Metallspiralen: 28 Metallspiralen und mehr; OPS 8-836.m0 oder 8-836.m1 oder 8-836.mf oder 8-83b.34 oder 8-83b.38 in Verbindung mit OPS 8-836.nw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76ZEA601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ZE10601 Selektive Embolisation mit Metallspiralen (Coils), andere Lokalisationen, Anzahl der Metallspiralen: 1 Metallspirale; OPS 8-836.m2 oder 8-836.m3 oder 8-836.m4 oder 8-836.m5 oder 8-836.m6 oder 8-836.m7 oder 8-836.m8 oder 8-836.m9 oder 8-836.ma oder 8-836.mb oder 8-836.mc oder 8-836.md oder 8-836.me oder 8-836.mg oder 8-836.mx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oder 8-838.90 oder 8-838.91 oder 8-838.92 oder 8-838.93 oder 8-838.94 oder 8-838.95 oder 8-838.9x in Verbindung mit OPS 8-836.n1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76ZEA602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ZE10602 Selektive Embolisation mit Metallspiralen (Coils), andere Lokalisationen, Anzahl der Metallspiralen: 2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76ZEA603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ZE10603 Selektive Embolisation mit Metallspiralen (Coils), andere Lokalisationen, Anzahl der Metallspiralen: 3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76ZEA604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ZE10604 Selektive Embolisation mit Metallspiralen (Coils), andere Lokalisationen, Anzahl der Metallspiralen: 4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76ZEA605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ZE10605 Selektive Embolisation mit Metallspiralen (Coils), andere Lokalisationen, Anzahl der Metallspiralen: 5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76ZEA606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ZE10606 Selektive Embolisation mit Metallspiralen (Coils), andere Lokalisationen, Anzahl der Metallspiralen: 6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76ZEA607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ZE10607 Selektive Embolisation mit Metallspiralen (Coils),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andere Lokalisationen, Anzahl der Metallspiralen: 7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76ZEA608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ZE10608 Selektive Embolisation mit Metallspiralen (Coils), andere Lokalisationen, Anzahl der Metallspiralen: 8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76ZEA609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ZE10609 Selektive Embolisation mit Metallspiralen (Coils), andere Lokalisationen, Anzahl der Metallspiralen: 9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76ZEA610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ZE10610 Selektive Embolisation mit Metallspiralen (Coils), andere Lokalisationen, Anzahl der Metallspiralen: 10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76ZEA611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ZE10611 Selektive Embolisation mit Metallspiralen (Coils), andere Lokalisationen, Anzahl der Metallspiralen: 11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76ZEA612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ZE10612 Selektive Embolisation mit Metallspiralen (Coils), andere Lokalisationen, Anzahl der Metallspiralen: 12 Metallspiralen; OPS 8-836.m2 oder 8-836.m3 oder 8-836.m4 oder 8-836.m5 oder 8-836.m6 oder 8-836.m7 oder 8-836.m8 oder 8-836.m9 oder 8-836.ma oder 8-836.mb oder 8-836.mc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oder 8-836.md oder 8-836.me oder 8-836.mg oder 8-836.mx oder 8-838.90 oder 8-838.91 oder 8-838.92 oder 8-838.93 oder 8-838.94 oder 8-838.95 oder 8-838.9x in Verbindung mit OPS 8-836.nc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76ZEA613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ZE10613 Selektive Embolisation mit Metallspiralen (Coils), andere Lokalisationen, Anzahl der Metallspiralen: 13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76ZEA614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ZE10614 Selektive Embolisation mit Metallspiralen (Coils), andere Lokalisationen, Anzahl der Metallspiralen: 14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76ZEA615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ZE10615 Selektive Embolisation mit Metallspiralen (Coils), andere Lokalisationen, Anzahl der Metallspiralen: 15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76ZEA616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ZE10616 Selektive Embolisation mit Metallspiralen (Coils), andere Lokalisationen, Anzahl der Metallspiralen: 16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76ZEA617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ZE10617 Selektive Embolisation mit Metallspiralen (Coils), andere Lokalisationen, Anzahl der Metallspiralen: 17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76ZEA618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ZE10618 Selektive Embolisation mit Metallspiralen (Coils), andere Lokalisationen, Anzahl der Metallspiralen: 18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8-836.nj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76ZEA619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ZE10619 Selektive Embolisation mit Metallspiralen (Coils), andere Lokalisationen, Anzahl der Metallspiralen: 19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76ZEA620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ZE10620 Selektive Embolisation mit Metallspiralen (Coils), andere Lokalisationen, Anzahl der Metallspiralen: 20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76ZEA622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ZE10622 Selektive Embolisation mit Metallspiralen (Coils), andere Lokalisationen, Anzahl der Metallspiralen: 21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8-836.np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76ZEA623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ZE10623 Selektive Embolisation mit Metallspiralen (Coils), andere Lokalisationen, Anzahl der Metallspiralen: 22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8-836.nq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76ZEA624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ZE10624 Selektive Embolisation mit Metallspiralen (Coils), andere Lokalisationen, Anzahl der Metallspiralen: 23 Metallspiralen; OPS 8-836.m2 oder 8-836.m3 oder 8-836.m4 oder 8-836.m5 oder 8-836.m6 oder 8-836.m7 oder 8-836.m8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oder 8-836.m9 oder 8-836.ma oder 8-836.mb oder 8-836.mc oder 8-836.md oder 8-836.me oder 8-836.mg oder 8-836.mx oder 8-838.90 oder 8-838.91 oder 8-838.92 oder 8-838.93 oder 8-838.94 oder 8-838.95 oder 8-838.9x in Verbindung mit OPS 8-836.nr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76ZEA625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ZE10625 Selektive Embolisation mit Metallspiralen (Coils), andere Lokalisationen, Anzahl der Metallspiralen: 24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76ZEA626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ZE10626 Selektive Embolisation mit Metallspiralen (Coils), andere Lokalisationen, Anzahl der Metallspiralen: 25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76ZEA627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ZE10627 Selektive Embolisation mit Metallspiralen (Coils), andere Lokalisationen, Anzahl der Metallspiralen: 26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8-836.nu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76ZEA628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ZE10628 Selektive Embolisation mit Metallspiralen (Coils), andere Lokalisationen, Anzahl der Metallspiralen: 27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8-836.nv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76ZEA629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ZE10629 Selektive Embolisation mit Metallspiralen (Coils), andere Lokalisationen, Anzahl der Metallspiralen: 28 Metallspiralen und mehr;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Verbindung mit OPS 8-836.nw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76ZEA701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ZE10701 Gabe von Erythrozyten-konzentraten, 6 TE bis unter 11 TE; OPS 8-800.c1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76ZEA702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ZE10702 Gabe von Erythrozyten-konzentraten, 11 TE bis unter 16 TE; OPS 8-800.c2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76ZEA703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ZE10703 Gabe von Erythrozyten-konzentraten, 16 TE bis unter 24 TE; OPS 8-800.c3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76ZEA704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ZE10704 Gabe von Erythrozyten-konzentraten, 24 TE bis unter 32 TE; OPS 8-800.c4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76ZEA705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ZE10705 Gabe von Erythrozyten-konzentraten, 32 TE bis unter 40 TE; OPS 8-800.c5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76ZEA706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ZE10706 Gabe von Erythrozyten-konzentraten, 40 TE bis unter 48 TE; OPS 8-800.c6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76ZEA707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ZE10707 Gabe von Erythrozyten-konzentraten, 48 TE bis unter 56 TE; OPS 8-800.c7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76ZEA708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ZE10708 Gabe von Erythrozyten-konzentraten, 56 TE bis unter 64 TE; OPS 8-800.c8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76ZEA709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ZE10709 Gabe von Erythrozyten-konzentraten, 64 TE bis unter 72 TE; OPS 8-800.c9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76ZEA710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ZE10710 Gabe von Erythrozyten-konzentraten, 72 TE bis unter 80 TE; OPS 8-800.ca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76ZEA711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ZE10711 Gabe von Erythrozyten-konzentraten, 80 TE bis unter 88 TE; OPS 8-800.cb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76ZEA712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ZE10712 Gabe von Erythrozyten-konzentraten, 88 TE bis unter 104 TE; OPS 8-800.cc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76ZEA713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ZE10713 Gabe von Erythrozyten-konzentraten, 104 TE bis unter 120 TE; OPS 8-800.cd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76ZEA714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ZE10714 Gabe von Erythrozyten-konzentraten, 120 TE bis unter 136 TE; OPS 8-800.ce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76ZEA715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ZE10715 Gabe von Erythrozyten-konzentraten, 136 TE bis unter 152 TE; OPS 8-800.cf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76ZEA716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ZE10716 Gabe von Erythrozyten-konzentraten, 152 TE bis unter 168 TE; OPS 8-800.cg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76ZEA717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ZE10717 Gabe von Erythrozyten-konzentraten, 168 TE bis unter 184 TE; OPS 8-800.ch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76ZEA718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ZE10718 Gabe von Erythrozyten-konzentraten, 184 TE bis unter 200 TE; OPS 8-800.cj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76ZEA719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ZE10719 Gabe von Erythrozyten-konzentraten, 200 TE bis unter 216 TE; OPS 8-800.ck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76ZEA720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ZE10720 Gabe von Erythrozyten-konzentraten, 216 TE bis unter 232 TE; OPS 8-800.cm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76ZEA721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ZE10721 Gabe von Erythrozyten-konzentraten, 232 TE bis unter 248 TE; OPS 8-800.cn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76ZEA722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ZE10722 Gabe von Erythrozyten-konzentraten, 248 TE bis unter 264 TE; OPS 8-800.cp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76ZEA723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ZE10723 Gabe von Erythrozyten-konzentraten, 264 TE bis unter 280 TE; OPS 8-800.cq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76ZEA724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ZE10724 Gabe von Erythrozyten-konzentraten, 280 TE und mehr; OPS 8-800.cr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76ZEA801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ZE10801 Gabe von patienten-bezogenen Thrombozyten-konzentraten, 1 patientenbezogenes Thrombozytenkonzentrat; OPS 8-800.60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76ZEA802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ZE10802 Gabe von patienten-bezogenen Thrombozyten-konzentraten, 2 patientenbezogene Thrombozytenkonzentrate; OPS 8-800.61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76ZEA803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ZE10803 Gabe von patienten-bezogenen Thrombozyten-konzentraten, 3 bis unter 5 patientenbezogene Thrombozytenkonzentrate; OPS 8-800.62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76ZEA804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ZE10804 Gabe von patienten-bezogenen Thrombozyten-konzentraten, 5 bis unter 7 patientenbezogene Thrombozytenkonzentrate; OPS 8-800.63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76ZEA805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ZE10805 Gabe von patienten-bezogenen Thrombozyten-konzentraten, 7 bis unter 9 patientenbezogene Thrombozytenkonzentrate; OPS 8-800.64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76ZEA806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ZE10806 Gabe von patienten-bezogenen Thrombozyten-konzentraten, 9 bis unter 11 patientenbezogene Thrombozytenkonzentrate; OPS 8-800.65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76ZEA807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ZE10807 Gabe von patienten-bezogenen Thrombozyten-konzentraten, 11 bis unter 13 patientenbezogene Thrombozytenkonzentrate; OPS 8-800.66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76ZEA808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ZE10808 Gabe von patienten-bezogenen Thrombozyten-konzentraten, 13 bis unter 15 patientenbezogene Thrombozytenkonzentrate; OPS 8-800.67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76ZEA809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ZE10809 Gabe von patienten-bezogenen Thrombozyten-konzentraten, 15 bis unter 17 patientenbezogene Thrombozytenkonzentrate; OPS 8-800.68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76ZEA810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ZE10810 Gabe von patienten-bezogenen Thrombozyten-konzentraten, 17 bis unter 19 patientenbezogene Thrombozytenkonzentrate; OPS 8-800.69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76ZEA811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ZE10811 Gabe von patienten-bezogenen Thrombozyten-konzentraten, 19 bis unter 23 patientenbezogene Thrombozytenkonzentrate; OPS 8-800.6a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76ZEA812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ZE10812 Gabe von patienten-bezogenen Thrombozyten-konzentraten, 23 bis unter 27 patientenbezogene Thrombozytenkonzentrate; OPS 8-800.6b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76ZEA813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ZE10813 Gabe von patienten-bezogenen Thrombozyten-konzentraten, 27 bis unter 31 patientenbezogene Thrombozytenkonzentrate; OPS 8-800.6c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76ZEA814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ZE10814 Gabe von patienten-bezogenen Thrombozyten-konzentraten, 31 bis unter 35 patientenbezogene Thrombozytenkonzentrate; OPS 8-800.6d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76ZEA815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ZE10815 Gabe von patienten-bezogenen Thrombozyten-konzentraten, 35 bis unter 39 patientenbezogene Thrombozytenkonzentrate; OPS 8-800.6e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76ZEA816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ZE10816 Gabe von patienten-bezogenen Thrombozyten-konzentraten, 39 bis unter 43 patientenbezogene Thrombozytenkonzentrate; OPS 8-800.6g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76ZEA817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ZE10817 Gabe von patienten-bezogenen Thrombozyten-konzentraten, 43 bis unter 47 patientenbezogene Thrombozytenkonzentrate; OPS 8-800.6h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76ZEA818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ZE10818 Gabe von patienten-bezogenen Thrombozyten-konzentraten, 47 bis unter 51 patientenbezogene Thrombozytenkonzentrate; OPS 8-800.6j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76ZEA819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ZE10819 Gabe von patienten-bezogenen Thrombozyten-konzentraten, 51 bis unter 55 patientenbezogene Thrombozytenkonzentrate; OPS 8-800.6k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76ZEA820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ZE10820 Gabe von patienten-bezogenen Thrombozyten-konzentraten, 55 bis unter 59 patientenbezogene Thrombozytenkonzentrate; OPS 8-800.6m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76ZEA821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ZE10821 Gabe von patienten-bezogenen Thrombozyten-konzentraten, 59 bis unter 63 patientenbezogene Thrombozytenkonzentrate; OPS 8-800.6n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76ZEA822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ZE10822 Gabe von patienten-bezogenen Thrombozyten-konzentraten, 63 bis unter 67 patientenbezogene Thrombozytenkonzentrate; OPS 8-800.6p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76ZEA823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ZE10823 Gabe von patienten-bezogenen Thrombozyten-konzentraten, 67 bis unter 71 patientenbezogene Thrombozytenkonzentrate; OPS 8-800.6q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76ZEA824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ZE10824 Gabe von patienten-bezogenen Thrombozyten-konzentraten, 71 patientenbezogene Thrombozytenkonzentrate  und mehr; OPS 8-800.6r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76ZEA901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ZE10901 Gabe von Caspofungin, parenteral, 35 mg bis unter 65 mg; OPS 6-002.p0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76ZEA902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ZE10902 Gabe von Caspofungin, parenteral, 65 mg bis unter 100 mg; OPS 6-002.p1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76ZEA903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ZE10903 Gabe von Caspofungin, parenteral, 100 mg bis unter 150 mg; OPS 6-002.p2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76ZEA904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ZE10904 Gabe von Caspofungin, parenteral, 150 mg bis unter 200 mg; OPS 6-002.p3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76ZEA905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ZE10905 Gabe von Caspofungin, parenteral, 200 mg bis unter 250 mg; OPS 6-002.p4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76ZEA906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ZE10906 Gabe von Caspofungin, parenteral, 250 mg bis unter 300 mg; OPS 6-002.p5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76ZEA907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ZE10907 Gabe von Caspofungin, parenteral, 300 mg bis unter 350 mg; OPS 6-002.p6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76ZEA908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ZE10908 Gabe von Caspofungin, parenteral, 350 mg bis unter 400 mg; OPS 6-002.p7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76ZEA909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ZE10909 Gabe von Caspofungin, parenteral, 400 mg bis unter 450 mg; OPS 6-002.p8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76ZEA910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ZE10910 Gabe von Caspofungin, parenteral, 450 mg bis unter 500 mg; OPS 6-002.p9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76ZEA911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ZE10911 Gabe von Caspofungin, parenteral, 500 mg bis unter 600 mg; OPS 6-002.pa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76ZEA912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ZE10912 Gabe von Caspofungin, parenteral, 600 mg bis unter 700 mg; OPS 6-002.pb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76ZEA913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ZE10913 Gabe von Caspofungin, parenteral, 700 mg bis unter 800 mg; OPS 6-002.pc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76ZEA914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ZE10914 Gabe von Caspofungin, parenteral, 800 mg bis unter 900 mg; OPS 6-002.pd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76ZEA915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ZE10915 Gabe von Caspofungin, parenteral, 900 mg bis unter 1.000 mg; OPS 6-002.pe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76ZEA916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ZE10916 Gabe von Caspofungin, parenteral, 1.000 mg bis unter 1.200 mg; OPS 6-002.pf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76ZEA917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ZE10917 Gabe von Caspofungin, parenteral, 1.200 mg bis unter 1.400 mg; OPS 6-002.pg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76ZEA918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ZE10918 Gabe von Caspofungin, parenteral, 1.400 mg bis unter 1.600 mg; OPS 6-002.ph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76ZEA919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ZE10919 Gabe von Caspofungin, parenteral, 1.600 mg bis unter 2.000 mg; OPS 6-002.pj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76ZEA920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ZE10920 Gabe von Caspofungin, parenteral, 2.000 mg bis unter 2.400 mg; OPS 6-002.pk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76ZEA921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ZE10921 Gabe von Caspofungin, parenteral, 2.400 mg bis unter 2.800 mg; OPS 6-002.pm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76ZEA922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ZE10922 Gabe von Caspofungin, parenteral, 2.800 mg bis unter 3.600 mg; OPS 6-002.pn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76ZEA923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ZE10923 Gabe von Caspofungin, parenteral, 3.600 mg bis unter 4.400 mg; OPS 6-002.pp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76ZEA924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ZE10924 Gabe von Caspofungin, parenteral, 4.400 mg bis unter 5.200 mg; OPS 6-002.pq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76ZEA925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ZE10925 Gabe von Caspofungin, parenteral, 5.200 mg bis unter 6.000 mg; OPS 6-002.pr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76ZEA926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ZE10926 Gabe von Caspofungin, parenteral, 6.000 mg bis unter 6.800 mg; OPS 6-002.ps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76ZEA927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ZE10927 Gabe von Caspofungin, parenteral, 6.800 mg bis unter 7.600 mg; OPS 6-002.pt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76ZEA928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ZE10928 Gabe von Caspofungin, parenteral, 7.600 mg bis unter 8.400 mg; OPS 6-002.pu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76ZEA929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ZE10929 Gabe von Caspofungin, parenteral, 8.400 mg und mehr; OPS 6-002.pv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76ZEB001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ZE11001 Gabe von Liposomalem Amphotericin B, parenteral, 100 mg bis unter 175 mg; OPS 6-002.q0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ZE11002 Gabe von Liposomalem Amphotericin B, parenteral, 175 mg bis unter 250 mg; OPS 6-002.q1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76ZEB003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ZE11003 Gabe von Liposomalem Amphotericin B, parenteral, 250 mg bis unter 350 mg; OPS 6-002.q2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76ZEB004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ZE11004 Gabe von Liposomalem Amphotericin B, parenteral, 350 mg bis unter 450 mg; OPS 6-002.q3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76ZEB005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ZE11005 Gabe von Liposomalem Amphotericin B, parenteral, 450 mg bis unter 550 mg; OPS 6-002.q4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76ZEB006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ZE11006 Gabe von Liposomalem Amphotericin B, parenteral, 550 mg bis unter 650 mg; OPS 6-002.q5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76ZEB007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ZE11007 Gabe von Liposomalem Amphotericin B, parenteral, 650 mg bis unter 750 mg; OPS 6-002.q6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76ZEB008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ZE11008 Gabe von Liposomalem Amphotericin B, parenteral, 750 mg bis unter 850 mg; OPS 6-002.q7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76ZEB009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ZE11009 Gabe von Liposomalem Amphotericin B, parenteral, 850 mg bis unter 950 mg; OPS 6-002.q8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76ZEB010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ZE11010 Gabe von Liposomalem Amphotericin B, parenteral, 950 mg bis unter 1.150 mg; OPS 6-002.q9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76ZEB011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ZE11011 Gabe von Liposomalem Amphotericin B, parenteral, 1.150 mg bis unter 1.350 mg; OPS 6-002.qa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76ZEB012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ZE11012 Gabe von Liposomalem Amphotericin B, parenteral, 1.350 mg bis unter 1.550 mg; OPS 6-002.qb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76ZEB013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ZE11013 Gabe von Liposomalem Amphotericin B, parenteral, 1.550 mg bis unter 1.750 mg; OPS 6-002.qc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76ZEB014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ZE11014 Gabe von Liposomalem Amphotericin B, parenteral, 1.750 mg bis unter 1.950 mg; OPS 6-002.qd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76ZEB015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ZE11015 Gabe von Liposomalem Amphotericin B, parenteral, 1.950 mg bis unter 2.150 mg; OPS 6-002.qe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76ZEB016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ZE11016 Gabe von Liposomalem Amphotericin B, parenteral, 2.150 mg bis unter 3.150 mg; OPS 6-002.qf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76ZEB017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ZE11017 Gabe von Liposomalem Amphotericin B, parenteral, 3.150 mg bis unter 4.150 mg; OPS 6-002.qg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76ZEB018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ZE11018 Gabe von Liposomalem Amphotericin B, parenteral, 4.150 mg bis unter 5.150 mg; OPS 6-002.qh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76ZEB019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ZE11019 Gabe von Liposomalem Amphotericin B, parenteral, 5.150 mg bis unter 6.150 mg; OPS 6-002.qj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76ZEB020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ZE11020 Gabe von Liposomalem Amphotericin B, parenteral, 6.150 mg bis unter 8.650 mg; OPS 6-002.qk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76ZEB021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ZE11021 Gabe von Liposomalem Amphotericin B, parenteral, 8.650 mg bis unter 11.150 mg; OPS 6-002.qm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76ZEB022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ZE11022 Gabe von Liposomalem Amphotericin B, parenteral, 11.150 mg bis unter 13.650 mg; OPS 6-002.qn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76ZEB023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ZE11023 Gabe von Liposomalem Amphotericin B, parenteral, 13.650 mg bis unter 18.650 mg; OPS 6-002.qp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76ZEB024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ZE11024 Gabe von Liposomalem Amphotericin B, parenteral, 18.650 mg bis unter 23.650 mg; OPS 6-002.qq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76ZEB025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ZE11025 Gabe von Liposomalem Amphotericin B, parenteral, 23.650 mg bis unter 28.650 mg; OPS 6-002.qr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76ZEB026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ZE11026 Gabe von Liposomalem Amphotericin B, parenteral, 28.650 mg bis unter 33.650 mg; OPS 6-002.qs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76ZEB027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ZE11027 Gabe von Liposomalem Amphotericin B, parenteral, 33.650 mg bis unter 38.650 mg; OPS 6-002.qt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76ZEB028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ZE11028 Gabe von Liposomalem Amphotericin B, parenteral, 38.650 mg bis unter 43.650 mg; OPS 6-002.qu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76ZEB029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ZE11029 Gabe von Liposomalem Amphotericin B, parenteral, 43.650 mg und mehr; OPS 6-002.qv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76ZEB101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ZE11101 Gabe von Voriconazol, oral, 1,00 g bis unter 1,75 g; OPS 6-002.50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76ZEB102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ZE11102 Gabe von Voriconazol, oral, 1,75 g bis unter 2,50 g; OPS 6-002.51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76ZEB103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ZE11103 Gabe von Voriconazol, oral, 2,50 g bis unter 3,50 g; OPS 6-002.52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76ZEB104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ZE11104 Gabe von Voriconazol, oral, 3,50 g bis unter 4,50 g; OPS 6-002.53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76ZEB105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ZE11105 Gabe von Voriconazol, oral, 4,50 g bis unter 6,50 g; OPS 6-002.54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76ZEB106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ZE11106 Gabe von Voriconazol, oral, 6,50 g bis unter 8,50 g; OPS 6-002.55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76ZEB107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ZE11107 Gabe von Voriconazol, oral, 8,50 g bis unter 10,50 g; OPS 6-002.56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76ZEB108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ZE11108 Gabe von Voriconazol, oral, 10,50 g bis unter 15,50 g; OPS 6-002.57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76ZEB109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ZE11109 Gabe von Voriconazol, oral, 15,50 g bis unter 20,50 g; OPS 6-002.58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76ZEB110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ZE11110 Gabe von Voriconazol, oral, 20,50 g bis unter 25,50 g; OPS 6-002.59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76ZEB111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ZE11111 Gabe von Voriconazol, oral, 25,50 g bis unter 30,50 g; OPS 6-002.5a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76ZEB112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ZE11112 Gabe von Voriconazol, oral, 30,50 g bis unter 35,50 g; OPS 6-002.5c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76ZEB113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ZE11113 Gabe von Voriconazol, oral, 35,50 g bis unter 40,50 g; OPS 6-002.5d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76ZEB114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ZE11114 Gabe von Voriconazol, oral, 40,50 g bis unter 45,50 g; OPS 6-002.5e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76ZEB115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ZE11115 Gabe von Voriconazol, oral, 45,50 g und mehr; OPS 6-002.5f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76ZEB201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ZE11201 Gabe von Voriconazol, parenteral, 0,4 g bis unter 0,6 g; OPS 6-002.r0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76ZEB202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ZE11202 Gabe von Voriconazol, parenteral, 0,6 g bis unter 0,8 g; OPS 6-002.r1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76ZEB203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ZE11203 Gabe von Voriconazol, parenteral, 0,8 g bis unter 1,2 g; OPS 6-002.r2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76ZEB204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ZE11204 Gabe von Voriconazol, parenteral, 1,2 g bis unter 1,6 g; OPS 6-002.r3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76ZEB205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ZE11205 Gabe von Voriconazol, parenteral, 1,6 g bis unter 2,0 g; OPS 6-002.r4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76ZEB206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ZE11206 Gabe von Voriconazol, parenteral, 2,0 g bis unter 2,4 g; OPS 6-002.r5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76ZEB207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ZE11207 Gabe von Voriconazol, parenteral, 2,4 g bis unter 3,2 g; OPS 6-002.r6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76ZEB208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ZE11208 Gabe von Voriconazol, parenteral, 3,2 g bis unter 4,0 g; OPS 6-002.r7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76ZEB209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ZE11209 Gabe von Voriconazol, parenteral, 4,0 g bis unter 4,8 g; OPS 6-002.r8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76ZEB210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ZE11210 Gabe von Voriconazol, parenteral, 4,8 g bis unter 5,6 g; OPS 6-002.r9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76ZEB211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ZE11211 Gabe von Voriconazol, parenteral, 5,6 g bis unter 6,4 g; OPS 6-002.ra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76ZEB212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ZE11212 Gabe von Voriconazol, parenteral, 6,4 g bis unter 7,2 g; OPS 6-002.rb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76ZEB213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ZE11213 Gabe von Voriconazol, parenteral, 7,2 g bis unter 8,8 g; OPS 6-002.rc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76ZEB214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ZE11214 Gabe von Voriconazol, parenteral, 8,8 g bis unter 10,4 g; OPS 6-002.rd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76ZEB215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ZE11215 Gabe von Voriconazol, parenteral, 10,4 g bis unter 12,0 g; OPS 6-002.re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76ZEB216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ZE11216 Gabe von Voriconazol, parenteral, 12,0 g bis unter 13,6 g; OPS 6-002.rf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76ZEB217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ZE11217 Gabe von Voriconazol, parenteral, 13,6 g bis unter 16,8 g; OPS 6-002.rg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76ZEB218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ZE11218 Gabe von Voriconazol, parenteral, 16,8 g bis unter 20,0 g; OPS 6-002.rh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76ZEB219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ZE11219 Gabe von Voriconazol, parenteral, 20,0 g bis unter 23,2 g; OPS 6-002.rj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76ZEB220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ZE11220 Gabe von Voriconazol, parenteral, 23,2 g bis unter 26,4 g; OPS 6-002.rk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76ZEB221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ZE11221 Gabe von Voriconazol, parenteral, 26,4 g bis unter 32,8 g; OPS 6-002.rm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76ZEB222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ZE11222 Gabe von Voriconazol, parenteral, 32,8 g bis unter 39,2 g; OPS 6-002.rn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76ZEB223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ZE11223 Gabe von Voriconazol, parenteral, 39,2 g bis unter 45,6 g; OPS 6-002.rp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76ZEB224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ZE11224 Gabe von Voriconazol, parenteral, 45,6 g bis unter 52,0 g; OPS 6-002.rq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76ZEB225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ZE11225 Gabe von Voriconazol, parenteral, 52,0 g bis unter 64,8 g; OPS 6-002.rr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76ZEB226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ZE11226 Gabe von Voriconazol, parenteral, 64,8 g bis unter 77,6 g; OPS 6-002.rs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76ZEB227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ZE11227 Gabe von Voriconazol, parenteral, 77,6 g bis unter 90,4 g; OPS 6-002.rt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76ZEB228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ZE11228 Gabe von Voriconazol, parenteral, 90,4 g und mehr; OPS 6-002.ru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76ZEB301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ZE11301 Gabe von Itraconazol, parenteral, 400 mg bis unter 800 mg; OPS 6-002.c0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76ZEB302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ZE11302 Gabe von Itraconazol, parenteral, 800 mg bis unter 1.200 mg; OPS 6-002.c1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76ZEB303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ZE11303 Gabe von Itraconazol, parenteral, 1.200 mg bis unter 1.600 mg; OPS 6-002.c2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76ZEB304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ZE11304 Gabe von Itraconazol, parenteral, 1.600 mg bis unter 2.000 mg; OPS 6-002.c3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76ZEB305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ZE11305 Gabe von Itraconazol, parenteral, 2.000 mg bis unter 2.400 mg; OPS 6-002.c4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76ZEB306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ZE11306 Gabe von Itraconazol, parenteral, 2.400 mg bis unter 2.800 mg; OPS 6-002.c5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76ZEB307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ZE11307 Gabe von Itraconazol, parenteral, 2.800 mg bis unter 3.200 mg; OPS 6-002.c6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76ZEB308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ZE11308 Gabe von Itraconazol, parenteral, 3.200 mg bis unter 3.600 mg; OPS 6-002.c7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76ZEB309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ZE11309 Gabe von Itraconazol, parenteral, 3.600 mg bis unter 4.000 mg; OPS 6-002.c8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76ZEB310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ZE11310 Gabe von Itraconazol, parenteral, 4.000 mg bis unter 4.800 mg; OPS 6-002.c9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76ZEB311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ZE11311 Gabe von Itraconazol, parenteral, 4.800 mg bis unter 5.600 mg; OPS 6-002.ca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76ZEB312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ZE11312 Gabe von Itraconazol, parenteral, 5.600 mg bis unter 6.400 mg; OPS 6-002.cb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76ZEB313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ZE11313 Gabe von Itraconazol, parenteral, 6.400 mg bis unter 7.200 mg; OPS 6-002.cc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76ZEB314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ZE11314 Gabe von Itraconazol, parenteral, 7.200 mg bis unter 8.000 mg; OPS 6-002.cd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76ZEB315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ZE11315 Gabe von Itraconazol, parenteral, 8.000 mg bis unter 8.800 mg; OPS 6-002.ce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76ZEB316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ZE11316 Gabe von Itraconazol, parenteral, 8.800 mg bis unter 10.400 mg; OPS 6-002.cg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76ZEB317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ZE11317 Gabe von Itraconazol, parenteral, 10.400 mg bis unter 12.000 mg; OPS 6-002.ch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76ZEB318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ZE11318 Gabe von Itraconazol, parenteral, 12.000 mg bis unter 13.600 mg; OPS 6-002.cj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76ZEB319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ZE11319 Gabe von Itraconazol, parenteral, 13.600 mg bis unter 16.800 mg; OPS 6-002.ck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76ZEB320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ZE11320 Gabe von Itraconazol, parenteral, 16.800 mg bis unter 20.000 mg; OPS 6-002.cm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76ZEB321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ZE11321 Gabe von Itraconazol, parenteral, 20.000 mg bis unter 23.200 mg; OPS 6-002.cn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76ZEB322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ZE11322 Gabe von Itraconazol, parenteral, 23.200 mg und mehr; OPS 6-002.cp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76ZEB401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ZE11401 Gabe von Posaconazol, oral, 1.000 mg bis unter 2.000 mg; OPS 6-003.00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76ZEB402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ZE11402 Gabe von Posaconazol, oral, 2.000 mg bis unter 3.000 mg; OPS 6-003.01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76ZEB403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ZE11403 Gabe von Posaconazol, oral, 3.000 mg bis unter 4.200 mg; OPS 6-003.02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76ZEB404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ZE11404 Gabe von Posaconazol, oral, 4.200 mg bis unter 5.400 mg; OPS 6-003.03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76ZEB405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ZE11405 Gabe von Posaconazol, oral, 5.400 mg bis unter 6.600 mg; OPS 6-003.04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76ZEB406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ZE11406 Gabe von Posaconazol, oral, 6.600 mg bis unter 7.800 mg; OPS 6-003.05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76ZEB407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ZE11407 Gabe von Posaconazol, oral, 7.800 mg bis unter 9.000 mg; OPS 6-003.06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76ZEB408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ZE11408 Gabe von Posaconazol, oral, 9.000 mg bis unter 11.400 mg; OPS 6-003.07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76ZEB409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ZE11409 Gabe von Posaconazol, oral, 11.400 mg bis unter 13.800 mg; OPS 6-003.08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76ZEB410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ZE11410 Gabe von Posaconazol, oral, 13.800 mg bis unter 16.200 mg; OPS 6-003.09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76ZEB411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ZE11411 Gabe von Posaconazol, oral, 16.200 mg bis unter 18.600 mg; OPS 6-003.0a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76ZEB412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ZE11412 Gabe von Posaconazol, oral, 18.600 mg bis unter 21.000 mg; OPS 6-003.0b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76ZEB413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ZE11413 Gabe von Posaconazol, oral, 21.000 mg bis unter 25.800 mg; OPS 6-003.0c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76ZEB414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ZE11414 Gabe von Posaconazol, oral, 25.800 mg bis unter 30.600 mg; OPS 6-003.0d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76ZEB415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ZE11415 Gabe von Posaconazol, oral, 30.600 mg bis unter 35.400 mg; OPS 6-003.0e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76ZEB416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ZE11416 Gabe von Posaconazol, oral, 35.400 mg bis unter 40.200 mg; OPS 6-003.0g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76ZEB417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ZE11417 Gabe von Posaconazol, oral, 40.200 mg bis unter 45.000 mg; OPS 6-003.0h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76ZEB418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ZE11418 Gabe von Posaconazol, oral, 45.000 mg bis unter 54.600 mg; OPS 6-003.0j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76ZEB419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ZE11419 Gabe von Posaconazol, oral, 54.600 mg bis unter 64.200 mg; OPS 6-003.0k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76ZEB420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ZE11420 Gabe von Posaconazol, oral, 64.200 mg bis unter 73.800 mg; OPS 6-003.0m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76ZEB421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ZE11421 Gabe von Posaconazol, oral, 73.800 mg bis unter 83.400 mg; OPS 6-003.0n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76ZEB422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ZE11422 Gabe von Posaconazol, oral, 83.400 mg bis unter 93.000 mg; OPS 6-003.0p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76ZEB423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ZE11423 Gabe von Posaconazol, oral, 93.000 mg und mehr; OPS 6-003.0q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76ZEB501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ZE11501 Gabe von Anidulafungin, parenteral, 75 mg bis unter 125 mg; OPS 6-003.k0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76ZEB502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ZE11502 Gabe von Anidulafungin, parenteral, 125 mg bis unter 200 mg; OPS 6-003.k1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76ZEB503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ZE11503 Gabe von Anidulafungin, parenteral, 200 mg bis unter 300 mg; OPS 6-003.k2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76ZEB504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ZE11504 Gabe von Anidulafungin, parenteral, 300 mg bis unter 400 mg; OPS 6-003.k3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76ZEB505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ZE11505 Gabe von Anidulafungin, parenteral, 400 mg bis unter 500 mg; OPS 6-003.k4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76ZEB506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ZE11506 Gabe von Anidulafungin, parenteral, 500 mg bis unter 600 mg; OPS 6-003.k5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76ZEB507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ZE11507 Gabe von Anidulafungin, parenteral, 600 mg bis unter 700 mg; OPS 6-003.k6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76ZEB508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ZE11508 Gabe von Anidulafungin, parenteral, 700 mg bis unter 800 mg; OPS 6-003.k7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76ZEB509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ZE11509 Gabe von Anidulafungin, parenteral, 800 mg bis unter 900 mg; OPS 6-003.k8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76ZEB510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ZE11510 Gabe von Anidulafungin, parenteral, 900 mg bis unter 1.000 mg; OPS 6-003.k9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76ZEB511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ZE11511 Gabe von Anidulafungin, parenteral, 1.000 mg bis unter 1.200 mg; OPS 6-003.ka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76ZEB512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ZE11512 Gabe von Anidulafungin, parenteral, 1.200 mg bis unter 1.400 mg; OPS 6-003.kb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76ZEB513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ZE11513 Gabe von Anidulafungin, parenteral, 1.400 mg bis unter 1.600 mg; OPS 6-003.kc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76ZEB514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ZE11514 Gabe von Anidulafungin, parenteral, 1.600 mg bis unter 1.800 mg; OPS 6-003.kd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76ZEB515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ZE11515 Gabe von Anidulafungin, parenteral, 1.800 mg bis unter 2.000 mg; OPS 6-003.ke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76ZEB516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ZE11516 Gabe von Anidulafungin, parenteral, 2.000 mg bis unter 2.400 mg; OPS 6-003.kf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76ZEB517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ZE11517 Gabe von Anidulafungin, parenteral, 2.400 mg bis unter 2.800 mg; OPS 6-003.kg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76ZEB518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ZE11518 Gabe von Anidulafungin, parenteral, 2.800 mg bis unter 3.200 mg; OPS 6-003.kh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76ZEB519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ZE11519 Gabe von Anidulafungin, parenteral, 3.200 mg bis unter 4.000 mg; OPS 6-003.kj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76ZEB520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ZE11520 Gabe von Anidulafungin, parenteral, 4.000 mg bis unter 4.800 mg; OPS 6-003.kk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76ZEB521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ZE11521 Gabe von Anidulafungin, parenteral, 4.800 mg bis unter 5.600 mg; OPS 6-003.km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76ZEB522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ZE11522 Gabe von Anidulafungin, parenteral, 5.600 mg bis unter 6.400 mg; OPS 6-003.kn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76ZEB523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ZE11523 Gabe von Anidulafungin, parenteral, 6.400 mg bis unter 8.000 mg; OPS 6-003.kp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76ZEB524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ZE11524 Gabe von Anidulafungin, parenteral, 8.000 mg bis unter 9.600 mg; OPS 6-003.kq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76ZEB525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ZE11525 Gabe von Anidulafungin, parenteral, 9.600 mg bis unter 11.200 mg; OPS 6-003.kr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76ZEB526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ZE11526 Gabe von Anidulafungin, parenteral, 11.200 mg bis unter 12.800 mg; OPS 6-003.ks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76ZEB527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ZE11527 Gabe von Anidulafungin, parenteral, 12.800 mg und mehr; OPS 6-003.kt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76ZEB601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ZE11601 Gabe von Panitumumab, parenteral, 180 mg bis unter 300 mg; OPS 6-004.70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76ZEB602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ZE11602 Gabe von Panitumumab, parenteral, 300 mg bis unter 420 mg; OPS 6-004.71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76ZEB603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ZE11603 Gabe von Panitumumab, parenteral, 420 mg bis unter 540 mg; OPS 6-004.72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76ZEB604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ZE11604 Gabe von Panitumumab, parenteral, 540 mg bis unter 660 mg; OPS 6-004.73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76ZEB605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ZE11605 Gabe von Panitumumab, parenteral, 660 mg bis unter 780 mg; OPS 6-004.74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76ZEB606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ZE11606 Gabe von Panitumumab, parenteral, 780 mg bis unter 900 mg; OPS 6-004.75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76ZEB607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ZE11607 Gabe von Panitumumab, parenteral, 900 mg bis unter 1.020 mg; OPS 6-004.76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76ZEB608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ZE11608 Gabe von Panitumumab, parenteral, 1.020 mg bis unter 1.260 mg; OPS 6-004.77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76ZEB609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ZE11609 Gabe von Panitumumab, parenteral, 1.260 mg bis unter 1.500 mg; OPS 6-004.78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76ZEB610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ZE11610 Gabe von Panitumumab, parenteral, 1.500 mg bis unter 1.740 mg; OPS 6-004.79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76ZEB611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ZE11611 Gabe von Panitumumab, parenteral, 1.740 mg bis unter 1.980 mg; OPS 6-004.7a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76ZEB612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ZE11612 Gabe von Panitumumab, parenteral, 1.980 mg bis unter 2.220 mg; OPS 6-004.7b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76ZEB613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ZE11613 Gabe von Panitumumab, parenteral, 2.220 mg bis unter 2.460 mg; OPS 6-004.7c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76ZEB614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ZE11614 Gabe von Panitumumab, parenteral, 2.460 mg und mehr; OPS 6-004.7d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76ZEB701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ZE11701 Gabe von Trabectedin, parenteral, 0,25 mg bis unter 0,50 mg; OPS 6-004.a0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76ZEB702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ZE11702 Gabe von Trabectedin, parenteral, 0,50 mg bis unter 0,75 mg; OPS 6-004.a1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76ZEB703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ZE11703 Gabe von Trabectedin, parenteral, 0,75 mg bis unter 1,00 mg; OPS 6-004.a2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76ZEB704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ZE11704 Gabe von Trabectedin, parenteral, 1,00 mg bis unter 1,25 mg; OPS 6-004.a3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76ZEB705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ZE11705 Gabe von Trabectedin, parenteral, 1,25 mg bis unter 1,50 mg; OPS 6-004.a4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76ZEB706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ZE11706 Gabe von Trabectedin, parenteral, 1,50 mg bis unter 1,75 mg; OPS 6-004.a5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76ZEB707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ZE11707 Gabe von Trabectedin, parenteral, 1,75 mg bis unter 2,00 mg; OPS 6-004.a6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76ZEB708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ZE11708 Gabe von Trabectedin, parenteral, 2,00 mg bis unter 2,25 mg; OPS 6-004.a7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76ZEB709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ZE11709 Gabe von Trabectedin, parenteral, 2,25 mg bis unter 2,50 mg; OPS 6-004.a8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76ZEB710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ZE11710 Gabe von Trabectedin, parenteral, 2,50 mg bis unter 2,75 mg; OPS 6-004.a9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76ZEB711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ZE11711 Gabe von Trabectedin, parenteral, 2,75 mg bis unter 3,00 mg; OPS 6-004.aa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76ZEB712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ZE11712 Gabe von Trabectedin, parenteral, 3,00 mg bis unter 3,25 mg; OPS 6-004.ab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76ZEB713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ZE11713 Gabe von Trabectedin, parenteral, 3,25 mg bis unter 3,50 mg; OPS 6-004.ac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76ZEB714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ZE11714 Gabe von Trabectedin, parenteral, 3,50 mg bis unter 4,00 mg; OPS 6-004.ad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76ZEB715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ZE11715 Gabe von Trabectedin, parenteral, 4,00 mg bis unter 4,50 mg; OPS 6-004.ae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76ZEB716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ZE11716 Gabe von Trabectedin, parenteral, 4,50 mg bis unter 5,00 mg; OPS 6-004.af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76ZEB717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ZE11717 Gabe von Trabectedin, parenteral, 5,00 mg bis unter 5,50 mg; OPS 6-004.ag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76ZEB718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ZE11718 Gabe von Trabectedin, parenteral, 5,50 mg bis unter 6,00 mg; OPS 6-004.ah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76ZEB719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ZE11719 Gabe von Trabectedin, parenteral, 6,00 mg und mehr; OPS 6-004.aj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76ZEB801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ZE11801 Gabe von Abatacept, parenteral, 125 mg bis unter 250 mg; OPS 6-003.m0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76ZEB802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ZE11802 Gabe von Abatacept, parenteral, 250 mg bis unter 500 mg; OPS 6-003.m1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76ZEB803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ZE11803 Gabe von Abatacept, parenteral, 500 mg bis unter 750 mg; OPS 6-003.m2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76ZEB804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ZE11804 Gabe von Abatacept, parenteral, 750 mg bis unter 1.000 mg; OPS 6-003.m3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76ZEB805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ZE11805 Gabe von Abatacept, parenteral, 1.000 mg bis unter 1.250 mg; OPS 6-003.m4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76ZEB806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ZE11806 Gabe von Abatacept, parenteral, 1.250 mg bis unter 1.500 mg; OPS 6-003.m5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76ZEB807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ZE11807 Gabe von Abatacept, parenteral, 1.500 mg bis unter 1.750 mg; OPS 6-003.m6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76ZEB808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ZE11808 Gabe von Abatacept, parenteral, 1.750 mg bis unter 2.000 mg; OPS 6-003.m7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76ZEB809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ZE11809 Gabe von Abatacept, parenteral, 2.000 mg bis unter 2.250 mg; OPS 6-003.m8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76ZEB810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ZE11810 Gabe von Abatacept, parenteral, 2.250 mg bis unter 2.500 mg; OPS 6-003.m9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76ZEB811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ZE11811 Gabe von Abatacept, parenteral, 2.500 mg bis unter 2.750 mg; OPS 6-003.ma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76ZEB812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ZE11812 Gabe von Abatacept, parenteral, 2.750 mg bis unter 3.000 mg; OPS 6-003.mb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76ZEB813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ZE11813 Gabe von Abatacept, parenteral, 3.000 mg und mehr; OPS 6-003.mc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76ZEB901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ZE11901 Hämofiltration, kontinuierlich, Arteriovenös (CAVH) oder Venovenös, pumpengetrieben (CVVH): Bis 24 Stunden; OPS 8-853.13 oder 8-853.70 oder 8-853.80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76ZEB902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ZE11902 Hämofiltration, kontinuierlich, Arteriovenös (CAVH) oder Venovenös, pumpengetrieben (CVVH): Mehr als 24 bis 72 Stunden; OPS 8-853.14 oder 8-853.71 oder 8-853.81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76ZEB903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ZE11903 Hämofiltration, kontinuierlich, Arteriovenös (CAVH) oder Venovenös, pumpengetrieben (CVVH): Mehr als 72 bis 144 Stunden; OPS 8-853.15 oder 8-853.72 oder 8-853.82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76ZEB904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ZE11904 Hämofiltration, kontinuierlich, Arteriovenös (CAVH) oder Venovenös, pumpengetrieben (CVVH): Mehr als 144 bis 264 Stunden; OPS 8-853.16 oder 8-853.73 oder 8-853.83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76ZEB905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ZE11905 Hämofiltration, kontinuierlich, Arteriovenös (CAVH) oder Venovenös, pumpengetrieben (CVVH): Mehr als 264 bis 432 Stunden; OPS 8-853.17 oder 8-853.74 oder 8-853.84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76ZEB906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ZE11906 Hämofiltration, kontinuierlich, Arteriovenös (CAVH) oder Venovenös, pumpengetrieben (CVVH): Mehr als 432 bis 600 Stunden; OPS 8-853.19 oder 8-853.76 oder 8-853.86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76ZEB907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ZE11907 Hämofiltration, kontinuierlich, Arteriovenös (CAVH) oder Venovenös, pumpengetrieben (CVVH): Mehr als 600 bis 960 Stunden; OPS 8-853.1a oder 8-853.77 oder 8-853.87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76ZEB908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ZE11908 Hämofiltration, kontinuierlich, Arteriovenös (CAVH) oder Venovenös, pumpengetrieben (CVVH): Mehr als 960 bis 1.320 Stunden; OPS 8-853.1b oder 8-853.78 oder 8-853.88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76ZEB909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ZE11909 Hämofiltration, kontinuierlich, Arteriovenös (CAVH) oder Venovenös, pumpengetrieben (CVVH): Mehr als 1.320 bis 1.680 Stunden; OPS 8-853.1c oder 8-853.79 oder 8-853.89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76ZEB910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ZE11910 Hämofiltration, kontinuierlich, Arteriovenös (CAVH) oder Venovenös, pumpengetrieben (CVVH): Mehr als 1.680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bis 2.040 Stunden; OPS 8-853.1d oder 8-853.7a oder 8-853.8a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76ZEB911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ZE11911 Hämofiltration, kontinuierlich, Arteriovenös (CAVH) oder Venovenös, pumpengetrieben (CVVH): Mehr als 2.040 bis 2.400 Stunden; OPS 8-853.1e oder 8-853.7b oder 8-853.8b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76ZEB912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ZE11912 Hämofiltration, kontinuierlich, Arteriovenös (CAVH) oder Venovenös, pumpengetrieben (CVVH): Mehr als 2.400 Stunden; OPS 8-853.1f oder 8-853.7c oder 8-853.8c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76ZEC001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ZE12001 Hämodialyse, kontinuierlich, venovenös, pumpengetrieben (CVVHD), Antikoagulation mit Heparin oder ohne Antikoagulation oder mit sonstigen Substanzen: Bis 24 Stunden; OPS 8-854.60 oder 8-854.70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ZE12002 Hämodialyse, kontinuierlich, venovenös, pumpengetrieben (CVVHD), Antikoagulation mit Heparin oder ohne Antikoagulation oder mit sonstigen Substanzen: Mehr als 24 bis 72 Stunden; OPS 8-854.61 oder 8-854.71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76ZEC003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ZE12003 Hämodialyse, kontinuierlich, venovenös, pumpengetrieben (CVVHD), Antikoagulation mit Heparin oder ohne Antikoagulation oder mit sonstigen Substanzen: Mehr als 72 bis 144 Stunden; OPS 8-854.62 oder 8-854.72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76ZEC004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ZE12004 Hämodialyse, kontinuierlich, venovenös, pumpengetrieben (CVVHD), Antikoagulation mit Heparin oder ohne Antikoagulation oder mit sonstigen Substanzen: Mehr als 144 bis 264 Stunden; OPS 8-854.63 oder 8-854.73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76ZEC005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ZE12005 Hämodialyse, kontinuierlich, venovenös, pumpengetrieben (CVVHD), Antikoagulation mit Heparin oder ohne Antikoagulation oder mit sonstigen Substanzen: Mehr als 264 bis 432 Stunden; OPS 8-854.64 oder 8-854.74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76ZEC006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ZE12006 Hämodialyse, kontinuierlich, venovenös, pumpengetrieben (CVVHD), Antikoagulation mit Heparin oder ohne Antikoagulation oder mit sonstigen Substanzen: Mehr als 432 bis 600 Stunden; OPS 8-854.66 oder 8-854.76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76ZEC007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ZE12007 Hämodialyse, kontinuierlich, venovenös, pumpengetrieben (CVVHD), Antikoagulation mit Heparin oder ohne Antikoagulation oder mit sonstigen Substanzen: Mehr als 600 bis 960 Stunden; OPS 8-854.67 oder 8-854.77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76ZEC008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ZE12008 Hämodialyse, kontinuierlich, venovenös, pumpengetrieben (CVVHD), Antikoagulation mit Heparin oder ohne Antikoagulation oder mit sonstigen Substanzen: Mehr als 960 bis 1.320 Stunden; OPS 8-854.68 oder 8-854.78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76ZEC009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ZE12009 Hämodialyse, kontinuierlich, venovenös, pumpengetrieben (CVVHD), Antikoagulation mit Heparin oder ohne Antikoagulation oder mit sonstigen Substanzen: Mehr als 1.320 bis 1.680 Stunden; OPS 8-854.69 oder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854.79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76ZEC010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ZE12010 Hämodialyse, kontinuierlich, venovenös, pumpengetrieben (CVVHD), Antikoagulation mit Heparin oder ohne Antikoagulation oder mit sonstigen Substanzen: Mehr als 1.680 bis 2.040 Stunden; OPS 8-854.6a oder 8-854.7a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76ZEC011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ZE12011 Hämodialyse, kontinuierlich, venovenös, pumpengetrieben (CVVHD), Antikoagulation mit Heparin oder ohne Antikoagulation oder mit sonstigen Substanzen: Mehr als 2.040 bis 2.400 Stunden; OPS 8-854.6b oder 8-854.7b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76ZEC012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ZE12012 Hämodialyse, kontinuierlich, venovenös, pumpengetrieben (CVVHD), Antikoagulation mit Heparin oder ohne Antikoagulation oder mit sonstigen Substanzen: Mehr als 2.400 Stunden; OPS 8-854.6c oder 8-854.7c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76ZEC101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ZE12101 Hämodiafiltration, kontinuierlich, Arteriovenös (CAVHDF) oder Venovenös, pumpengetrieben (CVVHDF): Bis 24 Stunden; OPS 8-855.13 oder 8-855.70 oder 8-855.80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76ZEC102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ZE12102 Hämodiafiltration, kontinuierlich, Arteriovenös (CAVHDF) oder Venovenös, pumpengetrieben (CVVHDF): Mehr als 24 bis 72 Stunden; OPS 8-855.14 oder 8-855.71 oder 8-855.81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76ZEC103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ZE12103 Hämodiafiltration, kontinuierlich, Arteriovenös (CAVHDF) oder Venovenös, pumpengetrieben (CVVHDF): Mehr als 72 bis 144 Stunden; OPS 8-855.15 oder 8-855.72 oder 8-855.82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76ZEC104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ZE12104 Hämodiafiltration, kontinuierlich, Arteriovenös (CAVHDF) oder Venovenös, pumpengetrieben (CVVHDF): Mehr als 144 bis 264 Stunden; OPS 8-855.16 oder 8-855.73 oder 8-855.83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76ZEC105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ZE12105 Hämodiafiltration, kontinuierlich, Arteriovenös (CAVHDF) oder Venovenös, pumpengetrieben (CVVHDF): Mehr als 264 bis 432 Stunden; OPS 8-855.17 oder 8-855.74 oder 8-855.84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76ZEC106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ZE12106 Hämodiafiltration, kontinuierlich, Arteriovenös (CAVHDF) oder Venovenös, pumpengetrieben (CVVHDF): Mehr als 432 bis 600 Stunden; OPS 8-855.19 oder 8-855.76 oder 8-855.86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76ZEC107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ZE12107 Hämodiafiltration, kontinuierlich, Arteriovenös (CAVHDF) oder Venovenös, pumpengetrieben (CVVHDF): Mehr als 600 bis 960 Stunden; OPS 8-855.1a oder 8-855.77 oder 8-855.87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76ZEC108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ZE12108 Hämodiafiltration, kontinuierlich, Arteriovenös (CAVHDF) oder Venovenös, pumpengetrieben (CVVHDF): Mehr als 960 bis 1.320 Stunden; OPS 8-855.1b oder 8-855.78 oder 8-855.88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76ZEC109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ZE12109 Hämodiafiltration, kontinuierlich, Arteriovenös (CAVHDF) oder Venovenös, pumpengetrieben (CVVHDF): Mehr als 1.320 bis 1.680 Stunden; OPS 8-855.1c oder 8-855.79 oder 8-855.89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76ZEC110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ZE12110 Hämodiafiltration, kontinuierlich, Arteriovenös (CAVHDF) oder Venovenös, pumpengetrieben (CVVHDF): Mehr als 1.680 bis 2.040 Stunden; OPS 8-855.1d oder 8-855.7a oder 8-855.8a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76ZEC111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ZE12111 Hämodiafiltration, kontinuierlich, Arteriovenös (CAVHDF) oder Venovenös, pumpengetrieben (CVVHDF): Mehr als 2.040 bis 2.400 Stunden; OPS 8-855.1e oder 8-855.7b oder 8-855.8b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76ZEC112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ZE12112 Hämodiafiltration, kontinuierlich, Arteriovenös (CAVHDF) oder Venovenös, pumpengetrieben (CVVHDF): Mehr als 2.400 Stunden; OPS 8-855.1f oder 8-855.7c oder 8-855.8c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76ZEC200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ZE122 Peritonealdialyse, intermittierend, maschinell unterstützt (IPD); OPS 8-857.0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76ZEC301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ZE12301 Peritonealdialyse, kontinuierlich, nicht maschinell unterstützt (CAPD), Bis 24 Stunden; OPS 8-857.10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76ZEC302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ZE12302 Peritonealdialyse, kontinuierlich, nicht maschinell unterstützt (CAPD), Mehr als 24 bis 72 Stunden; OPS 8-857.11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76ZEC303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ZE12303 Peritonealdialyse, kontinuierlich, nicht maschinell unterstützt (CAPD), Mehr als 72 bis 144 Stunden; OPS 8-857.12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76ZEC304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ZE12304 Peritonealdialyse, kontinuierlich, nicht maschinell unterstützt (CAPD), Mehr als 144 bis 264 Stunden; OPS 8-857.13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76ZEC305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ZE12305 Peritonealdialyse, kontinuierlich, nicht maschinell unterstützt (CAPD), Mehr als 264 bis 432 Stunden; OPS 8-857.14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76ZEC306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ZE12306 Peritonealdialyse, kontinuierlich, nicht maschinell unterstützt (CAPD), Mehr als 432 bis 600 Stunden; OPS 8-857.16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76ZEC307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ZE12307 Peritonealdialyse, kontinuierlich, nicht maschinell unterstützt (CAPD), Mehr als 600 bis 960 Stunden; OPS 8-857.17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76ZEC308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ZE12308 Peritonealdialyse, kontinuierlich, nicht maschinell unterstützt (CAPD), Mehr als 960 bis 1.320 Stunden; OPS 8-857.18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76ZEC309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ZE12309 Peritonealdialyse, kontinuierlich, nicht maschinell unterstützt (CAPD), Mehr als 1.320 bis 1.680 Stunden; OPS 8-857.19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76ZEC310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ZE12310 Peritonealdialyse, kontinuierlich, nicht maschinell unterstützt (CAPD), Mehr als 1.680 bis 2.040 Stunden; OPS 8-857.1a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76ZEC311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ZE12311 Peritonealdialyse, kontinuierlich, nicht maschinell unterstützt (CAPD), Mehr als 2.040 bis 2.400 Stunden; OPS 8-857.1b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76ZEC312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ZE12312 Peritonealdialyse, kontinuierlich, nicht maschinell unterstützt (CAPD), Mehr als 2.400 Stunden; OPS 8-857.1c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76ZEC401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ZE12401 Gabe von Azacytidin, parenteral, 150 mg bis unter 225 mg; OPS 6-005.00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76ZEC402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ZE12402 Gabe von Azacytidin, parenteral, 225 mg bis unter 300 mg; OPS 6-005.01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76ZEC403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ZE12403 Gabe von Azacytidin, parenteral, 300 mg bis unter 375 mg; OPS 6-005.02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76ZEC404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ZE12404 Gabe von Azacytidin, parenteral, 375 mg bis unter 450 mg; OPS 6-005.03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76ZEC405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ZE12405 Gabe von Azacytidin, parenteral, 450 mg bis unter 600 mg; OPS 6-005.04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76ZEC406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ZE12406 Gabe von Azacytidin, parenteral, 600 mg bis unter 750 mg; OPS 6-005.05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76ZEC407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ZE12407 Gabe von Azacytidin, parenteral, 750 mg bis unter 900 mg; OPS 6-005.06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76ZEC408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ZE12408 Gabe von Azacytidin, parenteral, 900 mg bis unter 1.200 mg; OPS 6-005.07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76ZEC409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ZE12409 Gabe von Azacytidin, parenteral, 1.200 mg bis unter 1.500 mg; OPS 6-005.08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76ZEC410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ZE12410 Gabe von Azacytidin, parenteral, 1.500 mg bis unter 1.800 mg; OPS 6-005.09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76ZEC411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ZE12411 Gabe von Azacytidin, parenteral, 1.800 mg bis unter 2.100 mg; OPS 6-005.0a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76ZEC412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ZE12412 Gabe von Azacytidin, parenteral, 2.100 mg bis unter 2.400 mg; OPS 6-005.0b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76ZEC413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ZE12413 Gabe von Azacytidin, parenteral, 2.400 mg bis unter 2.700 mg; OPS 6-005.0c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76ZEC414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ZE12414 Gabe von Azacytidin, parenteral, 2.700 mg bis unter 3.000 mg; OPS 6-005.0d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76ZEC415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ZE12415 Gabe von Azacytidin, parenteral, 3.000 mg und mehr; OPS 6-005.0e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76ZEC501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ZE12501 Implantation oder Wechsel eines interspinösen Spreizers, Andere Operationen an der Wirbelsäule: Implantation oder Wechsel eines interspinösen Spreizers: 1 Segment; OPS 5-839.b0 oder 5-839.c0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76ZEC502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ZE12502 Implantation oder Wechsel eines interspinösen Spreizers, Andere Operationen an der Wirbelsäule: Implantation oder Wechsel eines interspinösen Spreizers: 2 Segmente; OPS 5-839.b2 oder 5-839.c2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76ZEC503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ZE12503 Implantation oder Wechsel eines interspinösen Spreizers, Andere Operationen an der Wirbelsäule: Implantation oder Wechsel eines interspinösen Spreizers: 3 oder mehr Segmente; OPS 5-839.b3 oder 5-839.c3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76ZEC600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ZE126 Autogene / Autologe matrixinduzierte Chondrozyten-transplantation; OPS 5-801.k* oder 5-812.h*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76ZEC801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ZE12801 Gabe von Micafungin, parenteral, 75 mg bis unter 150 mg; OPS 6-004.50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76ZEC802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ZE12802 Gabe von Micafungin, parenteral, 150 mg bis unter 250 mg; OPS 6-004.51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76ZEC803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ZE12803 Gabe von Micafungin, parenteral, 250 mg bis unter 350 mg; OPS 6-004.52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76ZEC804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ZE12804 Gabe von Micafungin, parenteral, 350 mg bis unter 450 mg; OPS 6-004.53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76ZEC805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ZE12805 Gabe von Micafungin, parenteral, 450 mg bis unter 550 mg; OPS 6-004.54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76ZEC806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ZE12806 Gabe von Micafungin, parenteral, 550 mg bis unter 650 mg; OPS 6-004.55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76ZEC807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ZE12807 Gabe von Micafungin, parenteral, 650 mg bis unter 750 mg; OPS 6-004.56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76ZEC808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ZE12808 Gabe von Micafungin, parenteral, 750 mg bis unter 850 mg; OPS 6-004.57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76ZEC809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ZE12809 Gabe von Micafungin, parenteral, 850 mg bis unter 950 mg; OPS 6-004.58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76ZEC810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ZE12810 Gabe von Micafungin, parenteral, 950 mg bis unter 1.150 mg; OPS 6-004.59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76ZEC811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ZE12811 Gabe von Micafungin, parenteral, 1.150 mg bis unter 1.350 mg; OPS 6-004.5a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76ZEC812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ZE12812 Gabe von Micafungin, parenteral, 1.350 mg bis unter 1.550 mg; OPS 6-004.5b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76ZEC813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ZE12813 Gabe von Micafungin, parenteral, 1.550 mg bis unter 1.950 mg; OPS 6-004.5c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76ZEC814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ZE12814 Gabe von Micafungin, parenteral, 1.950 mg bis unter 2.350 mg; OPS 6-004.5d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76ZEC815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ZE12815 Gabe von Micafungin, parenteral, 2.350 mg bis unter 2.750 mg; OPS 6-004.5e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76ZEC816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ZE12816 Gabe von Micafungin, parenteral, 2.750 mg bis unter 3.150 mg; OPS 6-004.5f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76ZEC817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ZE12817 Gabe von Micafungin, parenteral, 3.150 mg bis unter 3.950 mg; OPS 6-004.5g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76ZEC818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ZE12818 Gabe von Micafungin, parenteral, 3.950 mg bis unter 4.750 mg; OPS 6-004.5h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76ZEC819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ZE12819 Gabe von Micafungin, parenteral, 4.750 mg bis unter 5.550 mg; OPS 6-004.5j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76ZEC820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ZE12820 Gabe von Micafungin, parenteral, 5.550 mg bis unter 6.350 mg; OPS 6-004.5k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76ZEC821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ZE12821 Gabe von Micafungin, parenteral, 6.350 mg bis unter 7.950 mg; OPS 6-004.5m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76ZEC822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ZE12822 Gabe von Micafungin, parenteral, 7.950 mg bis unter 9.550 mg; OPS 6-004.5n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76ZEC823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ZE12823 Gabe von Micafungin, parenteral, 9.550 mg bis unter 11.150 mg; OPS 6-004.5p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76ZEC824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ZE12824 Gabe von Micafungin, parenteral, 11.150 mg bis unter 12.750 mg; OPS 6-004.5q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76ZEC825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ZE12825 Gabe von Micafungin, parenteral, 12.750 mg bis unter 14.350 mg; OPS 6-004.5r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76ZEC826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ZE12826 Gabe von Micafungin, parenteral, 14.350 mg bis unter 15.950 mg; OPS 6-004.5s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76ZEC827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ZE12827 Gabe von Micafungin, parenteral, 15.950 mg bis unter 17.550 mg; OPS 6-004.5t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76ZEC828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ZE12828 Gabe von Micafungin, parenteral, 17.550 mg und mehr; OPS 6-004.5u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76ZEC901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ZE12901 Gabe von Tocilizumab, parenteral, 80 mg bis unter 200 mg; OPS 6-005.30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76ZEC902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ZE12902 Gabe von Tocilizumab, parenteral, 200 mg bis unter 320 mg; OPS 6-005.31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76ZEC903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ZE12903 Gabe von Tocilizumab, parenteral, 320 mg bis unter 480 mg; OPS 6-005.32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76ZEC904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ZE12904 Gabe von Tocilizumab, parenteral, 480 mg bis unter 640 mg; OPS 6-005.33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76ZEC905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ZE12905 Gabe von Tocilizumab, parenteral, 640 mg bis unter 800 mg; OPS 6-005.34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76ZEC906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ZE12906 Gabe von Tocilizumab, parenteral, 800 mg bis unter 960 mg; OPS 6-005.35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76ZEC907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ZE12907 Gabe von Tocilizumab, parenteral, 960 mg bis unter 1.120 mg; OPS 6-005.36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76ZEC908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ZE12908 Gabe von Tocilizumab, parenteral, 1.120 mg bis unter 1.280 mg; OPS 6-005.37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76ZEC909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ZE12909 Gabe von Tocilizumab, parenteral, 1.280 mg bis unter 1.440 mg; OPS 6-005.38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76ZEC910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ZE12910 Gabe von Tocilizumab, parenteral, 1.440 mg bis unter 1.600 mg; OPS 6-005.39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76ZEC911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ZE12911 Gabe von Tocilizumab, parenteral, 1.600 mg bis unter 1.760 mg; OPS 6-005.3a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76ZEC912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ZE12912 Gabe von Tocilizumab, parenteral, 1.760 mg bis unter 1.920 mg; OPS 6-005.3b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76ZEC913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ZE12913 Gabe von Tocilizumab, parenteral, 1.920 mg bis unter 2.080 mg; OPS 6-005.3c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76ZEC914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ZE12914 Gabe von Tocilizumab, parenteral, 2.080 mg und mehr; OPS 6-005.3d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76ZED001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ZE13001 Hochaufwendige Pflege von Erwachsenen, Hochaufwendige Pflege von Erwachsenen: 43 bis 129 Aufwandspunkte; OPS 9-200.0 oder 9-200.1 oder 9-200.5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76ZED002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ZE13002 Hochaufwendige Pflege von Erwachsenen, Hochaufwendige Pflege von Erwachsenen: 130 bis 362 und mehr Aufwandspunkte; OPS 9-200.6 oder 9-200.7 oder 9-200.8 oder 9-200.9 oder 9-200.a oder 9-200.b oder 9-200.c oder 9-200.d oder 9-200.e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76ZED101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ZE13101 Hochaufwendige Pflege von Kleinkindern oder von Kindern und Jugendlichen: 43 bis 129 Aufwandspunkte; OPS 9-201.0 oder 9-201.1 oder 9-201.5 oder 9-202.01 oder 9-202.02 oder 9-202.1 oder 9-202.5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76ZED102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ZE13102 Hochaufwendige Pflege von Kleinkindern oder von Kindern und Jugendlichen: 130 bis 362 und mehr Aufwandspunkte; OPS 9-201.6 oder 9-201.7 oder 9-201.8 oder 9-201.9 oder 9-201.a oder 9-201.b oder 9-201.c oder 9-201.d oder 9-201.e oder 9-202.6 oder 9-202.7 oder 9-202.8 oder 9-202.9 oder 9-202.a oder 9-202.b oder 9-202.c oder 9-202.d oder 9-202.e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76ZED201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ZE13201 Implantation eines Wachstumsstents, Perkutan-transluminale Gefäßintervention an Gefäßen des Lungenkreislaufes: Einlegen eines ungecoverten oder gecoverten Wachstumsstents oder Perkutan-transluminale Implantation von ungecoverten oder gecoverten Cheatham-Platinum-Stents [CP-Stent]: Ein Stent oder Perkutan-transluminale Implantation eines Wachstumsstents; OPS 8-838.k* oder 8-838.m* oder 8-845.0* oder 8-846.0* oder 8-847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76ZED202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ZE13202 Implantation eines Wachstumsstents, Perkutan-transluminale Implantation von ungecoverten oder gecoverten Cheatham-Platinum-Stents [CP-Stent]: Zwei und mehr Stents; OPS 8-845.1* oder 8-846.1*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76ZED301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ZE13301 Perkutan transluminale Fremdkörperentfernung und Thrombektomie an intrakraniellen Gefäßen unter Verwendung eines Mikrodrahtretriever-Systems, Zusatzinformationen zu Materialien: Verwendung eines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Mikrodrahtretriever- oder Stentretriever-Systems zur Thrombektomie oder Fremdkörperentfernung: 1 Mikrodrahtretriever-System; OPS 8-836.60 oder 8-836.80 in Verbindung mit OPS 8-83b.80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76ZED302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ZE13302 Perkutan transluminale Fremdkörperentfernung und Thrombektomie an intrakraniellen Gefäßen unter Verwendung eines Mikrodrahtretriever-Systems, Zusatzinformationen zu Materialien: Verwendung eines Mikrodrahtretriever- oder Stentretriever-Systems zur Thrombektomie oder Fremdkörperentfernung: 2 Mikrodrahtretriever-Systeme; OPS 8-836.60 oder 8-836.80 in Verbindung mit OPS 8-83b.82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76ZED303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ZE13303 Perkutan transluminale Fremdkörperentfernung und Thrombektomie an intrakraniellen Gefäßen unter Verwendung eines Mikrodrahtretriever-Systems, Zusatzinformationen zu Materialien: Verwendung eines Mikrodrahtretriever- oder Stentretriever-Systems zur Thrombektomie oder Fremdkörperentfernung: 3 Mikrodrahtretriever-Systeme; OPS 8-836.60 oder 8-836.80 in Verbindung mit OPS 8-83b.83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76ZED400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ZE134 Verschiedene Harnkontinenztherapien; OPS 5-596.73 oder 5-596.74 oder 5-596.75 oder 5-598.0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76ZED501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ZE13501 Gabe von Vinflunin, parenteral, 100 mg bis unter 200 mg; OPS 6-005.b0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76ZED502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ZE13502 Gabe von Vinflunin, parenteral, 200 mg bis unter 300 mg; OPS 6-005.b1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76ZED503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ZE13503 Gabe von Vinflunin, parenteral, 300 mg bis unter 400 mg; OPS 6-005.b2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76ZED504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ZE13504 Gabe von Vinflunin, parenteral, 400 mg bis unter 500 mg; OPS 6-005.b3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76ZED505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ZE13505 Gabe von Vinflunin, parenteral, 500 mg bis unter 600 mg; OPS 6-005.b4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76ZED506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ZE13506 Gabe von Vinflunin, parenteral, 600 mg bis unter 700 mg; OPS 6-005.b5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76ZED507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ZE13507 Gabe von Vinflunin, parenteral, 700 mg bis unter 800 mg; OPS 6-005.b6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76ZED508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ZE13508 Gabe von Vinflunin, parenteral, 800 mg bis unter 900 mg; OPS 6-005.b7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76ZED509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ZE13509 Gabe von Vinflunin, parenteral, 900 mg bis unter 1.000 mg; OPS 6-005.b8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76ZED510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ZE13510 Gabe von Vinflunin, parenteral, 1.000 mg bis unter 1.200 mg; OPS 6-005.b9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76ZED511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ZE13511 Gabe von Vinflunin, parenteral, 1.200 mg bis unter 1.400 mg; OPS 6-005.ba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76ZED512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ZE13512 Gabe von Vinflunin, parenteral, 1.400 mg bis unter 1.600 mg; OPS 6-005.bb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76ZED513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ZE13513 Gabe von Vinflunin, parenteral, 1.600 mg bis unter 1.800 mg; OPS 6-005.bc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76ZED514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ZE13514 Gabe von Vinflunin, parenteral, 1.800 mg bis unter 2.000 mg; OPS 6-005.bd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76ZED515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ZE13515 Gabe von Vinflunin, parenteral, 2.000 mg bis unter 2.200 mg; OPS 6-005.be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76ZED516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ZE13516 Gabe von Vinflunin, parenteral, 2.200 mg bis unter 2.400 mg; OPS 6-005.bf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76ZED517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ZE13517 Gabe von Vinflunin, parenteral, 2.400 mg bis unter 2.600 mg; OPS 6-005.bg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76ZED518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ZE13518 Gabe von Vinflunin, parenteral, 2.600 mg bis unter 2.800 mg; OPS 6-005.bh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76ZED519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ZE13519 Gabe von Vinflunin, parenteral, 2.800 mg und mehr; OPS 6-005.bj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76ZED601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ZE13601 Medikamente-freisetzende Ballons an Koronargefäßen, Zusatzinformationen zu Materialien: Art der verwendeten Ballons: Ein medikamente-freisetzender Ballon an Koronargefäßen; OPS 8-837.00 oder 8-837.01 in Verbindung mit OPS 8-83b.b6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76ZED602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ZE13602 Medikamente-freisetzende Ballons an Koronargefäßen, Zusatzinformationen zu Materialien: Art der verwendeten Ballons: Zwei medikamente-freisetzende Ballons an Koronargefäßen; OPS 8-837.00 oder 8-837.01 in Verbindung mit OPS 8-83b.b7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76ZED603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ZE13603 Medikamente-freisetzende Ballons an Koronargefäßen, Zusatzinformationen zu Materialien: Art der verwendeten Ballons: Drei medikamente-freisetzende Ballons an Koronargefäßen; OPS 8-837.00 oder 8-837.01 in Verbindung mit OPS 8-83b.b8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76ZED604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ZE13604 Medikamente-freisetzende Ballons an Koronargefäßen, Zusatzinformationen zu Materialien: Art der verwendeten Ballons: Vier und mehr medikamente-freisetzende Ballons an Koronargefäßen; OPS 8-837.00 oder 8-837.01 in Verbindung mit OPS 8-83b.b9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76ZED701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ZE13701 Medikamente-freisetzende Ballons an anderen Gefäßen, Zusatzinformationen zu Materialien: Art der verwendeten Ballons: Ein medikamente-freisetzender Ballon an anderen Gefäßen; OPS 8-836.02 oder 8-836.03 oder 8-836.08 oder 8-836.09 oder 8-836.0a oder 8-836.0b oder 8-836.0c in Verbindung mit OPS 8-83b.ba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76ZED702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ZE13702 Medikamente-freisetzende Ballons an anderen Gefäßen, Zusatzinformationen zu Materialien: Art der verwendeten Ballons: Zwei medikamente-freisetzende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Ballons an anderen Gefäßen ; OPS 8-836.02 oder 8-836.03 oder 8-836.08 oder 8-836.09 oder 8-836.0a oder 8-836.0b oder 8-836.0c in Verbindung mit OPS 8-83b.bb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76ZED703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ZE13703 Medikamente-freisetzende Ballons an anderen Gefäßen, Zusatzinformationen zu Materialien: Art der verwendeten Ballons: Drei medikamente-freisetzende Ballons an anderen Gefäßen ; OPS 8-836.02 oder 8-836.03 oder 8-836.08 oder 8-836.09 oder 8-836.0a oder 8-836.0b oder 8-836.0c in Verbindung mit OPS 8-83b.bc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76ZED704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ZE13704 Medikamente-freisetzende Ballons an anderen Gefäßen, Zusatzinformationen zu Materialien: Art der verwendeten Ballons: Vier und mehr medikamente-freisetzende Ballons an anderen Gefäßen ; OPS 8-836.02 oder 8-836.03 oder 8-836.08 oder 8-836.09 oder 8-836.0a oder 8-836.0b oder 8-836.0c in Verbindung mit OPS 8-83b.bd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76ZED800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ZE138 Neurostimulatoren zur Rückenmarkstimulation oder zur Stimulation des peripheren Nervensystems, Einkanalsystem, mit Sondenimplantation; OPS 5-039.e0 oder 5-039.k0 oder 5-059.c0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76ZED900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ZE139 Neurostimulatoren zur Rückenmarkstimulation oder zur Stimulation des peripheren Nervensystems, Einkanalsystem, ohne Sondenimplantation; OPS 5-039.f0 oder 5-039.m0 oder 5-059.d0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76ZEE000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ZE140 Neurostimulatoren zur Rückenmarkstimulation oder zur Stimulation des peripheren Nervensystems, Mehrkanalsystem, nicht wiederaufladbar, mit Sondenimplantation; OPS 5-039.e1 oder 5-039.k1 oder 5-059.c1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76ZEE100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ZE141 Neurostimulatoren zur Rückenmarkstimulation oder zur Stimulation des peripheren Nervensystems, Mehrkanalsystem, nicht wiederaufladbar, ohne Sondenimplantation; OPS 5-039.f1 oder 5-039.m1 oder 5-059.d1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76ZEE201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ZE14201 Gabe von Clofarabin, parenteral, 10 mg bis unter 20 mg; OPS 6-003.j0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76ZEE202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ZE14202 Gabe von Clofarabin, parenteral, 20 mg bis unter 30 mg; OPS 6-003.j1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76ZEE203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ZE14203 Gabe von Clofarabin, parenteral, 30 mg bis unter 40 mg; OPS 6-003.j2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76ZEE204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ZE14204 Gabe von Clofarabin, parenteral, 40 mg bis unter 50 mg; OPS 6-003.j3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76ZEE205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ZE14205 Gabe von Clofarabin, parenteral, 50 mg bis unter 60 mg; OPS 6-003.j4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76ZEE206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ZE14206 Gabe von Clofarabin, parenteral, 60 mg bis unter 70 mg; OPS 6-003.j5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76ZEE207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ZE14207 Gabe von Clofarabin, parenteral, 70 mg bis unter 80 mg; OPS 6-003.j6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76ZEE208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ZE14208 Gabe von Clofarabin, parenteral, 80 mg bis unter 100 mg; OPS 6-003.j7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76ZEE209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ZE14209 Gabe von Clofarabin, parenteral, 100 mg bis unter 120 mg; OPS 6-003.j8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76ZEE210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ZE14210 Gabe von Clofarabin, parenteral, 120 mg bis unter 140 mg; OPS 6-003.j9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76ZEE211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ZE14211 Gabe von Clofarabin, parenteral, 140 mg bis unter 160 mg; OPS 6-003.ja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76ZEE212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ZE14212 Gabe von Clofarabin, parenteral, 160 mg bis unter 180 mg; OPS 6-003.jb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76ZEE213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ZE14213 Gabe von Clofarabin, parenteral, 180 mg bis unter 200 mg; OPS 6-003.jc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76ZEE214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ZE14214 Gabe von Clofarabin, parenteral, 200 mg bis unter 220 mg; OPS 6-003.jd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76ZEE215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ZE14215 Gabe von Clofarabin, parenteral, 220 mg bis unter 240 mg; OPS 6-003.je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76ZEE216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ZE14216 Gabe von Clofarabin, parenteral, 240 mg bis unter 260 mg; OPS 6-003.jf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76ZEE217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ZE14217 Gabe von Clofarabin, parenteral, 260 mg bis unter 280 mg; OPS 6-003.jg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76ZEE218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ZE14218 Gabe von Clofarabin, parenteral, 280 mg bis unter 320 mg; OPS 6-003.jh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76ZEE219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ZE14219 Gabe von Clofarabin, parenteral, 320 mg bis unter 360 mg; OPS 6-003.jj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76ZEE220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ZE14220 Gabe von Clofarabin, parenteral, 360 mg bis unter 440 mg; OPS 6-003.jk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76ZEE221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ZE14221 Gabe von Clofarabin, parenteral, 440 mg bis unter 520 mg; OPS 6-003.jm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76ZEE222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ZE14222 Gabe von Clofarabin, parenteral, 520 mg bis unter 600 mg; OPS 6-003.jn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76ZEE223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ZE14223 Gabe von Clofarabin, parenteral, 600 mg bis unter 760 mg; OPS 6-003.jp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76ZEE224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ZE14224 Gabe von Clofarabin, parenteral, 760 mg bis unter 920 mg; OPS 6-003.jq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76ZEE225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ZE14225 Gabe von Clofarabin, parenteral, 920 mg bis unter 1.080 mg; OPS 6-003.jr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76ZEE226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ZE14226 Gabe von Clofarabin, parenteral, 1.080 mg bis unter 1.320 mg; OPS 6-003.js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76ZEE227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ZE14227 Gabe von Clofarabin, parenteral, 1.320 mg bis unter 1.560 mg; OPS 6-003.jt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76ZEE228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ZE14228 Gabe von Clofarabin, parenteral, 1.560 mg bis unter 1.800 mg; OPS 6-003.ju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76ZEE229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ZE14229 Gabe von Clofarabin, parenteral, 1.800 mg und mehr; OPS 6-003.jv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76ZEE301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ZE14301 Gabe von Plerixafor, parenteral, 2,5 mg bis unter 5,0 mg; OPS 6-005.e0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76ZEE302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ZE14302 Gabe von Plerixafor, parenteral, 5,0 mg bis unter 10,0 mg; OPS 6-005.e1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76ZEE303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ZE14303 Gabe von Plerixafor, parenteral, 10,0 mg bis unter 15,0 mg; OPS 6-005.e2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76ZEE304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ZE14304 Gabe von Plerixafor, parenteral, 15,0 mg bis unter 20,0 mg; OPS 6-005.e3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76ZEE305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ZE14305 Gabe von Plerixafor, parenteral, 20,0 mg bis unter 25,0 mg; OPS 6-005.e4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76ZEE306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ZE14306 Gabe von Plerixafor, parenteral, 25,0 mg bis unter 30,0 mg; OPS 6-005.e5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76ZEE307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ZE14307 Gabe von Plerixafor, parenteral, 30,0 mg bis unter 35,0 mg; OPS 6-005.e6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76ZEE308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ZE14308 Gabe von Plerixafor, parenteral, 35,0 mg bis unter 40,0 mg; OPS 6-005.e7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76ZEE309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ZE14309 Gabe von Plerixafor, parenteral, 40,0 mg bis unter 45,0 mg; OPS 6-005.e8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76ZEE310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ZE14310 Gabe von Plerixafor, parenteral, 45,0 mg bis unter 50,0 mg; OPS 6-005.e9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76ZEE311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ZE14311 Gabe von Plerixafor, parenteral, 50,0 mg bis unter 60,0 mg; OPS 6-005.ea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76ZEE312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ZE14312 Gabe von Plerixafor, parenteral, 60,0 mg bis unter 70,0 mg; OPS 6-005.eb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76ZEE313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ZE14313 Gabe von Plerixafor, parenteral, 70,0 mg bis unter 80,0 mg; OPS 6-005.ec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76ZEE314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ZE14314 Gabe von Plerixafor, parenteral, 80,0 mg bis unter 100,0 mg; OPS 6-005.ed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76ZEE315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ZE14315 Gabe von Plerixafor, parenteral, 100,0 mg bis unter 120,0 mg; OPS 6-005.ee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76ZEE316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ZE14316 Gabe von Plerixafor, parenteral, 120,0 mg bis unter 140,0 mg; OPS 6-005.ef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76ZEE317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ZE14317 Gabe von Plerixafor, parenteral, 140,0 mg bis unter 160,0 mg; OPS 6-005.eg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76ZEE318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ZE14318 Gabe von Plerixafor, parenteral, 160,0 mg bis unter 180,0 mg; OPS 6-005.eh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76ZEE319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ZE14319 Gabe von Plerixafor, parenteral, 180,0 mg bis unter 200,0 mg; OPS 6-005.ej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76ZEE320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ZE14320 Gabe von Plerixafor, parenteral, 200,0 mg bis unter 220,0 mg; OPS 6-005.ek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76ZEE321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ZE14321 Gabe von Plerixafor, parenteral, 220,0 mg bis unter 240,0 mg; OPS 6-005.em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76ZEE322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ZE14322 Gabe von Plerixafor, parenteral, 240,0 mg und mehr; OPS 6-005.en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76ZEE401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ZE14401 Gabe von Romiplostim, parenteral, 100 µg bis unter 200 µg; OPS 6-005.90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76ZEE402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ZE14402 Gabe von Romiplostim, parenteral, 200 µg bis unter 300 µg; OPS 6-005.91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76ZEE403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ZE14403 Gabe von Romiplostim, parenteral, 300 µg bis unter 400 µg; OPS 6-005.92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76ZEE404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ZE14404 Gabe von Romiplostim, parenteral, 400 µg bis unter 500 µg; OPS 6-005.93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76ZEE405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ZE14405 Gabe von Romiplostim, parenteral, 500 µg bis unter 600 µg; OPS 6-005.94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76ZEE406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ZE14406 Gabe von Romiplostim, parenteral, 600 µg bis unter 700 µg; OPS 6-005.95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76ZEE407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ZE14407 Gabe von Romiplostim, parenteral, 700 µg bis unter 800 µg; OPS 6-005.96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76ZEE408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ZE14408 Gabe von Romiplostim, parenteral, 800 µg bis unter 900 µg; OPS 6-005.97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76ZEE409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ZE14409 Gabe von Romiplostim, parenteral, 900 µg bis unter 1.000 µg; OPS 6-005.98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76ZEE410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ZE14410 Gabe von Romiplostim, parenteral, 1.000 µg bis unter 1.200 µg; OPS 6-005.99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76ZEE411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ZE14411 Gabe von Romiplostim, parenteral, 1.200 µg bis unter 1.400 µg; OPS 6-005.9a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76ZEE412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ZE14412 Gabe von Romiplostim, parenteral, 1.400 µg bis unter 1.600 µg; OPS 6-005.9b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76ZEE413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ZE14413 Gabe von Romiplostim, parenteral, 1.600 µg bis unter 1.800 µg; OPS 6-005.9c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76ZEE414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ZE14414 Gabe von Romiplostim, parenteral, 1.800 µg bis unter 2.000 µg; OPS 6-005.9d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76ZEE415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ZE14415 Gabe von Romiplostim, parenteral, 2.000 µg bis unter 2.400 µg; OPS 6-005.9e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76ZEE416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ZE14416 Gabe von Romiplostim, parenteral, 2.400 µg bis unter 2.800 µg; OPS 6-005.9f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76ZEE417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ZE14417 Gabe von Romiplostim, parenteral, 2.800 µg bis unter 3.200 µg; OPS 6-005.9g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76ZEE418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ZE14418 Gabe von Romiplostim, parenteral, 3.200 µg bis unter 3.600 µg; OPS 6-005.9h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76ZEE419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ZE14419 Gabe von Romiplostim, parenteral, 3.600 µg bis unter 4.000 µg; OPS 6-005.9j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76ZEE420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ZE14420 Gabe von Romiplostim, parenteral, 4.000 µg bis unter 4.400 µg; OPS 6-005.9k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76ZEE421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ZE14421 Gabe von Romiplostim, parenteral, 4.400 µg bis unter 4.800 µg; OPS 6-005.9m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76ZEE422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ZE14422 Gabe von Romiplostim, parenteral, 4.800 µg bis unter 5.200 µg; OPS 6-005.9n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76ZEE423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ZE14423 Gabe von Romiplostim, parenteral, 5.200 µg bis unter 5.600 µg; OPS 6-005.9p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76ZEE424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ZE14424 Gabe von Romiplostim, parenteral, 5.600 µg und mehr; OPS 6-005.9q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76ZEE501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ZE14501 Spezialisierte stationäre palliativmedizinische Komplexbehandlung, Spezialisierte stationäre palliativmedizinische Komplexbehandlung: Mindestens 7 bis höchstens 13 Behandlungstage; OPS 8-98e.1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76ZEE502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ZE14502 Spezialisierte stationäre palliativmedizinische Komplexbehandlung, Spezialisierte stationäre palliativmedizinische Komplexbehandlung: Mindestens 14 bis höchstens 20 Behandlungstage; OPS 8-98e.2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76ZEE503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ZE14503 Spezialisierte stationäre palliativmedizinische Komplexbehandlung, Spezialisierte stationäre palliativmedizinische Komplexbehandlung: Mindestens 21 Behandlungstage; OPS 8-98e.3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76ZEE601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ZE14601 Gabe von Thrombozytenkonzentraten, 2 pathogeninaktivierte Thrombozytenkonzentrate oder Thrombozytenkonzentrate; OPS 8-800.g1 oder 8-800.h1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76ZEE602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ZE14602 Gabe von Thrombozytenkonzentraten, 3 pathogeninaktivierte Thrombozytenkonzentrate oder Thrombozytenkonzentrate; OPS 8-800.g2 oder 8-800.h2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76ZEE603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ZE14603 Gabe von Thrombozytenkonzentraten, 4 pathogeninaktivierte Thrombozytenkonzentrate oder Thrombozytenkonzentrate; OPS 8-800.g3 oder 8-800.h3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76ZEE604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ZE14604 Gabe von Thrombozytenkonzentraten, 5 pathogeninaktivierte Thrombozytenkonzentrate oder Thrombozytenkonzentrate; OPS 8-800.g4 oder 8-800.h4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76ZEE605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ZE14605 Gabe von Thrombozytenkonzentraten, 6 bis unter 8 pathogeninaktivierte Thrombozytenkonzentrate oder Thrombozytenkonzentrate; OPS 8-800.g5 oder 8-800.h5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76ZEE606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ZE14606 Gabe von Thrombozytenkonzentraten, 8 bis unter 10 pathogeninaktivierte Thrombozytenkonzentrate oder Thrombozytenkonzentrate; OPS 8-800.g6 oder 8-800.h6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76ZEE607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ZE14607 Gabe von Thrombozytenkonzentraten, 10 bis unter 12 pathogeninaktivierte Thrombozytenkonzentrate oder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Thrombozytenkonzentrate; OPS 8-800.g7 oder 8-800.h7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76ZEE608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ZE14608 Gabe von Thrombozytenkonzentraten, 12 bis unter 14 pathogeninaktivierte Thrombozytenkonzentrate oder Thrombozytenkonzentrate; OPS 8-800.g8 oder 8-800.h8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76ZEE609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ZE14609 Gabe von Thrombozytenkonzentraten, 14 bis unter 16 pathogeninaktivierte Thrombozytenkonzentrate oder Thrombozytenkonzentrate; OPS 8-800.g9 oder 8-800.h9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76ZEE610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ZE14610 Gabe von Thrombozytenkonzentraten, 16 bis unter 18 pathogeninaktivierte Thrombozytenkonzentrate oder Thrombozytenkonzentrate; OPS 8-800.ga oder 8-800.ha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76ZEE611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ZE14611 Gabe von Thrombozytenkonzentraten, 18 bis unter 20 pathogeninaktivierte Thrombozytenkonzentrate oder Thrombozytenkonzentrate; OPS 8-800.gb oder 8-800.hb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76ZEE612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ZE14612 Gabe von Thrombozytenkonzentraten, 20 bis unter 24 pathogeninaktivierte Thrombozytenkonzentrate oder Thrombozytenkonzentrate; OPS 8-800.gc oder 8-800.hc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76ZEE613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ZE14613 Gabe von Thrombozytenkonzentraten, 24 bis unter 28 pathogeninaktivierte Thrombozytenkonzentrate oder Thrombozytenkonzentrate; OPS 8-800.gd oder 8-800.hd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76ZEE614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ZE14614 Gabe von Thrombozytenkonzentraten, 28 bis unter 32 pathogeninaktivierte Thrombozytenkonzentrate oder Thrombozytenkonzentrate; OPS 8-800.ge oder 8-800.he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76ZEE615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ZE14615 Gabe von Thrombozytenkonzentraten, 32 bis unter 36 pathogeninaktivierte Thrombozytenkonzentrate oder Thrombozytenkonzentrate; OPS 8-800.gf oder 8-800.hf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76ZEE616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ZE14616 Gabe von Thrombozytenkonzentraten, 36 bis unter 40 pathogeninaktivierte Thrombozytenkonzentrate oder Thrombozytenkonzentrate; OPS 8-800.gg oder 8-800.hg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76ZEE617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ZE14617 Gabe von Thrombozytenkonzentraten, 40 bis unter 46 pathogeninaktivierte Thrombozytenkonzentrate oder Thrombozytenkonzentrate; OPS 8-800.gh oder 8-800.hh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76ZEE618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ZE14618 Gabe von Thrombozytenkonzentraten, 46 bis unter 52 pathogeninaktivierte Thrombozytenkonzentrate oder Thrombozytenkonzentrate; OPS 8-800.gj oder 8-800.hj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76ZEE619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ZE14619 Gabe von Thrombozytenkonzentraten, 52 bis unter 58 pathogeninaktivierte Thrombozytenkonzentrate oder Thrombozytenkonzentrate; OPS 8-800.gk oder 8-800.hk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76ZEE620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ZE14620 Gabe von Thrombozytenkonzentraten, 58 bis unter 64 pathogeninaktivierte Thrombozytenkonzentrate oder Thrombozytenkonzentrate; OPS 8-800.gm oder 8-800.hm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76ZEE621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ZE14621 Gabe von Thrombozytenkonzentraten, 64 bis unter 70 pathogeninaktivierte Thrombozytenkonzentrate oder Thrombozytenkonzentrate; OPS 8-800.gn oder 8-800.hn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76ZEE622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ZE14622 Gabe von Thrombozytenkonzentraten, 70 bis unter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78 pathogeninaktivierte Thrombozytenkonzentrate oder Thrombozytenkonzentrate; OPS 8-800.gp oder 8-800.hp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76ZEE623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ZE14623 Gabe von Thrombozytenkonzentraten, 78 bis unter 86 pathogeninaktivierte Thrombozytenkonzentrate oder Thrombozytenkonzentrate; OPS 8-800.gq oder 8-800.hq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76ZEE624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ZE14624 Gabe von Thrombozytenkonzentraten, 86 bis unter 94 pathogeninaktivierte Thrombozytenkonzentrate oder Thrombozytenkonzentrate; OPS 8-800.gr oder 8-800.hr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76ZEE625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ZE14625 Gabe von Thrombozytenkonzentraten, 94 bis unter 102 pathogeninaktivierte Thrombozytenkonzentrate oder Thrombozytenkonzentrate; OPS 8-800.gs oder 8-800.hs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76ZEE626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ZE14626 Gabe von Thrombozytenkonzentraten, 102 bis unter 110 pathogeninaktivierte Thrombozytenkonzentrate oder Thrombozytenkonzentrate; OPS 8-800.gt oder 8-800.ht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76ZEE627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ZE14627 Gabe von Thrombozytenkonzentraten, 110 bis unter 118 pathogeninaktivierte Thrombozytenkonzentrate oder Thrombozytenkonzentrate; OPS 8-800.gu oder 8-800.hu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76ZEE628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ZE14628 Gabe von Thrombozytenkonzentraten, 118 bis unter 126 pathogeninaktivierte Thrombozytenkonzentrate oder Thrombozytenkonzentrate; OPS 8-800.gv oder 8-800.hv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76ZEE629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ZE14629 Gabe von Thrombozytenkonzentraten, 126 und mehr pathogeninaktivierte Thrombozytenkonzentrate oder Thrombozytenkonzentrate; OPS 8-800.gw oder 8-800.hw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76ZEE701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ZE14701 Gabe von Apherese-Thrombozytenkonzentrat, 1 pathogeninaktiviertes Apherese-Thrombozytenkonzentrat oder Apherese-Thrombozytenkonzentrat; OPS 8-800.f0 oder 8-800.d0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76ZEE702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ZE14702 Gabe von Apherese-Thrombozytenkonzentrat, 2 pathogeninaktiviertes Apherese-Thrombozytenkonzentrat oder Apherese-Thrombozytenkonzentrat; OPS 8-800.f1 oder 8-800.d1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76ZEE703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ZE14703 Gabe von Apherese-Thrombozytenkonzentrat, 3 pathogeninaktiviertes Apherese-Thrombozytenkonzentrat oder Apherese-Thrombozytenkonzentrat; OPS 8-800.f2 oder 8-800.d2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76ZEE704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ZE14704 Gabe von Apherese-Thrombozytenkonzentrat, 4 pathogeninaktiviertes Apherese-Thrombozytenkonzentrat oder Apherese-Thrombozytenkonzentrat; OPS 8-800.f3 oder 8-800.d3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76ZEE705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ZE14705 Gabe von Apherese-Thrombozytenkonzentrat, 5 pathogeninaktiviertes Apherese-Thrombozytenkonzentrat oder Apherese-Thrombozytenkonzentrat; OPS 8-800.f4 oder 8-800.d4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76ZEE706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ZE14706 Gabe von Apherese-Thrombozytenkonzentrat, 6 bis unter 8 pathogeninaktiviertes Apherese-Thrombozytenkonzentrat oder Apherese-Thrombozytenkonzentrat; OPS 8-800.f5 oder 8-800.d5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76ZEE707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ZE14707 Gabe von Apherese-Thrombozytenkonzentrat, 8 bis unter 10 pathogeninaktiviertes Apherese-Thrombozytenkonzentrat oder Apherese-Thrombozytenkonzentrat; OPS 8-800.f6 oder 8-800.d6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76ZEE708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ZE14708 Gabe von Apherese-Thrombozytenkonzentrat, 10 bis unter 12 pathogeninaktiviertes Apherese-Thrombozytenkonzentrat oder Apherese-Thrombozytenkonzentrat; OPS 8-800.f7 oder 8-800.d7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76ZEE709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ZE14709 Gabe von Apherese-Thrombozytenkonzentrat, 12 bis unter 14 pathogeninaktiviertes Apherese-Thrombozytenkonzentrat oder Apherese-Thrombozytenkonzentrat; OPS 8-800.f8 oder 8-800.d8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76ZEE710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ZE14710 Gabe von Apherese-Thrombozytenkonzentrat, 14 bis unter 16 pathogeninaktiviertes Apherese-Thrombozytenkonzentrat oder Apherese-Thrombozytenkonzentrat; OPS 8-800.f9 oder 8-800.d9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76ZEE711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ZE14711 Gabe von Apherese-Thrombozytenkonzentrat, 16 bis unter 18 pathogeninaktiviertes Apherese-Thrombozytenkonzentrat oder Apherese-Thrombozytenkonzentrat; OPS 8-800.fa oder 8-800.da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76ZEE712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ZE14712 Gabe von Apherese-Thrombozytenkonzentrat, 18 bis unter 20 pathogeninaktiviertes Apherese-Thrombozytenkonzentrat oder Apherese-Thrombozytenkonzentrat; OPS 8-800.fb oder 8-800.db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76ZEE713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ZE14713 Gabe von Apherese-Thrombozytenkonzentrat, 20 bis unter 24 pathogeninaktiviertes Apherese-Thrombozytenkonzentrat oder Apherese-Thrombozytenkonzentrat; OPS 8-800.fc oder 8-800.dc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76ZEE714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ZE14714 Gabe von Apherese-Thrombozytenkonzentrat, 24 bis unter 28 pathogeninaktiviertes Apherese-Thrombozytenkonzentrat oder Apherese-Thrombozytenkonzentrat; OPS 8-800.fd oder 8-800.dd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76ZEE715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ZE14715 Gabe von Apherese-Thrombozytenkonzentrat, 28 bis unter 32 pathogeninaktiviertes Apherese-Thrombozytenkonzentrat oder Apherese-Thrombozytenkonzentrat; OPS 8-800.fe oder 8-800.de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76ZEE716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ZE14716 Gabe von Apherese-Thrombozytenkonzentrat, 32 bis unter 36 pathogeninaktiviertes Apherese-Thrombozytenkonzentrat oder Apherese-Thrombozytenkonzentrat; OPS 8-800.ff oder 8-800.df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76ZEE717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ZE14717 Gabe von Apherese-Thrombozytenkonzentrat, 36 bis unter 40 pathogeninaktiviertes Apherese-</w:t>
            </w:r>
            <w:r>
              <w:rPr>
                <w:rFonts w:eastAsia="Times New Roman"/>
                <w:sz w:val="20"/>
                <w:szCs w:val="20"/>
              </w:rPr>
              <w:lastRenderedPageBreak/>
              <w:t>Thrombozytenkonzentrat oder Apherese-Thrombozytenkonzentrat; OPS 8-800.fg oder 8-800.dg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76ZEE718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ZE14718 Gabe von Apherese-Thrombozytenkonzentrat, 40 bis unter 46 pathogeninaktiviertes Apherese-Thrombozytenkonzentrat oder Apherese-Thrombozytenkonzentrat; OPS 8-800.fh oder 8-800.dh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76ZEE719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ZE14719 Gabe von Apherese-Thrombozytenkonzentrat, 46 bis unter 52 pathogeninaktiviertes Apherese-Thrombozytenkonzentrat oder Apherese-Thrombozytenkonzentrat; OPS 8-800.fj oder 8-800.dj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76ZEE720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ZE14720 Gabe von Apherese-Thrombozytenkonzentrat, 52 bis unter 58 pathogeninaktiviertes Apherese-Thrombozytenkonzentrat oder Apherese-Thrombozytenkonzentrat; OPS 8-800.fk oder 8-800.dk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76ZEE721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ZE14721 Gabe von Apherese-Thrombozytenkonzentrat, 58 bis unter 64 pathogeninaktiviertes Apherese-Thrombozytenkonzentrat oder Apherese-Thrombozytenkonzentrat; OPS 8-800.fm oder 8-800.dm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76ZEE722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ZE14722 Gabe von Apherese-Thrombozytenkonzentrat, 64 bis unter 70 pathogeninaktiviertes Apherese-Thrombozytenkonzentrat oder Apherese-Thrombozytenkonzentrat; OPS 8-800.fn oder 8-800.dn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76ZEE723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ZE14723 Gabe von Apherese-Thrombozytenkonzentrat, 70 bis unter 78 pathogeninaktiviertes Apherese-Thrombozytenkonzentrat oder Apherese-Thrombozytenkonzentrat; OPS 8-800.fp oder 8-800.dp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76ZEE724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ZE14724 Gabe von Apherese-Thrombozytenkonzentrat, 78 bis unter 86 pathogeninaktiviertes Apherese-Thrombozytenkonzentrat oder Apherese-Thrombozytenkonzentrat; OPS 8-800.fq oder 8-800.dq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76ZEE725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ZE14725 Gabe von Apherese-Thrombozytenkonzentrat, 86 bis unter 94 pathogeninaktiviertes Apherese-Thrombozytenkonzentrat oder Apherese-Thrombozytenkonzentrat; OPS 8-800.fr oder 8-800.dr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76ZEE726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ZE14726 Gabe von Apherese-Thrombozytenkonzentrat, 94 bis unter 102 pathogeninaktiviertes Apherese-Thrombozytenkonzentrat oder Apherese-Thrombozytenkonzentrat; OPS 8-800.fs oder 8-800.ds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76ZEE727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ZE14727 Gabe von Apherese-Thrombozytenkonzentrat, 102 bis unter 110 pathogeninaktiviertes Apherese-Thrombozytenkonzentrat oder Apherese-Thrombozytenkonzentrat; OPS 8-800.ft oder 8-800.dt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76ZEE728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ZE14728 Gabe von Apherese-Thrombozytenkonzentrat, 110 bis unter 118 pathogeninaktiviertes Apherese-Thrombozytenkonzentrat oder Apherese-Thrombozytenkonzentrat; OPS 8-800.fu oder 8-800.du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76ZEE729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ZE14729 Gabe von Apherese-Thrombozytenkonzentrat, 118 bis unter 126 pathogeninaktiviertes Apherese-Thrombozytenkonzentrat oder Apherese-Thrombozytenkonzentrat; OPS 8-800.fv oder 8-800.dv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76ZEE730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ZE14730 Gabe von Apherese-Thrombozytenkonzentrat, 126 und mehr pathogeninaktiviertes Apherese-Thrombozytenkonzentrat oder Apherese-Thrombozytenkonzentrat; OPS 8-800.fw oder 8-800.dw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76ZEE801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ZE14801 Gabe von Rituximab, intravenös, 150 mg bis unter 250 mg; OPS 6-001.h0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76ZEE802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ZE14802 Gabe von Rituximab, intravenös, 250 mg bis unter 350 mg; OPS 6-001.h1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76ZEE803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ZE14803 Gabe von Rituximab, intravenös, 350 mg bis unter 450 mg; OPS 6-001.h2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76ZEE804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ZE14804 Gabe von Rituximab, intravenös, 450 mg bis unter 550 mg; OPS 6-001.h3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76ZEE805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ZE14805 Gabe von Rituximab, intravenös, 550 mg bis unter 650 mg; OPS 6-001.h4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76ZEE806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ZE14806 Gabe von Rituximab, intravenös, 650 mg bis unter 750 mg; OPS 6-001.h5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76ZEE807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ZE14807 Gabe von Rituximab, intravenös, 750 mg bis unter 850 mg; OPS 6-001.h6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76ZEE808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ZE14808 Gabe von Rituximab, intravenös, 850 mg bis unter 950 mg; OPS 6-001.h7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76ZEE809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ZE14809 Gabe von Rituximab, intravenös, 950 mg bis unter 1.050 mg; OPS 6-001.h8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76ZEE810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ZE14810 Gabe von Rituximab, intravenös, 1.050 mg bis unter 1.250 mg; OPS 6-001.h9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76ZEE811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ZE14811 Gabe von Rituximab, intravenös, 1.250 mg bis unter 1.450 mg; OPS 6-001.ha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76ZEE812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ZE14812 Gabe von Rituximab, intravenös, 1.450 mg bis unter 1.650 mg; OPS 6-001.hb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76ZEE813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ZE14813 Gabe von Rituximab, intravenös, 1.650 mg bis unter 1.850 mg; OPS 6-001.hc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76ZEE814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ZE14814 Gabe von Rituximab, intravenös, 1.850 mg bis unter 2.050 mg; OPS 6-001.hd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76ZEE815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ZE14815 Gabe von Rituximab, intravenös, 2.050 mg bis unter 2.450 mg; OPS 6-001.he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76ZEE816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ZE14816 Gabe von Rituximab, intravenös, 2.450 mg bis unter 2.850 mg; OPS 6-001.hf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76ZEE817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ZE14817 Gabe von Rituximab, intravenös, 2.850 mg bis unter 3.250 mg; OPS 6-001.hg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76ZEE818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ZE14818 Gabe von Rituximab, intravenös, 3.250 mg bis unter 3.650 mg; OPS 6-001.hh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76ZEE819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ZE14819 Gabe von Rituximab, intravenös, 3.650 mg und mehr; OPS 6-001.hj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76ZEE901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ZE14901 Gabe von Trastuzumab, intravenös, 100 mg bis unter 150 mg; OPS 6-001.k0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76ZEE902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ZE14902 Gabe von Trastuzumab, intravenös, 150 mg bis unter 200 mg; OPS 6-001.k1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76ZEE903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ZE14903 Gabe von Trastuzumab, intravenös, 200 mg bis unter 250 mg; OPS 6-001.k2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76ZEE904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ZE14904 Gabe von Trastuzumab, intravenös, 250 mg bis unter 300 mg; OPS 6-001.k3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76ZEE905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ZE14905 Gabe von Trastuzumab, intravenös, 300 mg bis unter 350 mg; OPS 6-001.k4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76ZEE906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ZE14906 Gabe von Trastuzumab, intravenös, 350 mg bis unter 400 mg; OPS 6-001.k5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76ZEE907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ZE14907 Gabe von Trastuzumab, intravenös, 400 mg bis unter 450 mg; OPS 6-001.k6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76ZEE908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ZE14908 Gabe von Trastuzumab, intravenös, 450 mg bis unter 500 mg; OPS 6-001.k7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76ZEE909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ZE14909 Gabe von Trastuzumab, intravenös, 500 mg bis unter 600 mg; OPS 6-001.k8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76ZEE910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ZE14910 Gabe von Trastuzumab, intravenös, 600 mg bis unter 700 mg; OPS 6-001.k9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76ZEE911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ZE14911 Gabe von Trastuzumab, intravenös, 700 mg bis unter 800 mg; OPS 6-001.ka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76ZEE912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ZE14912 Gabe von Trastuzumab, intravenös, 800 mg bis unter 900 mg; OPS 6-001.kb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76ZEE913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ZE14913 Gabe von Trastuzumab, intravenös, 900 mg bis unter 1.000 mg; OPS 6-001.kc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76ZEE914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ZE14914 Gabe von Trastuzumab, intravenös, 1.000 mg bis unter 1.200 mg; OPS 6-001.kd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76ZEE915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ZE14915 Gabe von Trastuzumab, intravenös, 1.200 mg bis unter 1.400 mg; OPS 6-001.ke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76ZEE916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ZE14916 Gabe von Trastuzumab, intravenös, 1.400 mg bis unter 1.600 mg; OPS 6-001.kf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76ZEE917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ZE14917 Gabe von Trastuzumab, intravenös, 1.600 mg bis unter 1.800 mg; OPS 6-001.kg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76ZEE918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ZE14918 Gabe von Trastuzumab, intravenös, 1.800 mg bis unter 2.000 mg; OPS 6-001.kh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76ZEE919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ZE14919 Gabe von Trastuzumab, intravenös, 2.000 mg bis unter 2.200 mg; OPS 6-001.kj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76ZEE920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ZE14920 Gabe von Trastuzumab, intravenös, 2.200 mg bis unter 2.400 mg; OPS 6-001.kk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76ZEE921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ZE14921 Gabe von Trastuzumab, intravenös, 2.400 mg und mehr; OPS 6-001.km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76ZEF001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ZE15001 Gabe von Posaconazol, oral, Suspension, 1.000 mg bis unter 2.000 mg; OPS 6-007.00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76ZEF002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ZE15002 Gabe von Posaconazol, oral, Suspension, 2.000 mg bis unter 3.000 mg; OPS 6-007.01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76ZEF003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ZE15003 Gabe von Posaconazol, oral, Suspension, 3.000 mg bis unter 4.200 mg; OPS 6-007.02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76ZEF004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ZE15004 Gabe von Posaconazol, oral, Suspension, 4.200 mg bis unter 5.400 mg; OPS 6-007.03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76ZEF005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ZE15005 Gabe von Posaconazol, oral, Suspension, 5.400 mg bis unter 6.600 mg; OPS 6-007.04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76ZEF006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ZE15006 Gabe von Posaconazol, oral, Suspension, 6.600 mg bis unter 7.800 mg; OPS 6-007.05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76ZEF007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ZE15007 Gabe von Posaconazol, oral, Suspension, 7.800 mg bis unter 9.000 mg; OPS 6-007.06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76ZEF008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ZE15008 Gabe von Posaconazol, oral, Suspension, 9.000 mg bis unter 11.400 mg; OPS 6-007.07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76ZEF009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ZE15009 Gabe von Posaconazol, oral, Suspension, 11.400 mg bis unter 13.800 mg; OPS 6-007.08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76ZEF010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ZE15010 Gabe von Posaconazol, oral, Suspension, 13.800 mg bis unter 16.200 mg; OPS 6-007.09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76ZEF011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ZE15011 Gabe von Posaconazol, oral, Suspension, 16.200 mg bis unter 18.600 mg; OPS 6-007.0a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76ZEF012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ZE15012 Gabe von Posaconazol, oral, Suspension, 18.600 mg bis unter 21.000 mg; OPS 6-007.0b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76ZEF013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ZE15013 Gabe von Posaconazol, oral, Suspension, 21.000 mg bis unter 25.800 mg; OPS 6-007.0c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76ZEF014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ZE15014 Gabe von Posaconazol, oral, Suspension, 25.800 mg bis unter 30.600 mg; OPS 6-007.0d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76ZEF015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ZE15015 Gabe von Posaconazol, oral, Suspension, 30.600 mg bis unter 35.400 mg; OPS 6-007.0e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76ZEF016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ZE15016 Gabe von Posaconazol, oral, Suspension, 35.400 mg bis unter 40.200 mg; OPS 6-007.0f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76ZEF017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ZE15017 Gabe von Posaconazol, oral, Suspension, 40.200 mg bis unter 45.000 mg; OPS 6-007.0g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76ZEF018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ZE15018 Gabe von Posaconazol, oral, Suspension, 45.000 mg bis unter 54.600 mg; OPS 6-007.0h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76ZEF019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ZE15019 Gabe von Posaconazol, oral, Suspension, 54.600 mg bis unter 64.200 mg; OPS 6-007.0j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76ZEF020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ZE15020 Gabe von Posaconazol, oral, Suspension, 64.200 mg bis unter 73.800 mg; OPS 6-007.0k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76ZEF021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ZE15021 Gabe von Posaconazol, oral, Suspension, 73.800 mg bis unter 83.400 mg; OPS 6-007.0m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76ZEF022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ZE15022 Gabe von Posaconazol, oral, Suspension, 83.400 mg bis unter 93.000 mg; OPS 6-007.0n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76ZEF023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ZE15023 Gabe von Posaconazol, oral, Suspension, 93.000 mg und mehr; OPS 6-007.0p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76ZEF101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ZE15101 Gabe von Abatacept, intravenös, 125 mg bis unter 250 mg; OPS 6-003.s0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76ZEF102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ZE15102 Gabe von Abatacept, intravenös, 250 mg bis unter 500 mg; OPS 6-003.s1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76ZEF103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ZE15103 Gabe von Abatacept, intravenös, 500 mg bis unter 750 mg; OPS 6-003.s2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76ZEF104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ZE15104 Gabe von Abatacept, intravenös, 750 mg bis unter 1.000 mg; OPS 6-003.s3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76ZEF105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ZE15105 Gabe von Abatacept, intravenös, 1.000 mg bis unter 1.250 mg; OPS 6-003.s4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76ZEF106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ZE15106 Gabe von Abatacept, intravenös, 1.250 mg bis unter 1.500 mg; OPS 6-003.s5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76ZEF107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ZE15107 Gabe von Abatacept, intravenös, 1.500 mg bis unter 1.750 mg; OPS 6-003.s6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76ZEF108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ZE15108 Gabe von Abatacept, intravenös, 1.750 mg bis unter 2.000 mg; OPS 6-003.s7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76ZEF109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ZE15109 Gabe von Abatacept, intravenös, 2.000 mg bis unter 2.250 mg; OPS 6-003.s8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76ZEF110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ZE15110 Gabe von Abatacept, intravenös, 2.250 mg bis unter 2.500 mg; OPS 6-003.s9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76ZEF111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ZE15111 Gabe von Abatacept, intravenös, 2.500 mg bis unter 2.750 mg; OPS 6-003.sa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76ZEF112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ZE15112 Gabe von Abatacept, intravenös, 2.750 mg bis unter 3.000 mg; OPS 6-003.sb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76ZEF113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ZE15113 Gabe von Abatacept, intravenös, 3.000 mg und mehr; OPS 6-003.sc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76ZEF201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ZE15201 Perkutan-transluminale Fremdkörperentfernung und Thrombektomie an intrakraniellen Gefäßen unter Verwendung eines Stentretriever-Systems, Zusatzinformationen zu Materialien: Verwendung eines Mikrodrahtretriever- oder Stentretriever-Systems zur Thrombektomie oder Fremdkörperentfernung: 1 Stentretriever-System; OPS 8-836.60 oder 8-836.80 in Verbindung mit OPS 8-83b.84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76ZEF202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ZE15202 Perkutan-transluminale Fremdkörperentfernung </w:t>
            </w:r>
            <w:r>
              <w:rPr>
                <w:rFonts w:eastAsia="Times New Roman"/>
                <w:sz w:val="20"/>
                <w:szCs w:val="20"/>
              </w:rPr>
              <w:lastRenderedPageBreak/>
              <w:t>und Thrombektomie an intrakraniellen Gefäßen unter Verwendung eines Stentretriever-Systems, Zusatzinformationen zu Materialien: Verwendung eines Mikrodrahtretriever- oder Stentretriever-Systems zur Thrombektomie oder Fremdkörperentfernung: 2 Stentretriever-Systeme; OPS 8-836.60 oder 8-836.80 in Verbindung mit OPS 8-83b.85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76ZEF203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ZE15203 Perkutan-transluminale Fremdkörperentfernung und Thrombektomie an intrakraniellen Gefäßen unter Verwendung eines Stentretriever-Systems, Zusatzinformationen zu Materialien: Verwendung eines Mikrodrahtretriever- oder Stentretriever-Systems zur Thrombektomie oder Fremdkörperentfernung: 3 oder mehr Stentretriever-Systeme; OPS 8-836.60 oder 8-836.80 in Verbindung mit OPS 8-83b.86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76ZEF300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ZE153 Zügeloperation mit alloplastischem Material, adjustierbar; OPS 5-594.31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rPr>
          <w:gridAfter w:val="3"/>
          <w:wAfter w:w="1440" w:type="dxa"/>
        </w:trPr>
        <w:tc>
          <w:tcPr>
            <w:tcW w:w="4500" w:type="dxa"/>
          </w:tcPr>
          <w:p w:rsidR="001A4777" w:rsidRDefault="001A4777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1A4777" w:rsidRDefault="001A4777"/>
        </w:tc>
        <w:tc>
          <w:tcPr>
            <w:tcW w:w="4500" w:type="auto"/>
            <w:gridSpan w:val="2"/>
          </w:tcPr>
          <w:p w:rsidR="00EA6526" w:rsidRPr="008F2E3E" w:rsidRDefault="00AE306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1" w:name="_Toc435085780"/>
            <w:r w:rsidRPr="008F2E3E">
              <w:rPr>
                <w:rFonts w:eastAsia="Times New Roman"/>
                <w:sz w:val="22"/>
                <w:szCs w:val="22"/>
              </w:rPr>
              <w:t>Zusatzentgelte nach Anlage 4 und 6 FPV (760)</w:t>
            </w:r>
            <w:bookmarkEnd w:id="31"/>
          </w:p>
        </w:tc>
      </w:tr>
      <w:tr w:rsidR="001A4777">
        <w:tc>
          <w:tcPr>
            <w:tcW w:w="50" w:type="pct"/>
          </w:tcPr>
          <w:p w:rsidR="001A4777" w:rsidRDefault="001A4777"/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mit Länderschlüssel (4. und 5. Stelle)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76001[001-999]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76002[001-999]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76003[001-999]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76004[001-999]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76005[001-999]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76006[001-999]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76007[001-999]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76008[001-999]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76009[001-999]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76010[001-999]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76011[001-999]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76012[001-</w:t>
            </w:r>
            <w:r>
              <w:rPr>
                <w:rFonts w:eastAsia="Times New Roman"/>
                <w:sz w:val="20"/>
                <w:szCs w:val="20"/>
              </w:rPr>
              <w:lastRenderedPageBreak/>
              <w:t>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Brandenburg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76013[001-999]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76014[001-999]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76015[001-999]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76016[001-999]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Bundesweit (76000xxx oder 7609xxxx)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76000010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ZE2015-01 Beckenimplantate; OPS 5-785.2d oder 5-785.3d oder 5-785.4d oder 5-785.5d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7600001A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ZE2015-01 Beckenimplantate; OPS 5-785.2d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7600001B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ZE2015-01 Beckenimplantate; OPS 5-785.3d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7600001C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ZE2015-01 Beckenimplantate; OPS 5-785.4d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7600001D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ZE2015-01 Beckenimplantate; OPS 5-785.5d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76000020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 oder 5-376.22 oder 5-376.30 oder 5-376.32 oder 5-376.40 oder 5-376.50 oder 5-376.60 oder 5-376.70 oder 5-376.72 oder 5-376.80 oder 5-376.82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7600002A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7600002B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7600002C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5-376.40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7600002D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5-376.50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7600002E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5-376.60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7600002F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5-376.70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7600002G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5-376.80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7600002H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7600002I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7600002J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ZE2015-02 Links- und rechtsventrikuläre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Herzassistenzsysteme („Kunstherz“); OPS 5-376.72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7600002K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5-376.82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76000030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ZE2015-03 ECMO und PECLA; OPS 8-852.0* oder 8-852.2* oder 8-852.3*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7600003A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ZE2015-03 ECMO und PECLA; OPS 8-852.0*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7600003B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ZE2015-03 ECMO und PECLA; OPS 8-852.2*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7600003C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ZE2015-03 ECMO und PECLA; OPS 8-852.3*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76000040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Schädelbereich; OPS 5-020.65 oder 5-020.66 oder 5-020.67 oder 5-020.68 oder 5-020.71 oder 5-020.72 oder 5-774.71 oder 5-774.72 oder 5-775.71 oder 5-775.72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7600004A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Schädelbereich; OPS 5-020.65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7600004B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Schädelbereich; OPS 5-020.66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7600004C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Schädelbereich; OPS 5-020.67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7600004D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Schädelbereich; OPS 5-020.68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7600004E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Schädelbereich; OPS 5-020.71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7600004F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Schädelbereich; OPS 5-020.72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7600004G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Schädelbereich; OPS 5-774.71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7600004H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Schädelbereich; OPS 5-774.72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7600004I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Schädelbereich; OPS 5-775.71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7600004J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Schädelbereich; OPS 5-775.72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76000050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ZE2015-05 Distraktion am Gesichtsschädel; OPS 5-776.6 oder 5-776.7 oder 5-776.9 oder 5-777.*1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7600005A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ZE2015-05 Distraktion am Gesichtsschädel; OPS 5-776.6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7600005B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ZE2015-05 Distraktion am Gesichtsschädel; OPS 5-776.7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7600005C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ZE2015-05 Distraktion am Gesichtsschädel; OPS 5-776.9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7600005D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ZE2015-05 Distraktion am Gesichtsschädel; OPS 5-777.*1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76000060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ZE2008-06 Neuroprothesen, Neurostimulatoren zur Vorderwurzelstimulation oder Vagusnervstimulationssysteme; OPS 5-029.4, 5-039.7, 5-059.04, .5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7600006A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ZE2008-06A Neuroprothesen, Neurostimulatoren zur Vorderwurzelstimulation oder Vagusnervstimulationssysteme; OPS 5-029.4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7600006B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ZE2008-06B Neuroprothesen, Neurostimulatoren zur Vorderwurzelstimulation oder Vagusnervstimulationssysteme; OPS 5-039.7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7600006D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ZE2008-06D Neuroprothesen, Neurostimulatoren zur Vorderwurzelstimulation oder Vagusnervstimulationssysteme; OPS 5-059.5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76000070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ZE2015-07 Andere implantierbare Medikamentenpumpen; OPS 5-028.1x oder 5-038.4x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7600007A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ZE2006-07A Andere implantierbare Medikamentenpumpen; OPS 5-028.10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7600007B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ZE2006-07B Andere implantierbare Medikamentenpumpen; OPS 5-038.40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7600007C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ZE2015-07 Andere implantierbare Medikamentenpumpen; OPS 5-028.1x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7600007D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ZE2015-07 Andere implantierbare Medikamentenpumpen; OPS 5-038.4x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76000080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ZE2015-08 Sonstige Dialyse; OPS 8-853.x oder 8-853.y oder 8-854.x oder 8-854.y oder 8-855.x oder 8-855.y oder 8-857.x oder 8-857.y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7600008A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ZE2006-08A Sonstige Dialyse; OPS 8-853.**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7600008B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ZE2006-08B Sonstige Dialyse; OPS 8-854.1*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7600008C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ZE2015-08 Sonstige Dialyse; OPS 8-854.x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7600008D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ZE2015-08 Sonstige Dialyse; OPS 8-854.y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7600008F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ZE2006-08F Sonstige Dialyse; OPS 8-855.2*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7600008G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ZE2015-08 Sonstige Dialyse; OPS 8-855.x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7600008H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ZE2015-08 Sonstige Dialyse; OPS 8-855.y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7600008I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ZE2008-08I Sonstige Dialyse; OPS 8-857.**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7600008M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ZE2015-08 Sonstige Dialyse; OPS 8-853.x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7600008N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ZE2015-08 Sonstige Dialyse; OPS 8-853.y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7600008T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ZE2009-08T Sonstige Dialyse; OPS 8-857.2*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7600008U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ZE2015-08 Sonstige Dialyse; OPS 8-857.x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7600008V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ZE2015-08 Sonstige Dialyse; OPS 8-857.y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76000090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ZE2015-09 Hämoperfusion; OPS 8-856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76000100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 Leberersatztherapie; OPS 8-858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76000130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ZE2015-13 Immunadsorption; OPS 8-821.**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76000140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ZE2006-14 LDL-Apherese; OPS 8-822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76000150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ZE2015-15 Zellapherese; OPS 8-823 oder 8-825.*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7600015A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ZE2015-15 Zellapherese; OPS 8-823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7600015B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ZE2015-15 Zellapherese; OPS 8-825.*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76000160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ZE2015-16 Isolierte Extremitätenperfusion; OPS 8-859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76000170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5-125.5 oder 5-335.3* oder 5-375.3* oder 5-375.4 oder 5-467.9* oder 5-504.3 oder 5-504.4 oder 5-504.5 oder 5-528.3 oder 5-528.4 oder 5-528.5 oder 5-555.6 oder 5-555.7* oder 5-555.8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7600017A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5-125.5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7600017B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ZE2013-17 Retransplantation von Organen während desselben stationären Aufenthalts; OPS 5-335.3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7600017C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5-375.3*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7600017D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5-375.4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7600017E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5-467.9*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7600017F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5-504.3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7600017G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5-504.4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7600017H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5-504.5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7600017I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5-528.3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7600017J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5-528.4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7600017K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5-528.5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7600017L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5-555.6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7600017M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ZE2013-17 Retransplantation von Organen während desselben stationären Aufenthalts; OPS 5-555.7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7600017N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5-555.8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7600017O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5-335.3*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7600017P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5-555.7*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76000180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ZE2015-18 Zwerchfellschrittmacher; OPS 5-347.6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76000210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ZE2006-21 Selbstexpandierende Prothesen an Ösophagus und Gallengängen; OPS 5-429.j0, .j1, .j3, .j4, .j9, .ja, 5-513.j*, 5-514.m*, .n*, .p*, .q*, .r*, .s*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7600021A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ZE2006-21A Selbstexpandierende Prothesen an Ösophagus und Gallengängen; OPS 5-429.j0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7600021B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ZE2006-21B Selbstexpandierende Prothesen an Ösophagus und Gallengängen; OPS 5-429.j1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7600021C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ZE2006-21C Selbstexpandierende Prothesen an Ösophagus und Gallengängen; OPS 5-429.j3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7600021D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ZE2006-21D Selbstexpandierende Prothesen an Ösophagus und Gallengängen; OPS 5-429.j4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7600021I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ZE2006-21I Selbstexpandierende Prothesen an Ösophagus und Gallengängen; OPS 5-513.j*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7600021J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ZE2006-21J Selbstexpandierende Prothesen an Ösophagus und Gallengängen; OPS 5-514.m*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7600021K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ZE2006-21K Selbstexpandierende Prothesen an Ösophagus und Gallengängen; OPS 5-514.n*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7600021L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ZE2006-21L Selbstexpandierende Prothesen an Ösophagus und Gallengängen; OPS 5-514.p*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7600021M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ZE2006-21M Selbstexpandierende Prothesen an Ösophagus und Gallengängen; OPS 5-514.q*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7600021N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ZE2006-21N Selbstexpandierende Prothesen an Ösophagus und Gallengängen; OPS 5-514.r*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7600021O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ZE2006-21O Selbstexpandierende Prothesen an Ösophagus und Gallengängen; OPS 5-514.s*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7600021P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ZE2006-21P Selbstexpandierende Prothesen an Ösophagus und Gallengängen; OPS 5-429.j9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7600021Q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ZE2006-21Q Selbstexpandierende Prothesen an Ösophagus und Gallengängen; OPS 5-429.ja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76000220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ZE2015-22 IABP; OPS 5-376.00 oder 8-839.0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7600022A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ZE2015-22 IABP; OPS 8-839.0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7600022B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ZE2015-22 IABP; OPS 5-376.00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76000230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ZE2007-23 Stentgraft-Prothesen bei Aortenaneurysmen, perkutan-transluminal; OPS 8-836.f4, .g4, .h4, .j4, .s4, .t4, .u4, .v4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7600023A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ZE2007-23A Stentgraft-Prothesen bei Aortenaneurysmen, perkutan-transluminal; OPS 8-836.f4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7600023B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ZE2007-23B Stentgraft-Prothesen bei Aortenaneurysmen, perkutan-transluminal; OPS 8-836.g4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7600023C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ZE2007-23C Stentgraft-Prothesen bei Aortenaneurysmen, perkutan-transluminal; OPS 8-836.h4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7600023D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ZE2007-23D Stentgraft-Prothesen bei Aortenaneurysmen, perkutan-transluminal; OPS 8-836.j4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7600023E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ZE2007-23E Stentgraft-Prothesen bei Aortenaneurysmen, perkutan-transluminal; OPS 8-836.s4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7600023F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ZE2007-23F Stentgraft-Prothesen bei Aortenaneurysmen, perkutan-transluminal; OPS 8-836.t4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7600023G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ZE2007-23G Stentgraft-Prothesen bei Aortenaneurysmen, perkutan-transluminal; OPS 8-836.u4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7600023H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ZE2007-23H Stentgraft-Prothesen bei Aortenaneurysmen, perkutan-transluminal; OPS 8-836.v4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76000240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ZE2015-24 Andere Penisprothesen; OPS 5-649.50 oder 5-649.5x oder 5-649.70 oder 5-649.7x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7600024A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ZE2006-24A Penisprothesen; OPS 5-649.5*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7600024B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ZE2006-24B Penisprothesen; OPS 5-649.7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7600024C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ZE2015-24 Andere Penisprothesen; OPS 5-649.50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7600024D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ZE2015-24 Andere Penisprothesen; OPS 5-649.5x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7600024E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ZE2015-24 Andere Penisprothesen; OPS 5-649.70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7600024F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ZE2015-24 Andere Penisprothesen; OPS 5-649.7x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76000250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ZE2015-25 Modulare Endoprothesen; OPS 5-829.k oder 5-829.m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7600025A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ZE2015-25 Modulare Endoprothesen; OPS 5-829.k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7600025B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ZE2015-25 Modulare Endoprothesen; OPS 5-829.m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76000260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ZE2015-26 Anthroposophisch-medizinische Komplexbehandlung; OPS 8-975.3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76000270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ZE2012-27 Behandlung von Blutern mit Blutgerinnungsfaktoren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76000280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ZE2006-28 Gabe von Adalimumab, parenteral; OPS 8-012.3*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76000290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ZE2011-29 Gabe von Gemtuzumab Ozogamicin, parenteral;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OPS 6-001.2*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76000310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ZE2006-31 Gabe von Human-Immunglobulin, spezifisch gegen Varicella-Zoster-Virus, parenteral; OPS 8-810.p*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76000320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ZE2006-32 Gabe von Infliximab, parenteral; OPS 8-012.7*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76000330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ZE2015-33 Gabe von Sargramostim, parenteral; OPS 6-001.4*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76000340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ZE2015-34 Gabe von Granulozytenkonzentraten; OPS 8-802.6*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76000350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ZE2015-35 Fremdbezug von hämatopoetischen Stammzellen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76000360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ZE2015-36 Versorgung von Schwerstbehinderten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76000370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ZE2006-37 Hämodiafiltration; OPS 8-855.0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76000380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ZE2006-38 Gabe von Imatinib, oral; OPS 8-012.s*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76000390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ZE2006-39 Gabe von C1-Esteraseinhibitor, parenteral; OPS 8-810.h*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76000400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ZE2015-40 Naturheilkundliche Komplexbehandlung; OPS 8-975.23 oder 8-975.24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7600040A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ZE2015-40 Naturheilkundliche Komplexbehandlung; OPS 8-975.23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7600040B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ZE2015-40 Naturheilkundliche Komplexbehandlung; OPS 8-975.24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76000410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ZE2015-41 Multimodal-nichtoperative Komplexbehandlung des Bewegungssystems; OPS 8-977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76000420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ZE2006-42 Neurostimulatoren zur Rückenmarkstimulation, Mehrelektrodensystem; OPS 5-039.22, .23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7600042A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ZE2006-42A Neurostimulatoren zur Rückenmarkstimulation, Mehrelektrodensystem; OPS 5-039.22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7600042B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ZE2006-42B Neurostimulatoren zur Rückenmarkstimulation, Mehrelektrodensystem; OPS 5-039.23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76000430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ZE2006-43 Selektive Embolisation mit Metallspiralen (Coils), andere Lokalisationen; OPS 8-836.m2, .m3, .m4, .m5, .m6, .m7, .m8, .mb, .mc, .md, .me, .mf, .mx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7600043A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ZE2006-43A Selektive Embolisation mit Metallspiralen (Coils), andere Lokalisationen; OPS 8-836.m2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7600043B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ZE2006-43B Selektive Embolisation mit Metallspiralen (Coils), andere Lokalisationen; OPS 8-836.m3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7600043C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ZE2006-43C Selektive Embolisation mit Metallspiralen (Coils), andere Lokalisationen; OPS 8-836.m4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7600043D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ZE2006-43D Selektive Embolisation mit Metallspiralen (Coils), andere Lokalisationen; OPS 8-836.m5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7600043E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ZE2006-43E Selektive Embolisation mit Metallspiralen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(Coils), andere Lokalisationen; OPS 8-836.m6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7600043F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ZE2006-43F Selektive Embolisation mit Metallspiralen (Coils), andere Lokalisationen; OPS 8-836.m7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7600043G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ZE2006-43G Selektive Embolisation mit Metallspiralen (Coils), andere Lokalisationen; OPS 8-836.m8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7600043H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ZE2006-43H Selektive Embolisation mit Metallspiralen (Coils), andere Lokalisationen; OPS 8-836.mb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7600043I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ZE2006-43I Selektive Embolisation mit Metallspiralen (Coils), andere Lokalisationen; OPS 8-836.mc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7600043J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ZE2006-43J Selektive Embolisation mit Metallspiralen (Coils), andere Lokalisationen; OPS 8-836.md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7600043K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ZE2006-43K Selektive Embolisation mit Metallspiralen (Coils), andere Lokalisationen; OPS 8-836.me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7600043L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ZE2006-43L Selektive Embolisation mit Metallspiralen (Coils), andere Lokalisationen; OPS 8-836.mf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7600043M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ZE2006-43M Selektive Embolisation mit Metallspiralen (Coils), andere Lokalisationen; OPS 8-836.mx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76000440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ZE2015-44 Stammzellboost nach erfolgter Transplantation von hämatopoetischen Stammzellen, nach In-vitro-Aufbereitung; OPS 8-805.62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76000450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ZE2015-45 Komplexe Diagnostik bei hämatologischen und onkologischen Erkrankungen bei Kindern und Jugendlichen ; OPS 1-940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76000460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ZE2015-46 Gabe von Anti-Human-T-Lymphozyten-Immunglobulin, parenteral; OPS 8-812.3 oder 8-812.4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7600046A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ZE2015-46 Gabe von Anti-Human-T-Lymphozyten-Immunglobulin, parenteral; OPS 8-812.3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7600046B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ZE2015-46 Gabe von Anti-Human-T-Lymphozyten-Immunglobulin, parenteral; OPS 8-812.4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7600048B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ZE2008-48B Distraktionsmarknagel; OPS 5-786.j1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76000490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ZE2015-49 Hypertherme intraperitoneale Chemotherapie (HIPEC) in Kombination mit Peritonektomie und ggf. mit Multiviszeralresektion oder hypertherme intrathorakale Chemotherapie (HITOC) in Kombination mit Pleurektomie und ggf. Tumorreduktion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76000501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ZE2006-03-1 ECMO; OPS 8-852.00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76000502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ZE2006-03-2 ECMO; OPS 8-852.01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76000503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ZE2006-03-3 ECMO; OPS 8-852.02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76000504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ZE2015-05 Distraktion am Gesichtsschädel; OPS 5-777.01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76000505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ZE2015-05 Distraktion am Gesichtsschädel; OPS 5-777.11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76000506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ZE2015-05 Distraktion am Gesichtsschädel; OPS 5-777.21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76000507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ZE2015-05 Distraktion am Gesichtsschädel; OPS 5-777.31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76000508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ZE2015-05 Distraktion am Gesichtsschädel; OPS 5-777.41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76000509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ZE2015-05 Distraktion am Gesichtsschädel; OPS 5-777.51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76000510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ZE2015-05 Distraktion am Gesichtsschädel; OPS 5-777.61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76000511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ZE2015-05 Distraktion am Gesichtsschädel; OPS 5-777.71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76000512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ZE2015-05 Distraktion am Gesichtsschädel; OPS 5-777.81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76000513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ZE2015-05 Distraktion am Gesichtsschädel; OPS 5-777.91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76000514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ZE2006-06C-1 Neuroprothesen, Neurostimulatorenzur Vorderwurzelstimulation oder zur Stimulation des peripherenNervensystems; OPS 5-059.00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76000516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ZE2006-08A-1 Sonstige Dialyse; OPS 8-853.0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76000517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ZE2006-08A-2 Sonstige Dialyse; OPS 8-853.13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76000518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ZE2006-08A-3 Sonstige Dialyse; OPS 8-853.14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76000519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ZE2006-08A-4 Sonstige Dialyse; OPS 8-853.15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76000520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ZE2006-08A-5 Sonstige Dialyse; OPS 8-853.16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76000521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ZE2006-08A-6 Sonstige Dialyse; OPS 8-853.17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76000522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ZE2006-08A-7 Sonstige Dialyse; OPS 8-853.18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76000523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ZE2006-08A-8 Sonstige Dialyse; OPS 8-853.23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76000524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ZE2006-08A-9 Sonstige Dialyse; OPS 8-853.24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76000525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ZE2006-08A-10 Sonstige Dialyse; OPS 8-853.25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76000526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ZE2006-08A-11 Sonstige Dialyse; OPS 8-853.26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76000527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ZE2006-08A-12 Sonstige Dialyse; OPS 8-853.27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76000528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ZE2006-08A-13 Sonstige Dialyse; OPS 8-853.28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76000529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ZE2006-08A-14 Sonstige Dialyse; OPS 8-853.x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76000530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ZE2006-08A-15 Sonstige Dialyse; OPS 8-853.y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76000531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ZE2006-08B-1 Sonstige Dialyse; OPS 8-854.13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76000532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ZE2006-08B-2 Sonstige Dialyse; OPS 8-854.14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76000533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ZE2006-08B-3 Sonstige Dialyse; OPS 8-854.15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76000534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ZE2006-08B-4 Sonstige Dialyse; OPS 8-854.16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76000535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ZE2006-08B-5 Sonstige Dialyse; OPS 8-854.17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76000536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ZE2006-08B-6 Sonstige Dialyse; OPS 8-854.18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76000543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ZE2006-08F-1 Sonstige Dialyse; OPS 8-855.23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76000544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ZE2006-08F-2 Sonstige Dialyse; OPS 8-855.24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76000545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ZE2006-08F-3 Sonstige Dialyse; OPS 8-855.25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76000546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ZE2006-08F-4 Sonstige Dialyse; OPS 8-855.26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76000547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ZE2006-08F-5 Sonstige Dialyse; OPS 8-855.27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76000548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ZE2006-08F-6 Sonstige Dialyse; OPS 8-855.28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76000549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ZE2008-08I-1 Sonstige Dialyse; OPS 8-857.0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76000556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ZE2008-08I-8 Sonstige Dialyse; OPS 8-857.20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76000557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ZE2008-08I-9 Sonstige Dialyse; OPS 8-857.21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76000558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ZE2008-08I-10 Sonstige Dialyse; OPS 8-857.22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76000559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ZE2008-08I-11 Sonstige Dialyse; OPS 8-857.23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76000560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ZE2008-08I-12 Sonstige Dialyse; OPS 8-857.24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76000561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ZE2008-08I-13 Sonstige Dialyse; OPS 8-857.25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76000562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ZE2008-08I-14 Sonstige Dialyse; OPS 8-857.x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76000563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ZE2008-08I-15 Sonstige Dialyse; OPS 8-857.y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76000587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5-467.90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76000588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5-467.91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76000589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5-467.92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76000591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5-467.9x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76000616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ZE2006-21I-1 Selbstexpandierende Prothesen anÖsophagus und Gallengängen; OPS 5-513.j0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76000617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ZE2006-21I-2 Selbstexpandierende Prothesen anÖsophagus und Gallengängen; OPS 5-513.j1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76000618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ZE2006-21I-3 Selbstexpandierende Prothesen anÖsophagus und Gallengängen; OPS 5-513.j2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76000622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ZE2006-21J-1 Selbstexpandierende Prothesenan Ösophagus und Gallengängen; OPS 5-514.m0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76000623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ZE2006-21J-2 Selbstexpandierende Prothesenan Ösophagus und Gallengängen; OPS 5-514.m1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76000624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ZE2006-21J-3 Selbstexpandierende Prothesenan Ösophagus und Gallengängen; OPS 5-514.m2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76000625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ZE2006-21J-4 Selbstexpandierende Prothesenan Ösophagus und Gallengängen; OPS 5-514.m3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76000626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ZE2006-21J-5 Selbstexpandierende Prothesenan Ösophagus und Gallengängen; OPS 5-514.mx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76000627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ZE2006-21K-1 Selbstexpandierende Prothesenan Ösophagus und Gallengängen; OPS 5-514.n0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76000628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ZE2006-21K-2 Selbstexpandierende Prothesenan Ösophagus und Gallengängen; OPS 5-514.n1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76000629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ZE2006-21K-3 Selbstexpandierende Prothesenan Ösophagus und Gallengängen; OPS 5-514.n2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76000630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ZE2006-21K-4 Selbstexpandierende Prothesenan Ösophagus und Gallengängen; OPS 5-514.n3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76000631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ZE2006-21K-5 Selbstexpandierende Prothesenan Ösophagus und Gallengängen; OPS 5-514.nx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76000632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ZE2006-21L-1 Selbstexpandierende Prothesenan Ösophagus und Gallengängen; OPS 5-514.p0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76000633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ZE2006-21L-2 Selbstexpandierende Prothesenan Ösophagus und Gallengängen; OPS 5-514.p1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76000634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ZE2006-21L-3 Selbstexpandierende Prothesenan Ösophagus und Gallengängen; OPS 5-514.p2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76000635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ZE2006-21L-4 Selbstexpandierende Prothesenan Ösophagus und Gallengängen; OPS 5-514.p3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76000636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ZE2006-21L-5 Selbstexpandierende Prothesenan Ösophagus und Gallengängen; OPS 5-514.px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76000637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ZE2006-21M-1 Selbstexpandierende Prothesenan Ösophagus und Gallengängen; OPS 5-514.q0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76000638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ZE2006-21M-2 Selbstexpandierende Prothesenan Ösophagus und Gallengängen; OPS 5-514.q1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76000639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ZE2006-21M-3 Selbstexpandierende Prothesenan Ösophagus und Gallengängen; OPS 5-514.q2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76000640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ZE2006-21M-4 Selbstexpandierende Prothesenan Ösophagus und Gallengängen; OPS 5-514.q3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76000641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ZE2006-21M-5 Selbstexpandierende Prothesenan Ösophagus und Gallengängen; OPS 5-514.qx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76000642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ZE2006-21N-1 Selbstexpandierende Prothesenan Ösophagus und Gallengängen; OPS 5-514.r0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76000643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ZE2006-21N-2 Selbstexpandierende Prothesenan Ösophagus und Gallengängen; OPS 5-514.r1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76000644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ZE2006-21N-3 Selbstexpandierende Prothesenan Ösophagus und Gallengängen; OPS 5-514.r2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76000645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ZE2006-21N-4 Selbstexpandierende Prothesenan Ösophagus und Gallengängen; OPS 5-514.r3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76000646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ZE2006-21N-5 Selbstexpandierende Prothesenan Ösophagus und Gallengängen; OPS 5-514.rx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76000647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ZE2006-21O-1 Selbstexpandierende Prothesenan Ösophagus und Gallengängen; OPS 5-514.s0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76000648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ZE2006-21O-2 Selbstexpandierende Prothesenan Ösophagus und Gallengängen; OPS 5-514.s1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76000649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ZE2006-21O-3 Selbstexpandierende Prothesenan Ösophagus und Gallengängen; OPS 5-514.s2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76000650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ZE2006-21O-4 Selbstexpandierende Prothesenan Ösophagus und Gallengängen; OPS 5-514.s3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76000651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ZE2006-21O-5 Selbstexpandierende Prothesenan Ösophagus und Gallengängen; OPS 5-514.sx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76000652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ZE2006-24A-1 Penisprothesen; OPS 5-649.50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76000653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ZE2006-24A-2 Penisprothesen; OPS 5-649.51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76000654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ZE2006-24A-3 Penisprothesen; OPS 5-649.5x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76000655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ZE2006-28-1 Gabe von Adalimumab, parenteral; OPS8-012.30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76000656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ZE2006-28-2 Gabe von Adalimumab, parenteral; OPS8-012.31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76000657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ZE2006-28-3 Gabe von Adalimumab, parenteral; OPS8-012.32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76000658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ZE2006-28-4 Gabe von Adalimumab, parenteral; OPS8-012.33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76000659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ZE2006-28-5 Gabe von Adalimumab, parenteral; OPS8-012.34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76000660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ZE2006-28-6 Gabe von Adalimumab, parenteral; OPS8-012.35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76000661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ZE2006-28-7 Gabe von Adalimumab, parenteral; OPS8-012.36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76000662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ZE2006-28-8 Gabe von Adalimumab, parenteral; OPS8-012.37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76000663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ZE2006-28-9 Gabe von Adalimumab, parenteral; OPS8-012.38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76000664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ZE2006-28-10 Gabe von Adalimumab, parenteral; OPS8-012.39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76000665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ZE2006-28-11 Gabe von Adalimumab, parenteral; OPS8-012.3a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76000666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ZE2011-29-1 Gabe von Gemtuzumab Ozogamicin, parenteral; OPS 6-001.20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76000667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ZE2011-29-2 Gabe von Gemtuzumab Ozogamicin, parenteral; OPS 6-001.21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76000668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ZE2011-29-3 Gabe von Gemtuzumab Ozogamicin, parenteral; OPS 6-001.22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76000669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ZE2011-29-4 Gabe von Gemtuzumab Ozogamicin, parenteral; OPS 6-001.23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76000670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ZE2011-29-5 Gabe von Gemtuzumab Ozogamicin, parenteral; OPS 6-001.24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76000671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ZE2011-29-6 Gabe von Gemtuzumab Ozogamicin, parenteral; OPS 6-001.25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76000672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ZE2011-29-7 Gabe von Gemtuzumab Ozogamicin, parenteral; OPS 6-001.26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76000673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ZE2011-29-8 Gabe von Gemtuzumab Ozogamicin, parenteral; OPS 6-001.27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76000674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ZE2011-29-9 Gabe von Gemtuzumab Ozogamicin, parenteral; OPS 6-001.28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76000675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ZE2011-29-10 Gabe von Gemtuzumab Ozogamicin, parenteral; OPS 6-001.29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76000686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ZE2006-31-1 Gabe von Human-Immunglobulin, spezifischgegen Varicella-Zoster-Virus, parenteral; OPS 8-810.p0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76000687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ZE2006-31-2 Gabe von Human-Immunglobulin,spezifisch gegen Varicella-Zoster-Virus, parenteral; OPS 8-810.p1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76000688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ZE2006-31-3 Gabe von Human-Immunglobulin,spezifisch gegen Varicella-Zoster-Virus, parenteral; OPS 8-810.p2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76000689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ZE2006-31-4 Gabe von Human-Immunglobulin,spezifisch gegen Varicella-Zoster-Virus, parenteral; OPS 8-810.p3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76000690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ZE2006-31-5 Gabe von Human-Immunglobulin,spezifisch gegen Varicella-Zoster-Virus, parenteral; OPS 8-810.p4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76000691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ZE2006-31-6 Gabe von Human-Immunglobulin,spezifisch gegen Varicella-Zoster-Virus, parenteral; OPS 8-810.p5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76000692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ZE2006-31-7 Gabe von Human-Immunglobulin,spezifisch gegen Varicella-Zoster-Virus, parenteral; OPS 8-810.p6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76000693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ZE2006-31-8 Gabe von Human-Immunglobulin,spezifisch gegen Varicella-Zoster-Virus, parenteral; OPS 8-810.p7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76000694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ZE2006-31-9 Gabe von Human-Immunglobulin,spezifisch gegen Varicella-Zoster-Virus, parenteral; OPS 8-810.p8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76000695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ZE2006-31-10 Gabe von Human-Immunglobulin,spezifisch gegen Varicella-Zoster-Virus, parenteral; OPS 8-810.p9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76000696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ZE2006-31-11 Gabe von Human-Immunglobulin,spezifisch gegen Varicella-Zoster-Virus, parenteral; OPS 8-810.pa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76000697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ZE2006-32-1 Gabe von Infliximab, parenteral; OPS8-012.70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76000698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ZE2006-32-2 Gabe von Infliximab, parenteral; OPS8-012.71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76000699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ZE2006-32-3 Gabe von Infliximab, parenteral; OPS8-012.72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76000700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ZE2006-32-4 Gabe von Infliximab, parenteral; OPS8-012.73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76000701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ZE2006-32-5 Gabe von Infliximab, parenteral; OPS8-012.74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76000702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ZE2006-32-6 Gabe von Infliximab, parenteral; OPS8-012.75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76000703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ZE2006-32-7 Gabe von Infliximab, parenteral; OPS8-012.76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76000704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ZE2006-32-8 Gabe von Infliximab, parenteral; OPS8-012.77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76000705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ZE2006-32-9 Gabe von Infliximab, parenteral; OPS8-012.78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76000706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ZE2006-32-10 Gabe von Infliximab, parenteral; OPS8-012.79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76000707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ZE2006-32-11 Gabe von Infliximab, parenteral; OPS8-012.7a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76000708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ZE2006-32-12 Gabe von Infliximab, parenteral; OPS8-012.7b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76000709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ZE2006-32-13 Gabe von Infliximab, parenteral; OPS8-012.7c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76000710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ZE2006-32-14 Gabe von Infliximab, parenteral; OPS8-012.7d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76000711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ZE2006-32-15 Gabe von Infliximab, parenteral; OPS8-012.7e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76000712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ZE2015-33 Gabe von Sargramostim, parenteral; OPS 6-001.40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76000713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ZE2015-33 Gabe von Sargramostim, parenteral; OPS 6-001.41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76000714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ZE2015-33 Gabe von Sargramostim, parenteral; OPS 6-001.42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76000715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ZE2015-33 Gabe von Sargramostim, parenteral; OPS 6-001.43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76000716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ZE2015-33 Gabe von Sargramostim, parenteral; OPS 6-001.44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76000717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ZE2015-33 Gabe von Sargramostim, parenteral; OPS 6-001.45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76000718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ZE2015-33 Gabe von Sargramostim, parenteral; OPS 6-001.46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76000719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ZE2015-33 Gabe von Sargramostim, parenteral; OPS 6-001.47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76000720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ZE2015-33 Gabe von Sargramostim, parenteral; OPS 6-001.48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76000721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ZE2015-33 Gabe von Sargramostim, parenteral; OPS 6-001.49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76000722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ZE2015-33 Gabe von Sargramostim, parenteral; OPS 6-001.4a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76000723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ZE2015-33 Gabe von Sargramostim, parenteral; OPS 6-001.4b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76000724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ZE2015-33 Gabe von Sargramostim, parenteral; OPS 6-001.4c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76000725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ZE2015-33 Gabe von Sargramostim, parenteral; OPS 6-001.4d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76000726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ZE2015-33 Gabe von Sargramostim, parenteral; OPS 6-001.4e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76000727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ZE2015-33 Gabe von Sargramostim, parenteral; OPS 6-001.4f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76000728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ZE2015-33 Gabe von Sargramostim, parenteral; OPS 6-001.4g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76000729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ZE2015-33 Gabe von Sargramostim, parenteral; OPS 6-001.4h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76000730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ZE2015-33 Gabe von Sargramostim, parenteral; OPS 6-001.4j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76000731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ZE2015-33 Gabe von Sargramostim, parenteral; OPS 6-001.4k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76000732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ZE2015-33 Gabe von Sargramostim, parenteral; OPS 6-001.4m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76000733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ZE2015-33 Gabe von Sargramostim, parenteral; OPS 6-001.4n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76000734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ZE2015-33 Gabe von Sargramostim, parenteral; OPS 6-001.4p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76000735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ZE2015-33 Gabe von Sargramostim, parenteral; OPS 6-001.4q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76000736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ZE2015-34 Gabe von Granulozytenkonzentraten; OPS 8-802.60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76000737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ZE2015-34 Gabe von Granulozytenkonzentraten; OPS 8-802.61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76000738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ZE2015-34 Gabe von Granulozytenkonzentraten; OPS 8-802.62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76000739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ZE2015-34 Gabe von Granulozytenkonzentraten; OPS 8-802.63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76000740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ZE2015-34 Gabe von Granulozytenkonzentraten; OPS 8-802.64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76000741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ZE2015-34 Gabe von Granulozytenkonzentraten; OPS 8-802.65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76000742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ZE2015-34 Gabe von Granulozytenkonzentraten; OPS 8-802.66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76000743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ZE2015-34 Gabe von Granulozytenkonzentraten; OPS 8-802.67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76000744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ZE2015-34 Gabe von Granulozytenkonzentraten; OPS 8-802.68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76000745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ZE2015-34 Gabe von Granulozytenkonzentraten; OPS 8-802.69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76000746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ZE2015-34 Gabe von Granulozytenkonzentraten; OPS 8-802.6a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76000747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ZE2015-34 Gabe von Granulozytenkonzentraten; OPS 8-802.6b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76000748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ZE2006-38-1 Gabe von Imatinib, oral; OPS 8-012.s0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76000749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ZE2006-38-2 Gabe von Imatinib, oral; OPS 8-012.s1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76000750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ZE2006-38-3 Gabe von Imatinib, oral; OPS 8-012.s2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76000751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ZE2006-38-4 Gabe von Imatinib, oral; OPS 8-012.s3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76000752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ZE2006-38-5 Gabe von Imatinib, oral; OPS 8-012.s4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76000753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ZE2006-38-6 Gabe von Imatinib, oral; OPS 8-012.s5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76000754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ZE2006-38-7 Gabe von Imatinib, oral; OPS 8-012.s6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76000755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ZE2006-38-8 Gabe von Imatinib, oral; OPS 8-012.s7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76000756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ZE2006-38-9 Gabe von Imatinib, oral; OPS 8-012.s8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76000757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ZE2006-38-10 Gabe von Imatinib, oral; OPS8-012.s9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76000758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ZE2006-39-1 Gabe von C1-Esteraseinhibitor,parenteral; OPS 8-810.h3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76000759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ZE2006-39-2 Gabe von C1-Esteraseinhibitor,parenteral; OPS 8-810.h4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76000760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ZE2006-39-3 Gabe von C1-Esteraseinhibitor,parenteral; OPS 8-810.h5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76000761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ZE2006-39-4 Gabe von C1-Esteraseinhibitor,parenteral; OPS 8-810.h6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76000762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ZE2006-39-5 Gabe von C1-Esteraseinhibitor,parenteral; OPS 8-810.h7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76000763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ZE2006-39-6 Gabe von C1-Esteraseinhibitor,parenteral; OPS 8-810.h8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76000764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ZE2006-39-7 Gabe von C1-Esteraseinhibitor,parenteral; OPS 8-810.h9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76000765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ZE2006-39-8 Gabe von C1-Esteraseinhibitor,parenteral; OPS 8-810.ha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76000766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ZE2006-39-9 Gabe von C1-Esteraseinhibitor,parenteral; OPS 8-810.hb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76000767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ZE2006-39-10 Gabe von C1-Esteraseinhibitor,parenteral; OPS 8-810.hc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76000768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ZE2006-39-11 Gabe von C1-Esteraseinhibitor,parenteral; OPS 8-810.hd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76000769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ZE2006-39-12 Gabe von C1-Esteraseinhibitor,parenteral; OPS 8-810.he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76000770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ZE2006-06C-3 Neuroprothesen, Neurostimulatoren zur Vorderwurzelstimulation oder zur Stimulation des peripheren Nervensystems; OPS 5-059.02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76000771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ZE2006-06C-4 Neuroprothesen, Neurostimulatorenzur Vorderwurzelstimulation oder zur Stimulation des peripherenNervensystems; OPS 5-059.03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76000772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ZE2015-15 Zellapherese; OPS 8-825.0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76000773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ZE2015-15 Zellapherese; OPS 8-825.x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76000774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ZE2015-03 ECMO und PECLA; OPS 8-852.00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76000775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ZE2015-03 ECMO und PECLA; OPS 8-852.01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76000776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ZE2011-03A-3 ECMO und PECLA; OPS 8-852.02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76000777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ZE2015-03 ECMO und PECLA; OPS 8-852.30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76000778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ZE2015-03 ECMO und PECLA; OPS 8-852.31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76000779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ZE2011-03C-3 ECMO und PECLA; OPS 8-852.32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76000822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ZE2015-13 Immunadsorption; OPS 8-821.0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76000823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ZE2007-13-2 Immunadsorption; OPS 8-821.1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76000824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ZE2015-15 Zellapherese; OPS 8-825.1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76000870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ZE2007-51B-1 Implantation eines Wachstumsstents, Andere perkutan-transluminale Gefäßintervention: Einlegen eines Cheatham-Platinum-Stents [CP-Stent], ungecovert; OPS 8-83c.00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76000871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ZE2007-51B-2 Implantation eines Wachstumsstents, Andere perkutan-transluminale Gefäßintervention: Einlegen eines Cheatham-Platinum-Stents [CP-Stent], ungecovert; OPS 8-83c.01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76000872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ZE2007-51B-3 Implantation eines Wachstumsstents, Andere perkutan-transluminale Gefäßintervention: Einlegen eines Cheatham-Platinum-Stents [CP-Stent], ungecovert; OPS 8-83c.02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76000873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ZE2007-51B-4 Implantation eines Wachstumsstents, Andere perkutan-transluminale Gefäßintervention: Einlegen eines Cheatham-Platinum-Stents [CP-Stent], ungecovert; OPS 8-83c.03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76000874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ZE2007-51B-5 Implantation eines Wachstumsstents, Andere perkutan-transluminale Gefäßintervention: Einlegen eines Cheatham-Platinum-Stents [CP-Stent], ungecovert; OPS 8-83c.04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76000875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ZE2007-51B-6 Implantation eines Wachstumsstents, Andere perkutan-transluminale Gefäßintervention: Einlegen eines Cheatham-Platinum-Stents [CP-Stent], ungecovert; OPS 8-83c.05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76000876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ZE2007-51B-7 Implantation eines Wachstumsstents, Andere perkutan-transluminale Gefäßintervention: Einlegen eines Cheatham-Platinum-Stents [CP-Stent], ungecovert; OPS 8-83c.06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76000877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ZE2007-51B-8 Implantation eines Wachstumsstents, Andere perkutan-transluminale Gefäßintervention: Einlegen eines Cheatham-Platinum-Stents [CP-Stent], ungecovert; OPS 8-83c.07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76000878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ZE2007-51B-9 Implantation eines Wachstumsstents, Andere perkutan-transluminale Gefäßintervention: Einlegen eines Cheatham-Platinum-Stents [CP-Stent], ungecovert; OPS 8-83c.08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76000879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ZE2007-51B-10 Implantation eines Wachstumsstents, Andere perkutan-transluminale Gefäßintervention: Einlegen eines Cheatham-Platinum-Stents [CP-Stent], ungecovert; OPS 8-83c.09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7600087B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8-837.01 in Verbindung mit OPS 8-83b.b2 oder 8-83b.b3 oder 8-83b.b4 oder 8-83b.b5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76000880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ZE2007-51B-11 Implantation eines Wachstumsstents, Andere perkutan-transluminale Gefäßintervention: Einlegen eines Cheatham-Platinum-Stents [CP-Stent], ungecovert; OPS 8-83c.0a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76000881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ZE2007-51B-12 Implantation eines Wachstumsstents, Andere perkutan-transluminale Gefäßintervention: Einlegen eines Cheatham-Platinum-Stents [CP-Stent], ungecovert; OPS 8-83c.0b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76000882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ZE2007-51B-13 Implantation eines Wachstumsstents, Andere perkutan-transluminale Gefäßintervention: Einlegen eines Cheatham-Platinum-Stents [CP-Stent], ungecovert; OPS 8-83c.0c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76000883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ZE2007-51B-14 Implantation eines Wachstumsstents, Andere perkutan-transluminale Gefäßintervention: Einlegen eines Cheatham-Platinum-Stents [CP-Stent], ungecovert; OPS 8-83c.0d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76000884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ZE2007-51B-15 Implantation eines Wachstumsstents, Andere perkutan-transluminale Gefäßintervention: Einlegen eines Cheatham-Platinum-Stents [CP-Stent], ungecovert; OPS 8-83c.0e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76000885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ZE2007-51B-16 Implantation eines Wachstumsstents, Andere perkutan-transluminale Gefäßintervention: Einlegen eines Cheatham-Platinum-Stents [CP-Stent], ungecovert; OPS 8-83c.0f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76000886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ZE2007-51B-17 Implantation eines Wachstumsstents, Andere perkutan-transluminale Gefäßintervention: Einlegen eines Cheatham-Platinum-Stents [CP-Stent], ungecovert; OPS 8-83c.0x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76000887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ZE2007-51C-1 Implantation eines Wachstumsstents, Andere perkutan-transluminale Gefäßintervention: Einlegen eines Cheatham-Platinum-Stents [CP-Stent], gecovert; OPS 8-83c.10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76000888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ZE2007-51C-2 Implantation eines Wachstumsstents, Andere perkutan-transluminale Gefäßintervention: Einlegen eines Cheatham-Platinum-Stents [CP-Stent], gecovert;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83c.11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76000889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ZE2007-51C-3 Implantation eines Wachstumsstents, Andere perkutan-transluminale Gefäßintervention: Einlegen eines Cheatham-Platinum-Stents [CP-Stent], gecovert; OPS 8-83c.12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76000890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ZE2007-51C-4 Implantation eines Wachstumsstents, Andere perkutan-transluminale Gefäßintervention: Einlegen eines Cheatham-Platinum-Stents [CP-Stent], gecovert; OPS 8-83c.13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76000891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ZE2007-51C-5 Implantation eines Wachstumsstents, Andere perkutan-transluminale Gefäßintervention: Einlegen eines Cheatham-Platinum-Stents [CP-Stent], gecovert; OPS 8-83c.14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76000892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ZE2007-51C-6 Implantation eines Wachstumsstents, Andere perkutan-transluminale Gefäßintervention: Einlegen eines Cheatham-Platinum-Stents [CP-Stent], gecovert; OPS 8-83c.15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76000893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ZE2007-51C-7 Implantation eines Wachstumsstents, Andere perkutan-transluminale Gefäßintervention: Einlegen eines Cheatham-Platinum-Stents [CP-Stent], gecovert; OPS 8-83c.16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76000894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ZE2007-51C-8 Implantation eines Wachstumsstents, Andere perkutan-transluminale Gefäßintervention: Einlegen eines Cheatham-Platinum-Stents [CP-Stent], gecovert; OPS 8-83c.17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76000895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ZE2007-51C-9 Implantation eines Wachstumsstents, Andere perkutan-transluminale Gefäßintervention: Einlegen eines Cheatham-Platinum-Stents [CP-Stent], gecovert; OPS 8-83c.18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76000896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ZE2007-51C-10 Implantation eines Wachstumsstents, Andere perkutan-transluminale Gefäßintervention: Einlegen eines Cheatham-Platinum-Stents [CP-Stent], gecovert; OPS 8-83c.19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76000897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ZE2007-51C-11 Implantation eines Wachstumsstents, Andere perkutan-transluminale Gefäßintervention: Einlegen eines Cheatham-Platinum-Stents [CP-Stent], gecovert; OPS 8-83c.1a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76000898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ZE2007-51C-12 Implantation eines Wachstumsstents, Andere perkutan-transluminale Gefäßintervention: Einlegen eines Cheatham-Platinum-Stents [CP-Stent], gecovert; OPS 8-83c.1b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76000899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ZE2007-51C-13 Implantation eines Wachstumsstents, Andere perkutan-transluminale Gefäßintervention: Einlegen eines Cheatham-Platinum-Stents [CP-Stent], gecovert; OPS 8-83c.1c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ZE2007-51C-14 Implantation eines Wachstumsstents,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Andere perkutan-transluminale Gefäßintervention: Einlegen eines Cheatham-Platinum-Stents [CP-Stent], gecovert; OPS 8-83c.1d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76000901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ZE2007-51C-15 Implantation eines Wachstumsstents, Andere perkutan-transluminale Gefäßintervention: Einlegen eines Cheatham-Platinum-Stents [CP-Stent], gecovert; OPS 8-83c.1e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ZE2007-51C-16 Implantation eines Wachstumsstents, Andere perkutan-transluminale Gefäßintervention: Einlegen eines Cheatham-Platinum-Stents [CP-Stent], gecovert; OPS 8-83c.1f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ZE2007-51C-17 Implantation eines Wachstumsstents, Andere perkutan-transluminale Gefäßintervention: Einlegen eines Cheatham-Platinum-Stents [CP-Stent], gecovert; OPS 8-83c.1x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5-449.h0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5-449.h1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5-449.h2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5-449.h3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5-449.hx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5-469.k0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5-469.k1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5-469.k2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5-469.k3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5-469.kx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ZE2010-54J-1 Selbstexpandierende Prothesen am Gastrointestinaltrakt, Endoskopische Operationen an den Gallengängen: Einlegen oder Wechsel von selbstexpandierenden Prothesen; OPS 5-513.j0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ZE2010-54J-2 Selbstexpandierende Prothesen am Gastrointestinaltrakt, Endoskopische Operationen an den Gallengängen: Einlegen oder Wechsel von selbstexpandierenden Prothesen; OPS 5-513.j1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ZE2010-54J-3 Selbstexpandierende Prothesen am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Gastrointestinaltrakt, Endoskopische Operationen an den Gallengängen: Einlegen oder Wechsel von selbstexpandierenden Prothesen; OPS 5-513.j2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76000918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ZE2010-54K-1 Selbstexpandierende Prothesen am Gastrointestinaltrakt, Andere Operationen an den Gallengängen: Einlegen oder Wechsel einer selbstexpandierenden Prothese; OPS 5-514.m0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ZE2010-54K-2 Selbstexpandierende Prothesen am Gastrointestinaltrakt, Andere Operationen an den Gallengängen: Einlegen oder Wechsel einer selbstexpandierenden Prothese; OPS 5-514.m1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ZE2010-54K-3 Selbstexpandierende Prothesen am Gastrointestinaltrakt, Andere Operationen an den Gallengängen: Einlegen oder Wechsel einer selbstexpandierenden Prothese; OPS 5-514.m2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76000921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ZE2010-54K-4 Selbstexpandierende Prothesen am Gastrointestinaltrakt, Andere Operationen an den Gallengängen: Einlegen oder Wechsel einer selbstexpandierenden Prothese; OPS 5-514.m3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76000922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ZE2010-54K-5 Selbstexpandierende Prothesen am Gastrointestinaltrakt, Andere Operationen an den Gallengängen: Einlegen oder Wechsel einer selbstexpandierenden Prothese; OPS 5-514.mx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76000923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ZE2010-54L-1 Selbstexpandierende Prothesen am Gastrointestinaltrakt, Andere Operationen an den Gallengängen: Einlegen oder Wechsel von zwei selbstexpandierenden Prothesen; OPS 5-514.n0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76000924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ZE2010-54L-2 Selbstexpandierende Prothesen am Gastrointestinaltrakt, Andere Operationen an den Gallengängen: Einlegen oder Wechsel von zwei selbstexpandierenden Prothesen; OPS 5-514.n1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76000925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ZE2010-54L-3 Selbstexpandierende Prothesen am Gastrointestinaltrakt, Andere Operationen an den Gallengängen: Einlegen oder Wechsel von zwei selbstexpandierenden Prothesen; OPS 5-514.n2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76000926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ZE2010-54L-4 Selbstexpandierende Prothesen am Gastrointestinaltrakt, Andere Operationen an den Gallengängen: Einlegen oder Wechsel von zwei selbstexpandierenden Prothesen; OPS 5-514.n3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76000927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ZE2010-54L-5 Selbstexpandierende Prothesen am Gastrointestinaltrakt, Andere Operationen an den Gallengängen: Einlegen oder Wechsel von zwei selbstexpandierenden Prothesen; OPS 5-514.nx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76000928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ZE2010-54M-1 Selbstexpandierende Prothesen am Gastrointestinaltrakt, Andere Operationen an den Gallengängen: Einlegen oder Wechsel von drei </w:t>
            </w:r>
            <w:r>
              <w:rPr>
                <w:rFonts w:eastAsia="Times New Roman"/>
                <w:sz w:val="20"/>
                <w:szCs w:val="20"/>
              </w:rPr>
              <w:lastRenderedPageBreak/>
              <w:t>selbstexpandierenden Prothesen; OPS 5-514.p0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76000929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ZE2010-54M-2 Selbstexpandierende Prothesen am Gastrointestinaltrakt, Andere Operationen an den Gallengängen: Einlegen oder Wechsel von drei selbstexpandierenden Prothesen; OPS 5-514.p1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76000930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ZE2010-54M-3 Selbstexpandierende Prothesen am Gastrointestinaltrakt, Andere Operationen an den Gallengängen: Einlegen oder Wechsel von drei selbstexpandierenden Prothesen; OPS 5-514.p2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76000931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ZE2010-54M-4 Selbstexpandierende Prothesen am Gastrointestinaltrakt, Andere Operationen an den Gallengängen: Einlegen oder Wechsel von drei selbstexpandierenden Prothesen; OPS 5-514.p3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76000932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ZE2010-54M-5 Selbstexpandierende Prothesen am Gastrointestinaltrakt, Andere Operationen an den Gallengängen: Einlegen oder Wechsel von drei selbstexpandierenden Prothesen; OPS 5-514.px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76000933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ZE2010-54N-1 Selbstexpandierende Prothesen am Gastrointestinaltrakt, Andere Operationen an den Gallengängen: Einlegen oder Wechsel von vier selbstexpandierenden Prothesen; OPS 5-514.q0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76000934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ZE2010-54N-2 Selbstexpandierende Prothesen am Gastrointestinaltrakt, Andere Operationen an den Gallengängen: Einlegen oder Wechsel von vier selbstexpandierenden Prothesen; OPS 5-514.q1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76000935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ZE2010-54N-3 Selbstexpandierende Prothesen am Gastrointestinaltrakt, Andere Operationen an den Gallengängen: Einlegen oder Wechsel von vier selbstexpandierenden Prothesen; OPS 5-514.q2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76000936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ZE2010-54N-4 Selbstexpandierende Prothesen am Gastrointestinaltrakt, Andere Operationen an den Gallengängen: Einlegen oder Wechsel von vier selbstexpandierenden Prothesen; OPS 5-514.q3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76000937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ZE2010-54N-5 Selbstexpandierende Prothesen am Gastrointestinaltrakt, Andere Operationen an den Gallengängen: Einlegen oder Wechsel von vier selbstexpandierenden Prothesen; OPS 5-514.qx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76000938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ZE2010-54O-1 Selbstexpandierende Prothesen am Gastrointestinaltrakt, Andere Operationen an den Gallengängen: Einlegen oder Wechsel von fünf selbstexpandierenden Prothesen; OPS 5-514.r0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76000939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ZE2010-54O-2 Selbstexpandierende Prothesen am Gastrointestinaltrakt, Andere Operationen an den Gallengängen: Einlegen oder Wechsel von fünf selbstexpandierenden Prothesen; OPS 5-514.r1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76000940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ZE2010-54O-3 Selbstexpandierende Prothesen am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Gastrointestinaltrakt, Andere Operationen an den Gallengängen: Einlegen oder Wechsel von fünf selbstexpandierenden Prothesen; OPS 5-514.r2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76000941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ZE2010-54O-4 Selbstexpandierende Prothesen am Gastrointestinaltrakt, Andere Operationen an den Gallengängen: Einlegen oder Wechsel von fünf selbstexpandierenden Prothesen; OPS 5-514.r3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76000942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ZE2010-54O-5 Selbstexpandierende Prothesen am Gastrointestinaltrakt, Andere Operationen an den Gallengängen: Einlegen oder Wechsel von fünf selbstexpandierenden Prothesen; OPS 5-514.rx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76000943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ZE2010-54P-1 Selbstexpandierende Prothesen am Gastrointestinaltrakt, Andere Operationen an den Gallengängen: Einlegen oder Wechsel von sechs oder mehr selbstexpandierenden Prothesen; OPS 5-514.s0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76000944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ZE2010-54P-2 Selbstexpandierende Prothesen am Gastrointestinaltrakt, Andere Operationen an den Gallengängen: Einlegen oder Wechsel von sechs oder mehr selbstexpandierenden Prothesen; OPS 5-514.s1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76000945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ZE2010-54P-3 Selbstexpandierende Prothesen am Gastrointestinaltrakt, Andere Operationen an den Gallengängen: Einlegen oder Wechsel von sechs oder mehr selbstexpandierenden Prothesen; OPS 5-514.s2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76000946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ZE2010-54P-4 Selbstexpandierende Prothesen am Gastrointestinaltrakt, Andere Operationen an den Gallengängen: Einlegen oder Wechsel von sechs oder mehr selbstexpandierenden Prothesen; OPS 5-514.s3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76000947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ZE2010-54P-5 Selbstexpandierende Prothesen am Gastrointestinaltrakt, Andere Operationen an den Gallengängen: Einlegen oder Wechsel von sechs oder mehr selbstexpandierenden Prothesen; OPS 5-514.sx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76000948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5-529.g0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76000949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5-529.g1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76000950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5-529.g2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76000951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5-529.gx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76000952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5-529.j0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76000953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5-529.j1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76000954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5-529.j2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76000955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5-529.jx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76000956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ZE2015-56 Gabe von Bosentan, oral; OPS 6-002.f0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76000957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ZE2015-56 Gabe von Bosentan, oral; OPS 6-002.f1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76000958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ZE2015-56 Gabe von Bosentan, oral; OPS 6-002.f2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76000959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ZE2015-56 Gabe von Bosentan, oral; OPS 6-002.f3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76000960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ZE2015-56 Gabe von Bosentan, oral; OPS 6-002.f4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76000961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ZE2015-56 Gabe von Bosentan, oral; OPS 6-002.f5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76000962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ZE2015-56 Gabe von Bosentan, oral; OPS 6-002.f6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76000963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ZE2015-56 Gabe von Bosentan, oral; OPS 6-002.f7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76000964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ZE2015-56 Gabe von Bosentan, oral; OPS 6-002.f8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76000965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ZE2015-56 Gabe von Bosentan, oral; OPS 6-002.f9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76000966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ZE2015-56 Gabe von Bosentan, oral; OPS 6-002.fa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76000967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ZE2015-56 Gabe von Bosentan, oral; OPS 6-002.fb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76000968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ZE2015-56 Gabe von Bosentan, oral; OPS 6-002.fc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76000969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ZE2015-56 Gabe von Bosentan, oral; OPS 6-002.fd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76000970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ZE2015-56 Gabe von Bosentan, oral; OPS 6-002.fe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76000971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ZE2015-56 Gabe von Bosentan, oral; OPS 6-002.ff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76000972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ZE2015-56 Gabe von Bosentan, oral; OPS 6-002.fg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76000973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ZE2015-56 Gabe von Bosentan, oral; OPS 6-002.fh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76000974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ZE2015-56 Gabe von Bosentan, oral; OPS 6-002.fj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76000975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ZE2015-56 Gabe von Bosentan, oral; OPS 6-002.fk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76000976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ZE2015-56 Gabe von Bosentan, oral; OPS 6-002.fm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76000977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ZE2015-56 Gabe von Bosentan, oral; OPS 6-002.fn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76000978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ZE2015-56 Gabe von Bosentan, oral; OPS 6-002.fp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76000979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ZE2015-57 Gabe von Jod-131-MIBG (Metajodobenzylguanidin), parenteral; OPS 6-002.g0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76000980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ZE2015-57 Gabe von Jod-131-MIBG (Metajodobenzylguanidin), parenteral; OPS 6-002.g1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76000981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ZE2015-57 Gabe von Jod-131-MIBG (Metajodobenzylguanidin), parenteral; OPS 6-002.g2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76000982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ZE2015-57 Gabe von Jod-131-MIBG (Metajodobenzylguanidin), parenteral; OPS 6-002.g3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76000983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ZE2015-57 Gabe von Jod-131-MIBG (Metajodobenzylguanidin), parenteral; OPS 6-002.g4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76000984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ZE2015-57 Gabe von Jod-131-MIBG (Metajodobenzylguanidin), parenteral; OPS 6-002.g5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76000985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ZE2015-57 Gabe von Jod-131-MIBG (Metajodobenzylguanidin), parenteral; OPS 6-002.g6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76000986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ZE2015-57 Gabe von Jod-131-MIBG (Metajodobenzylguanidin), parenteral; OPS 6-002.g7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76000987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ZE2015-57 Gabe von Jod-131-MIBG (Metajodobenzylguanidin), parenteral; OPS 6-002.g8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76000988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76000989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76000990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76000991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76000992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76000993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76000994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76000995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76000996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76000997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76000998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76000999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76000A06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8-812.0j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8-812.0p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8-812.0q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76000A21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76000A22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76000A23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76000A24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76000A25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76000A26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76000A27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76000A28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76000A29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76000A30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8-812.1j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76000A31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76000A32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76000A33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76000A34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76000A35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76000A36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76000A37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76000A38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76000A39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76000A40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76000A41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76000A42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76000A43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76000A44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76000A45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76000A46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76000A47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76000A48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76000A49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76000A50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76000A51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76000A52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8-812.2j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76000A53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76000A54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76000A55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76000A56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8-812.2p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76000A57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ZE2015-13 Immunadsorption; OPS 8-821.10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76000A58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ZE2015-13 Immunadsorption; OPS 8-821.11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76000A64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ZE2015-63 Gabe von Dibotermin alfa, Implantation am Knochen; OPS 6-003.40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76000A65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ZE2015-63 Gabe von Dibotermin alfa, Implantation am Knochen; OPS 6-003.41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76000A66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ZE2015-63 Gabe von Dibotermin alfa, Implantation am Knochen; OPS 6-003.42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76000A67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ZE2008-64-1 Gabe von Eptotermin alfa, Implantation am Knochen; OPS 6-003.50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76000A68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ZE2008-64-2 Gabe von Eptotermin alfa, Implantation am Knochen; OPS 6-003.51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76000A69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ZE2008-64-3 Gabe von Eptotermin alfa, Implantation am Knochen; OPS 6-003.52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76000A70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ZE2011-68B-1 Implantation eines Wachstumsstents, Perkutan-transluminale Implantation von ungecoverten Cheatham-Platinum-Stents [CP-Stent]: Ein Stent; OPS 8-845.00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76000A72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ZE2011-68B-3 Implantation eines Wachstumsstents, Perkutan-transluminale Implantation von ungecoverten Cheatham-Platinum-Stents [CP-Stent]: Ein Stent; OPS 8-845.02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76000A73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ZE2011-68B-4 Implantation eines Wachstumsstents, Perkutan-transluminale Implantation von ungecoverten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Cheatham-Platinum-Stents [CP-Stent]: Ein Stent; OPS 8-845.03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76000A74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ZE2011-68B-5 Implantation eines Wachstumsstents, Perkutan-transluminale Implantation von ungecoverten Cheatham-Platinum-Stents [CP-Stent]: Ein Stent; OPS 8-845.04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76000A75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ZE2011-68B-6 Implantation eines Wachstumsstents, Perkutan-transluminale Implantation von ungecoverten Cheatham-Platinum-Stents [CP-Stent]: Ein Stent; OPS 8-845.05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76000A76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ZE2011-68B-7 Implantation eines Wachstumsstents, Perkutan-transluminale Implantation von ungecoverten Cheatham-Platinum-Stents [CP-Stent]: Ein Stent; OPS 8-845.06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76000A77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ZE2011-68B-8 Implantation eines Wachstumsstents, Perkutan-transluminale Implantation von ungecoverten Cheatham-Platinum-Stents [CP-Stent]: Ein Stent; OPS 8-845.07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76000A78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ZE2011-68B-9 Implantation eines Wachstumsstents, Perkutan-transluminale Implantation von ungecoverten Cheatham-Platinum-Stents [CP-Stent]: Ein Stent; OPS 8-845.08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76000A79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ZE2011-68B-10 Implantation eines Wachstumsstents, Perkutan-transluminale Implantation von ungecoverten Cheatham-Platinum-Stents [CP-Stent]: Ein Stent; OPS 8-845.09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76000A80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ZE2011-68B-11 Implantation eines Wachstumsstents, Perkutan-transluminale Implantation von ungecoverten Cheatham-Platinum-Stents [CP-Stent]: Ein Stent; OPS 8-845.0a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76000A81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ZE2011-68B-12 Implantation eines Wachstumsstents, Perkutan-transluminale Implantation von ungecoverten Cheatham-Platinum-Stents [CP-Stent]: Ein Stent; OPS 8-845.0b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76000A82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ZE2011-68B-13 Implantation eines Wachstumsstents, Perkutan-transluminale Implantation von ungecoverten Cheatham-Platinum-Stents [CP-Stent]: Ein Stent; OPS 8-845.0c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76000A83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ZE2011-68B-14 Implantation eines Wachstumsstents, Perkutan-transluminale Implantation von ungecoverten Cheatham-Platinum-Stents [CP-Stent]: Ein Stent; OPS 8-845.0d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76000A84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ZE2011-68B-15 Implantation eines Wachstumsstents, Perkutan-transluminale Implantation von ungecoverten Cheatham-Platinum-Stents [CP-Stent]: Ein Stent; OPS 8-845.0e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76000A85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ZE2011-68B-16 Implantation eines Wachstumsstents, Perkutan-transluminale Implantation von ungecoverten Cheatham-Platinum-Stents [CP-Stent]: Ein Stent; OPS 8-845.0f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76000A86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ZE2011-68B-17 Implantation eines Wachstumsstents, Perkutan-transluminale Implantation von ungecoverten Cheatham-Platinum-Stents [CP-Stent]: Ein Stent; OPS 8-845.0g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76000A87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ZE2011-68B-18 Implantation eines Wachstumsstents, Perkutan-transluminale Implantation von ungecoverten Cheatham-Platinum-Stents [CP-Stent]: Ein Stent; OPS 8-845.0x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76000A88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ZE2011-68C-1 Implantation eines Wachstumsstents, Perkutan-transluminale Implantation von ungecoverten Cheatham-Platinum-Stents [CP-Stent]: Zwei und mehr Stents; OPS 8-845.10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76000A90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ZE2011-68C-3 Implantation eines Wachstumsstents, Perkutan-transluminale Implantation von ungecoverten Cheatham-Platinum-Stents [CP-Stent]: Zwei und mehr Stents; OPS 8-845.12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76000A91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ZE2011-68C-4 Implantation eines Wachstumsstents, Perkutan-transluminale Implantation von ungecoverten Cheatham-Platinum-Stents [CP-Stent]: Zwei und mehr Stents; OPS 8-845.13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76000A92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ZE2011-68C-5 Implantation eines Wachstumsstents, Perkutan-transluminale Implantation von ungecoverten Cheatham-Platinum-Stents [CP-Stent]: Zwei und mehr Stents; OPS 8-845.14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76000A93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ZE2011-68C-6 Implantation eines Wachstumsstents, Perkutan-transluminale Implantation von ungecoverten Cheatham-Platinum-Stents [CP-Stent]: Zwei und mehr Stents; OPS 8-845.15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76000A94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ZE2011-68C-7 Implantation eines Wachstumsstents, Perkutan-transluminale Implantation von ungecoverten Cheatham-Platinum-Stents [CP-Stent]: Zwei und mehr Stents; OPS 8-845.16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76000A95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ZE2011-68C-8 Implantation eines Wachstumsstents, Perkutan-transluminale Implantation von ungecoverten Cheatham-Platinum-Stents [CP-Stent]: Zwei und mehr Stents; OPS 8-845.17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76000A96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ZE2011-68C-9 Implantation eines Wachstumsstents, Perkutan-transluminale Implantation von ungecoverten Cheatham-Platinum-Stents [CP-Stent]: Zwei und mehr Stents; OPS 8-845.18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76000A97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ZE2011-68C-10 Implantation eines Wachstumsstents, Perkutan-transluminale Implantation von ungecoverten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Cheatham-Platinum-Stents [CP-Stent]: Zwei und mehr Stents; OPS 8-845.19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76000A98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ZE2011-68C-11 Implantation eines Wachstumsstents, Perkutan-transluminale Implantation von ungecoverten Cheatham-Platinum-Stents [CP-Stent]: Zwei und mehr Stents; OPS 8-845.1a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76000A99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ZE2011-68C-12 Implantation eines Wachstumsstents, Perkutan-transluminale Implantation von ungecoverten Cheatham-Platinum-Stents [CP-Stent]: Zwei und mehr Stents; OPS 8-845.1b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ZE2011-68C-13 Implantation eines Wachstumsstents, Perkutan-transluminale Implantation von ungecoverten Cheatham-Platinum-Stents [CP-Stent]: Zwei und mehr Stents; OPS 8-845.1c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ZE2011-68C-14 Implantation eines Wachstumsstents, Perkutan-transluminale Implantation von ungecoverten Cheatham-Platinum-Stents [CP-Stent]: Zwei und mehr Stents; OPS 8-845.1d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ZE2011-68C-15 Implantation eines Wachstumsstents, Perkutan-transluminale Implantation von ungecoverten Cheatham-Platinum-Stents [CP-Stent]: Zwei und mehr Stents; OPS 8-845.1e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ZE2011-68C-16 Implantation eines Wachstumsstents, Perkutan-transluminale Implantation von ungecoverten Cheatham-Platinum-Stents [CP-Stent]: Zwei und mehr Stents; OPS 8-845.1f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ZE2011-68C-17 Implantation eines Wachstumsstents, Perkutan-transluminale Implantation von ungecoverten Cheatham-Platinum-Stents [CP-Stent]: Zwei und mehr Stents; OPS 8-845.1g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ZE2011-68C-18 Implantation eines Wachstumsstents, Perkutan-transluminale Implantation von ungecoverten Cheatham-Platinum-Stents [CP-Stent]: Zwei und mehr Stents; OPS 8-845.1x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ZE2011-68D-1 Implantation eines Wachstumsstents, Perkutan-transluminale Implantation von gecoverten Cheatham-Platinum-Stents [CP-Stent]: Ein Stent; OPS 8-846.00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ZE2011-68D-3 Implantation eines Wachstumsstents, Perkutan-transluminale Implantation von gecoverten Cheatham-Platinum-Stents [CP-Stent]: Ein Stent; OPS 8-846.02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ZE2011-68D-4 Implantation eines Wachstumsstents, Perkutan-transluminale Implantation von gecoverten Cheatham-Platinum-Stents [CP-Stent]: Ein Stent; OPS 8-846.03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76000B10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ZE2011-68D-5 Implantation eines Wachstumsstents, Perkutan-transluminale Implantation von gecoverten Cheatham-Platinum-Stents [CP-Stent]: Ein Stent; OPS 8-846.04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ZE2011-68D-6 Implantation eines Wachstumsstents, Perkutan-transluminale Implantation von gecoverten Cheatham-Platinum-Stents [CP-Stent]: Ein Stent; OPS 8-846.05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ZE2011-68D-7 Implantation eines Wachstumsstents, Perkutan-transluminale Implantation von gecoverten Cheatham-Platinum-Stents [CP-Stent]: Ein Stent; OPS 8-846.06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ZE2011-68D-8 Implantation eines Wachstumsstents, Perkutan-transluminale Implantation von gecoverten Cheatham-Platinum-Stents [CP-Stent]: Ein Stent; OPS 8-846.07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ZE2011-68D-9 Implantation eines Wachstumsstents, Perkutan-transluminale Implantation von gecoverten Cheatham-Platinum-Stents [CP-Stent]: Ein Stent; OPS 8-846.08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ZE2011-68D-10 Implantation eines Wachstumsstents, Perkutan-transluminale Implantation von gecoverten Cheatham-Platinum-Stents [CP-Stent]: Ein Stent; OPS 8-846.09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ZE2011-68D-11 Implantation eines Wachstumsstents, Perkutan-transluminale Implantation von gecoverten Cheatham-Platinum-Stents [CP-Stent]: Ein Stent; OPS 8-846.0a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ZE2011-68D-12 Implantation eines Wachstumsstents, Perkutan-transluminale Implantation von gecoverten Cheatham-Platinum-Stents [CP-Stent]: Ein Stent; OPS 8-846.0b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ZE2011-68D-13 Implantation eines Wachstumsstents, Perkutan-transluminale Implantation von gecoverten Cheatham-Platinum-Stents [CP-Stent]: Ein Stent; OPS 8-846.0c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ZE2011-68D-14 Implantation eines Wachstumsstents, Perkutan-transluminale Implantation von gecoverten Cheatham-Platinum-Stents [CP-Stent]: Ein Stent; OPS 8-846.0d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ZE2011-68D-15 Implantation eines Wachstumsstents, Perkutan-transluminale Implantation von gecoverten Cheatham-Platinum-Stents [CP-Stent]: Ein Stent; OPS 8-846.0e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76000B21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ZE2011-68D-16 Implantation eines Wachstumsstents, Perkutan-transluminale Implantation von gecoverten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Cheatham-Platinum-Stents [CP-Stent]: Ein Stent; OPS 8-846.0f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76000B22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ZE2011-68D-17 Implantation eines Wachstumsstents, Perkutan-transluminale Implantation von gecoverten Cheatham-Platinum-Stents [CP-Stent]: Ein Stent; OPS 8-846.0g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76000B23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ZE2011-68D-18 Implantation eines Wachstumsstents, Perkutan-transluminale Implantation von gecoverten Cheatham-Platinum-Stents [CP-Stent]: Ein Stent; OPS 8-846.0x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76000B24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ZE2011-68E-1 Implantation eines Wachstumsstents, Perkutan-transluminale Implantation von gecoverten Cheatham-Platinum-Stents [CP-Stent]: Zwei und mehr Stents; OPS 8-846.10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76000B26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ZE2011-68E-3 Implantation eines Wachstumsstents, Perkutan-transluminale Implantation von gecoverten Cheatham-Platinum-Stents [CP-Stent]: Zwei und mehr Stents; OPS 8-846.12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76000B27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ZE2011-68E-4 Implantation eines Wachstumsstents, Perkutan-transluminale Implantation von gecoverten Cheatham-Platinum-Stents [CP-Stent]: Zwei und mehr Stents; OPS 8-846.13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76000B28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ZE2011-68E-5 Implantation eines Wachstumsstents, Perkutan-transluminale Implantation von gecoverten Cheatham-Platinum-Stents [CP-Stent]: Zwei und mehr Stents; OPS 8-846.14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76000B29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ZE2011-68E-6 Implantation eines Wachstumsstents, Perkutan-transluminale Implantation von gecoverten Cheatham-Platinum-Stents [CP-Stent]: Zwei und mehr Stents; OPS 8-846.15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76000B30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ZE2011-68E-7 Implantation eines Wachstumsstents, Perkutan-transluminale Implantation von gecoverten Cheatham-Platinum-Stents [CP-Stent]: Zwei und mehr Stents; OPS 8-846.16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76000B31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ZE2011-68E-8 Implantation eines Wachstumsstents, Perkutan-transluminale Implantation von gecoverten Cheatham-Platinum-Stents [CP-Stent]: Zwei und mehr Stents; OPS 8-846.17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76000B32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ZE2011-68E-9 Implantation eines Wachstumsstents, Perkutan-transluminale Implantation von gecoverten Cheatham-Platinum-Stents [CP-Stent]: Zwei und mehr Stents; OPS 8-846.18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76000B33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ZE2011-68E-10 Implantation eines Wachstumsstents, Perkutan-transluminale Implantation von gecoverten Cheatham-Platinum-Stents [CP-Stent]: Zwei und mehr Stents; OPS 8-846.19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76000B34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ZE2011-68E-11 Implantation eines Wachstumsstents, Perkutan-transluminale Implantation von gecoverten Cheatham-Platinum-Stents [CP-Stent]: Zwei und mehr Stents; OPS 8-846.1a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76000B35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ZE2011-68E-12 Implantation eines Wachstumsstents, Perkutan-transluminale Implantation von gecoverten Cheatham-Platinum-Stents [CP-Stent]: Zwei und mehr Stents; OPS 8-846.1b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76000B36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ZE2011-68E-13 Implantation eines Wachstumsstents, Perkutan-transluminale Implantation von gecoverten Cheatham-Platinum-Stents [CP-Stent]: Zwei und mehr Stents; OPS 8-846.1c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76000B37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ZE2011-68E-14 Implantation eines Wachstumsstents, Perkutan-transluminale Implantation von gecoverten Cheatham-Platinum-Stents [CP-Stent]: Zwei und mehr Stents; OPS 8-846.1d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76000B38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ZE2011-68E-15 Implantation eines Wachstumsstents, Perkutan-transluminale Implantation von gecoverten Cheatham-Platinum-Stents [CP-Stent]: Zwei und mehr Stents; OPS 8-846.1e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76000B39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ZE2011-68E-16 Implantation eines Wachstumsstents, Perkutan-transluminale Implantation von gecoverten Cheatham-Platinum-Stents [CP-Stent]: Zwei und mehr Stents; OPS 8-846.1f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76000B40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ZE2011-68E-17 Implantation eines Wachstumsstents, Perkutan-transluminale Implantation von gecoverten Cheatham-Platinum-Stents [CP-Stent]: Zwei und mehr Stents; OPS 8-846.1g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76000B41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ZE2011-68E-18 Implantation eines Wachstumsstents, Perkutan-transluminale Implantation von gecoverten Cheatham-Platinum-Stents [CP-Stent]: Zwei und mehr Stents; OPS 8-846.1x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76000B42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ZE2015-03 ECMO und PECLA; OPS 8-852.20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76000B43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ZE2015-03 ECMO und PECLA; OPS 8-852.21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76000B44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ZE2015-03 ECMO und PECLA; OPS 8-852.22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76000B45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ZE2015-03 ECMO und PECLA; OPS 8-852.23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76000B46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ZE2015-03 ECMO und PECLA; OPS 8-852.24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76000B47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ZE2015-03 ECMO und PECLA; OPS 8-852.25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76000B48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ZE2009-08T-1 Sonstige Dialyse; OPS 8-857.20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76000B49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ZE2009-08T-2 Sonstige Dialyse; OPS 8-857.21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76000B50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ZE2009-08T-3 Sonstige Dialyse; OPS 8-857.22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76000B51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ZE2009-08T-4 Sonstige Dialyse; OPS 8-857.23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76000B52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ZE2009-08T-5 Sonstige Dialyse; OPS 8-857.24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76000B53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ZE2009-08T-6 Sonstige Dialyse; OPS 8-857.25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76000B54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5-375.30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76000B55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5-375.31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76000B56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ZE2015-64 Gabe von Eptotermin alfa, Implantation am Knochen; OPS 6-003.53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76000B57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ZE2015-64 Gabe von Eptotermin alfa, Implantation am Knochen; OPS 6-003.54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76000B58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ZE2015-64 Gabe von Eptotermin alfa, Implantation am Knochen; OPS 6-003.55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76000B59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ZE2015-69 Gabe von Hämin, parenteral; OPS 6-004.10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76000B60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ZE2015-69 Gabe von Hämin, parenteral; OPS 6-004.11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76000B61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ZE2015-69 Gabe von Hämin, parenteral; OPS 6-004.12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76000B62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ZE2015-69 Gabe von Hämin, parenteral; OPS 6-004.13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76000B63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ZE2015-69 Gabe von Hämin, parenteral; OPS 6-004.14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76000B64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ZE2015-69 Gabe von Hämin, parenteral; OPS 6-004.15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76000B65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ZE2015-69 Gabe von Hämin, parenteral; OPS 6-004.16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76000B66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ZE2015-69 Gabe von Hämin, parenteral; OPS 6-004.17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76000B67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ZE2015-69 Gabe von Hämin, parenteral; OPS 6-004.18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76000B68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ZE2015-69 Gabe von Hämin, parenteral; OPS 6-004.19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76000B69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ZE2010-50A-1 Implantation einer Hybridprothese an der Aorta; OPS 5-384.90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76000B70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ZE2010-50A-2 Implantation einer Hybridprothese an der Aorta; OPS 5-384.91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76000B71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ZE2010-50A-3 Implantation einer Hybridprothese an der Aorta; OPS 5-384.92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76000B72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ZE2010-50B-1 Implantation einer Hybridprothese an der Aorta; OPS 5-384.a0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76000B73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ZE2010-50B-2 Implantation einer Hybridprothese an der Aorta; OPS 5-384.a1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76000B74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ZE2010-50B-3 Implantation einer Hybridprothese an der Aorta; OPS 5-384.a2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76000B75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ZE2011-68B-19 Implantation eines Wachstumsstents, Perkutan-transluminale Implantation von ungecoverten Cheatham-Platinum-Stents [CP-Stent]: Ein Stent; OPS 8-845.0h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76000B76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ZE2011-68B-20 Implantation eines Wachstumsstents, Perkutan-transluminale Implantation von ungecoverten Cheatham-Platinum-Stents [CP-Stent]: Ein Stent;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845.0j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76000B77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ZE2011-68B-21 Implantation eines Wachstumsstents, Perkutan-transluminale Implantation von ungecoverten Cheatham-Platinum-Stents [CP-Stent]: Ein Stent; OPS 8-845.0k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76000B78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ZE2011-68B-22 Implantation eines Wachstumsstents, Perkutan-transluminale Implantation von ungecoverten Cheatham-Platinum-Stents [CP-Stent]: Ein Stent; OPS 8-845.0m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76000B79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ZE2011-68B-23 Implantation eines Wachstumsstents, Perkutan-transluminale Implantation von ungecoverten Cheatham-Platinum-Stents [CP-Stent]: Ein Stent; OPS 8-845.0n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76000B80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ZE2011-68C-19 Implantation eines Wachstumsstents, Perkutan-transluminale Implantation von ungecoverten Cheatham-Platinum-Stents [CP-Stent]: Zwei und mehr Stents; OPS 8-845.1h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76000B81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ZE2011-68C-20 Implantation eines Wachstumsstents, Perkutan-transluminale Implantation von ungecoverten Cheatham-Platinum-Stents [CP-Stent]: Zwei und mehr Stents; OPS 8-845.1j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76000B82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ZE2011-68C-21 Implantation eines Wachstumsstents, Perkutan-transluminale Implantation von ungecoverten Cheatham-Platinum-Stents [CP-Stent]: Zwei und mehr Stents; OPS 8-845.1k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76000B83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ZE2011-68C-22 Implantation eines Wachstumsstents, Perkutan-transluminale Implantation von ungecoverten Cheatham-Platinum-Stents [CP-Stent]: Zwei und mehr Stents; OPS 8-845.1m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76000B84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ZE2011-68C-23 Implantation eines Wachstumsstents, Perkutan-transluminale Implantation von ungecoverten Cheatham-Platinum-Stents [CP-Stent]: Zwei und mehr Stents; OPS 8-845.1n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76000B85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ZE2011-68D-19 Implantation eines Wachstumsstents, Perkutan-transluminale Implantation von gecoverten Cheatham-Platinum-Stents [CP-Stent]: Ein Stent; OPS 8-846.0h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76000B86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ZE2011-68D-20 Implantation eines Wachstumsstents, Perkutan-transluminale Implantation von gecoverten Cheatham-Platinum-Stents [CP-Stent]: Ein Stent; OPS 8-846.0j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76000B87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ZE2011-68D-21 Implantation eines Wachstumsstents, Perkutan-transluminale Implantation von gecoverten Cheatham-Platinum-Stents [CP-Stent]: Ein Stent; OPS 8-846.0k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76000B88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ZE2011-68D-22 Implantation eines Wachstumsstents,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Perkutan-transluminale Implantation von gecoverten Cheatham-Platinum-Stents [CP-Stent]: Ein Stent; OPS 8-846.0m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76000B89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ZE2011-68D-23 Implantation eines Wachstumsstents, Perkutan-transluminale Implantation von gecoverten Cheatham-Platinum-Stents [CP-Stent]: Ein Stent; OPS 8-846.0n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76000B90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ZE2011-68E-19 Implantation eines Wachstumsstents, Perkutan-transluminale Implantation von gecoverten Cheatham-Platinum-Stents [CP-Stent]: Zwei und mehr Stents; OPS 8-846.1h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76000B91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ZE2011-68E-20 Implantation eines Wachstumsstents, Perkutan-transluminale Implantation von gecoverten Cheatham-Platinum-Stents [CP-Stent]: Zwei und mehr Stents; OPS 8-846.1j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76000B92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ZE2011-68E-21 Implantation eines Wachstumsstents, Perkutan-transluminale Implantation von gecoverten Cheatham-Platinum-Stents [CP-Stent]: Zwei und mehr Stents; OPS 8-846.1k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76000B93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ZE2011-68E-22 Implantation eines Wachstumsstents, Perkutan-transluminale Implantation von gecoverten Cheatham-Platinum-Stents [CP-Stent]: Zwei und mehr Stents; OPS 8-846.1m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76000B94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ZE2011-68E-23 Implantation eines Wachstumsstents, Perkutan-transluminale Implantation von gecoverten Cheatham-Platinum-Stents [CP-Stent]: Zwei und mehr Stents; OPS 8-846.1n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76000B95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ZE2015-74 Gabe von Sunitinib, oral; OPS 6-003.a0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76000B96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ZE2015-74 Gabe von Sunitinib, oral; OPS 6-003.a1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76000B97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ZE2015-74 Gabe von Sunitinib, oral; OPS 6-003.a2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76000B98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ZE2015-74 Gabe von Sunitinib, oral; OPS 6-003.a3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76000B99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ZE2015-74 Gabe von Sunitinib, oral; OPS 6-003.a4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76000C00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ZE2015-74 Gabe von Sunitinib, oral; OPS 6-003.a5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76000C01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ZE2015-74 Gabe von Sunitinib, oral; OPS 6-003.a6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76000C02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ZE2015-74 Gabe von Sunitinib, oral; OPS 6-003.a7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76000C03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ZE2015-74 Gabe von Sunitinib, oral; OPS 6-003.a8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76000C04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ZE2015-74 Gabe von Sunitinib, oral; OPS 6-003.a9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76000C05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ZE2015-74 Gabe von Sunitinib, oral; OPS 6-003.aa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76000C06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ZE2015-74 Gabe von Sunitinib, oral; OPS 6-003.ab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76000C07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ZE2015-74 Gabe von Sunitinib, oral; OPS 6-003.ac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76000C08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ZE2015-74 Gabe von Sunitinib, oral; OPS 6-003.ad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76000C09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ZE2015-74 Gabe von Sunitinib, oral; OPS 6-003.ae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76000C10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ZE2015-75 Gabe von Sorafenib, oral; OPS 6-003.b0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76000C11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ZE2015-75 Gabe von Sorafenib, oral; OPS 6-003.b1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76000C12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ZE2015-75 Gabe von Sorafenib, oral; OPS 6-003.b2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76000C13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ZE2015-75 Gabe von Sorafenib, oral; OPS 6-003.b3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76000C14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ZE2015-75 Gabe von Sorafenib, oral; OPS 6-003.b4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76000C15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ZE2015-75 Gabe von Sorafenib, oral; OPS 6-003.b5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76000C16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ZE2015-75 Gabe von Sorafenib, oral; OPS 6-003.b6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76000C17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ZE2015-75 Gabe von Sorafenib, oral; OPS 6-003.b7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76000C18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ZE2015-75 Gabe von Sorafenib, oral; OPS 6-003.b8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76000C19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ZE2015-75 Gabe von Sorafenib, oral; OPS 6-003.b9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76000C20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ZE2015-75 Gabe von Sorafenib, oral; OPS 6-003.ba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76000C21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ZE2015-75 Gabe von Sorafenib, oral; OPS 6-003.bb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76000C22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ZE2015-75 Gabe von Sorafenib, oral; OPS 6-003.bc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76000C23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ZE2015-75 Gabe von Sorafenib, oral; OPS 6-003.bd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76000C24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ZE2015-75 Gabe von Sorafenib, oral; OPS 6-003.be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76000C25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ZE2015-75 Gabe von Sorafenib, oral; OPS 6-003.bf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76000C26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ZE2015-75 Gabe von Sorafenib, oral; OPS 6-003.bg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76000C27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ZE2015-75 Gabe von Sorafenib, oral; OPS 6-003.bh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76000C28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ZE2010-76-1 Gabe von Temsirolimus, parenteral; OPS 6-004.90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76000C29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ZE2010-76-2 Gabe von Temsirolimus, parenteral; OPS 6-004.91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76000C30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ZE2010-76-3 Gabe von Temsirolimus, parenteral; OPS 6-004.92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76000C31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ZE2010-76-4 Gabe von Temsirolimus, parenteral; OPS 6-004.93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76000C32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ZE2010-76-5 Gabe von Temsirolimus, parenteral; OPS 6-004.94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76000C33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ZE2010-76-6 Gabe von Temsirolimus, parenteral; OPS 6-004.95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76000C34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ZE2010-76-7 Gabe von Temsirolimus, parenteral; OPS 6-004.96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76000C35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ZE2010-76-8 Gabe von Temsirolimus, parenteral; OPS 6-004.97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76000C36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ZE2010-76-9 Gabe von Temsirolimus, parenteral; OPS 6-004.98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76000C37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ZE2010-76-10 Gabe von Temsirolimus, parenteral; OPS 6-</w:t>
            </w:r>
            <w:r>
              <w:rPr>
                <w:rFonts w:eastAsia="Times New Roman"/>
                <w:sz w:val="20"/>
                <w:szCs w:val="20"/>
              </w:rPr>
              <w:lastRenderedPageBreak/>
              <w:t>004.99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76000C38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ZE2010-76-11 Gabe von Temsirolimus, parenteral; OPS 6-004.9a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76000C39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ZE2010-76-12 Gabe von Temsirolimus, parenteral; OPS 6-004.9b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76000C40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ZE2010-76-13 Gabe von Temsirolimus, parenteral; OPS 6-004.9c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76000C41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ZE2015-77 Gabe von Lenalidomid, oral; OPS 6-003.g0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76000C42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ZE2015-77 Gabe von Lenalidomid, oral; OPS 6-003.g1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76000C43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ZE2015-77 Gabe von Lenalidomid, oral; OPS 6-003.g2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76000C44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ZE2015-77 Gabe von Lenalidomid, oral; OPS 6-003.g3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76000C45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ZE2015-77 Gabe von Lenalidomid, oral; OPS 6-003.g4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76000C46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ZE2015-77 Gabe von Lenalidomid, oral; OPS 6-003.g5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76000C47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ZE2015-77 Gabe von Lenalidomid, oral; OPS 6-003.g6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76000C48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ZE2015-77 Gabe von Lenalidomid, oral; OPS 6-003.g7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76000C49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ZE2015-77 Gabe von Lenalidomid, oral; OPS 6-003.g8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76000C50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ZE2015-77 Gabe von Lenalidomid, oral; OPS 6-003.g9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76000C51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ZE2015-77 Gabe von Lenalidomid, oral; OPS 6-003.ga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76000C52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ZE2015-77 Gabe von Lenalidomid, oral; OPS 6-003.gb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76000C53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ZE2015-77 Gabe von Lenalidomid, oral; OPS 6-003.gc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76000C54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ZE2015-77 Gabe von Lenalidomid, oral; OPS 6-003.gd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76000C55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ZE2015-77 Gabe von Lenalidomid, oral; OPS 6-003.ge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76000C56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ZE2015-77 Gabe von Lenalidomid, oral; OPS 6-003.gf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76000C57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ZE2015-77 Gabe von Lenalidomid, oral; OPS 6-003.gg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76000C58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ZE2015-77 Gabe von Lenalidomid, oral; OPS 6-003.gh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76000C59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ZE2015-77 Gabe von Lenalidomid, oral; OPS 6-003.gj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76000C60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ZE2015-77 Gabe von Lenalidomid, oral; OPS 6-003.gk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76000D14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76000D15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76000D16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76000D17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76000D18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76000D19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76000D20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76000D21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76000D22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76000D23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76000D24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ZE2015-80 Gabe von Amphotericin-B-Lipidkomplex, parenteral; OPS 6-003.1a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76000D25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76000D26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76000D27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76000D28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76000D29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76000D30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76000D31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76000D32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6-003.1j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76000D33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76000D34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76000D35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76000D36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6-003.1p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76000D37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6-003.1q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76000D38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76000D39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ZE2015-80 Gabe von Amphotericin-B-Lipidkomplex, parenteral; OPS 6-003.1s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76000D40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76000D41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ZE2011-81A-1 Perkutan-transluminale Fremdkörperentfernung und Thrombektomie an intrakraniellen Gefäßen unter Verwendung eines Mikrodrahtretriever-Systems; OPS 8-836.60 in Kombination mit 8-83b.80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76000D42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ZE2011-81A-2 Perkutan-transluminale Fremdkörperentfernung und Thrombektomie an intrakraniellen Gefäßen unter Verwendung eines Mikrodrahtretriever-Systems; OPS 8-836.60 in Kombination mit 8-83b.82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76000D43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ZE2011-81A-3 Perkutan-transluminale Fremdkörperentfernung und Thrombektomie an intrakraniellen Gefäßen unter Verwendung eines Mikrodrahtretriever-Systems; OPS 8-836.60 in Kombination mit 8-83b.83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76000D44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ZE2011-81B-1 Perkutan-transluminale Fremdkörperentfernung und Thrombektomie an intrakraniellen Gefäßen unter Verwendung eines Mikrodrahtretriever-Systems; OPS 8-836.80 in Kombination mit 8-83b.80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76000D45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ZE2011-81B-2 Perkutan-transluminale Fremdkörperentfernung und Thrombektomie an intrakraniellen Gefäßen unter Verwendung eines Mikrodrahtretriever-Systems; OPS 8-836.80 in Kombination mit 8-83b.82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76000D46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ZE2011-81B-3 Perkutan-transluminale Fremdkörperentfernung und Thrombektomie an intrakraniellen Gefäßen unter Verwendung eines Mikrodrahtretriever-Systems; OPS 8-836.80 in Kombination mit 8-83b.83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76000D47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ZE2015-82 Peritonealdialyse, kontinuierlich, maschinell unterstützt (APD); OPS 8-857.20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76000D48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ZE2015-82 Peritonealdialyse, kontinuierlich, maschinell unterstützt (APD); OPS 8-857.21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76000D49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ZE2015-82 Peritonealdialyse, kontinuierlich, maschinell unterstützt (APD); OPS 8-857.22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76000D50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ZE2015-82 Peritonealdialyse, kontinuierlich, maschinell unterstützt (APD); OPS 8-857.23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76000D51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ZE2015-82 Peritonealdialyse, kontinuierlich, maschinell unterstützt (APD); OPS 8-857.24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76000D52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ZE2015-82 Peritonealdialyse, kontinuierlich, maschinell unterstützt (APD); OPS 8-857.26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76000D53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ZE2015-82 Peritonealdialyse, kontinuierlich, maschinell </w:t>
            </w:r>
            <w:r>
              <w:rPr>
                <w:rFonts w:eastAsia="Times New Roman"/>
                <w:sz w:val="20"/>
                <w:szCs w:val="20"/>
              </w:rPr>
              <w:lastRenderedPageBreak/>
              <w:t>unterstützt (APD); OPS 8-857.27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76000D54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ZE2015-82 Peritonealdialyse, kontinuierlich, maschinell unterstützt (APD); OPS 8-857.28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76000D55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ZE2015-82 Peritonealdialyse, kontinuierlich, maschinell unterstützt (APD); OPS 8-857.29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76000D56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ZE2015-82 Peritonealdialyse, kontinuierlich, maschinell unterstützt (APD); OPS 8-857.2a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76000D57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ZE2015-82 Peritonealdialyse, kontinuierlich, maschinell unterstützt (APD); OPS 8-857.2b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76000D58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ZE2015-82 Peritonealdialyse, kontinuierlich, maschinell unterstützt (APD); OPS 8-857.2c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76000D59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5-513.m0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76000D60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5-513.m1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76000D61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5-513.m2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76000D62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5-513.n0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76000D63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5-513.n1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76000D64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5-513.n2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76000D65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5-517.00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76000D66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5-517.01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76000D67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5-517.02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76000D68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76000D69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5-517.0x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76000D70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76000D71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76000D72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76000D73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76000D74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5-517.1x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76000D75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5-517.20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76000D76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5-517.21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76000D77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5-517.22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76000D78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5-517.23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76000D79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5-517.2x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76000D80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5-517.30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76000D81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5-517.31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76000D82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5-517.32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76000D83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5-517.33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76000D84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5-517.3x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76000D85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5-517.40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76000D86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5-517.41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76000D87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5-517.42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76000D89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5-517.43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76000D90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5-517.4x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76000D91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5-517.50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76000D92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5-517.51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76000D93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5-517.52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76000D94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5-517.53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76000D95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5-517.5x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76000D96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5-517.60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76000D97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5-517.61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76000D98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5-517.62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76000D99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5-517.63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5-517.6x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5-517.70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5-517.71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5-517.72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5-517.73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5-517.7x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5-517.x0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5-517.x1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5-517.x2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5-517.x3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5-517.xx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5-517.y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ZE2011-68F-1 Implantation eines Wachstumsstents; OPS 8-838.k0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ZE2011-68F-2 Implantation eines Wachstumsstents; OPS 8-838.k1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ZE2011-68F-3 Implantation eines Wachstumsstents; OPS 8-838.k2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ZE2011-68F-4 Implantation eines Wachstumsstents; OPS 8-838.k3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ZE2011-68F-5 Implantation eines Wachstumsstents; OPS 8-838.k4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76000E17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ZE2011-68F-6 Implantation eines Wachstumsstents; OPS 8-838.k5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ZE2011-68F-7 Implantation eines Wachstumsstents; OPS 8-838.kx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ZE2011-68G-1 Implantation eines Wachstumsstents; OPS 8-838.m0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ZE2011-68G-2 Implantation eines Wachstumsstents; OPS 8-838.m1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76000E21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ZE2011-68G-3 Implantation eines Wachstumsstents; OPS 8-838.m2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76000E22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ZE2011-68G-4 Implantation eines Wachstumsstents; OPS 8-838.m3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76000E23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ZE2011-68G-5 Implantation eines Wachstumsstents; OPS 8-838.m4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76000E24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ZE2011-68G-6 Implantation eines Wachstumsstents; OPS 8-838.m5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76000E25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ZE2011-68G-7 Implantation eines Wachstumsstents; OPS 8-838.mx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76000E26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ZE2011-83-1 Gabe von Sitaxentan, oral; OPS 6-004.80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76000E27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ZE2011-83-2 Gabe von Sitaxentan, oral; OPS 6-004.81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76000E28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ZE2011-83-3 Gabe von Sitaxentan, oral; OPS 6-004.82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76000E29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ZE2011-83-4 Gabe von Sitaxentan, oral; OPS 6-004.83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76000E30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ZE2011-83-5 Gabe von Sitaxentan, oral; OPS 6-004.84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76000E31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ZE2011-83-6 Gabe von Sitaxentan, oral; OPS 6-004.85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76000E32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ZE2011-83-7 Gabe von Sitaxentan, oral; OPS 6-004.86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76000E33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ZE2011-83-8 Gabe von Sitaxentan, oral; OPS 6-004.87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76000E34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ZE2011-83-9 Gabe von Sitaxentan, oral; OPS 6-004.88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76000E35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ZE2011-83-10 Gabe von Sitaxentan, oral; OPS 6-004.89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76000E36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ZE2011-83-11 Gabe von Sitaxentan, oral; OPS 6-004.8a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76000E37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ZE2011-83-12 Gabe von Sitaxentan, oral; OPS 6-004.8b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76000E38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ZE2011-83-13 Gabe von Sitaxentan, oral; OPS 6-004.8c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76000E39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ZE2011-83-14 Gabe von Sitaxentan, oral; OPS 6-004.8d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76000E40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ZE2015-84 Gabe von Ambrisentan, oral; OPS 6-004.20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76000E41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ZE2015-84 Gabe von Ambrisentan, oral; OPS 6-004.21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76000E42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ZE2015-84 Gabe von Ambrisentan, oral; OPS 6-004.22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76000E43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ZE2015-84 Gabe von Ambrisentan, oral; OPS 6-004.23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76000E44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ZE2015-84 Gabe von Ambrisentan, oral; OPS 6-004.24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76000E45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ZE2015-84 Gabe von Ambrisentan, oral; OPS 6-004.25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76000E46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ZE2015-84 Gabe von Ambrisentan, oral; OPS 6-004.26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76000E47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ZE2015-84 Gabe von Ambrisentan, oral; OPS 6-004.27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76000E48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ZE2015-84 Gabe von Ambrisentan, oral; OPS 6-004.28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76000E49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ZE2015-84 Gabe von Ambrisentan, oral; OPS 6-004.29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76000E50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ZE2015-84 Gabe von Ambrisentan, oral; OPS 6-004.2a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76000E51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ZE2015-84 Gabe von Ambrisentan, oral; OPS 6-004.2b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76000E52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ZE2015-84 Gabe von Ambrisentan, oral; OPS 6-004.2c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76000E53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ZE2015-84 Gabe von Ambrisentan, oral; OPS 6-004.2d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76000E54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ZE2015-84 Gabe von Ambrisentan, oral; OPS 6-004.2e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76000E55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ZE2015-84 Gabe von Ambrisentan, oral; OPS 6-004.2f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76000E56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ZE2015-84 Gabe von Ambrisentan, oral; OPS 6-004.2g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76000E57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ZE2015-85 Gabe von Temsirolimus, parenteral; OPS 6-004.e0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76000E58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ZE2015-85 Gabe von Temsirolimus, parenteral; OPS 6-004.e1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76000E59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ZE2015-85 Gabe von Temsirolimus, parenteral; OPS 6-004.e2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76000E60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ZE2015-85 Gabe von Temsirolimus, parenteral; OPS 6-004.e3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76000E61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ZE2015-85 Gabe von Temsirolimus, parenteral; OPS 6-004.e4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76000E62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ZE2015-85 Gabe von Temsirolimus, parenteral; OPS 6-004.e5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76000E63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ZE2015-85 Gabe von Temsirolimus, parenteral; OPS 6-004.e6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76000E64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ZE2015-85 Gabe von Temsirolimus, parenteral; OPS 6-004.e7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76000E65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ZE2015-85 Gabe von Temsirolimus, parenteral; OPS 6-004.e8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76000E66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ZE2015-85 Gabe von Temsirolimus, parenteral; OPS 6-004.e9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76000E67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ZE2015-85 Gabe von Temsirolimus, parenteral; OPS 6-004.ea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76000E68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ZE2015-85 Gabe von Temsirolimus, parenteral; OPS 6-004.eb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76000E69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ZE2015-85 Gabe von Temsirolimus, parenteral; OPS 6-004.ec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76000E70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in Verbindung mit OPS 8-83b.b2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76000E71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in Verbindung mit OPS 8-83b.b3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76000E72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in Verbindung mit OPS 8-83b.b4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76000E73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in Verbindung mit OPS 8-83b.b5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76000E74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8-837.01 in Verbindung mit OPS 8-83b.b2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76000E75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8-837.01 in Verbindung mit OPS 8-83b.b3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76000E76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8-837.01 in Verbindung mit OPS 8-83b.b4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76000E77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8-837.01 in Verbindung mit OPS 8-83b.b5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76000E78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ZE2015-03 ECMO und PECLA; OPS 8-852.03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76000E79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ZE2015-03 ECMO und PECLA; OPS 8-852.04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76000E7A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ZE2015-03 ECMO und PECLA; OPS 8-852.05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76000E7B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ZE2015-03 ECMO und PECLA; OPS 8-852.06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76000E7C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ZE2015-03 ECMO und PECLA; OPS 8-852.07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76000E7D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ZE2015-03 ECMO und PECLA; OPS 8-852.08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76000E7E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ZE2015-03 ECMO und PECLA; OPS 8-852.09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76000E7F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ZE2015-03 ECMO und PECLA; OPS 8-852.0a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76000E7G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ZE2015-03 ECMO und PECLA; OPS 8-852.33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76000E7H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ZE2015-03 ECMO und PECLA; OPS 8-852.34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76000E7I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ZE2015-03 ECMO und PECLA; OPS 8-852.35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76000E7J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ZE2015-03 ECMO und PECLA; OPS 8-852.36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76000E7K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ZE2015-03 ECMO und PECLA; OPS 8-852.37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76000E7L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ZE2015-03 ECMO und PECLA; OPS 8-852.38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76000E7M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ZE2015-03 ECMO und PECLA; OPS 8-852.39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76000E7N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ZE2015-03 ECMO und PECLA; OPS 8-852.3a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76000E7O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ZE2012-89 Gabe von Paclitaxel, parenteral; OPS 6-001.f0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76000E7P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ZE2012-89 Gabe von Paclitaxel, parenteral; OPS 6-001.f1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76000E7Q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ZE2012-89 Gabe von Paclitaxel, parenteral; OPS 6-001.f2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76000E7R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ZE2012-89 Gabe von Paclitaxel, parenteral; OPS 6-001.f3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76000E7S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ZE2012-89 Gabe von Paclitaxel, parenteral; OPS 6-001.f4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76000E7T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ZE2012-89 Gabe von Paclitaxel, parenteral; OPS 6-001.f5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76000E7U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ZE2012-89 Gabe von Paclitaxel, parenteral; OPS 6-001.f6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76000E7V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ZE2012-90 Gabe von Docetaxel, parenteral; OPS 6-002.h1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76000E7W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ZE2012-90 Gabe von Docetaxel, parenteral; OPS 6-002.h2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76000E7X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ZE2012-90 Gabe von Docetaxel, parenteral; OPS 6-002.h3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76000E7Y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ZE2012-90 Gabe von Docetaxel, parenteral; OPS 6-002.h4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76000E7Z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ZE2012-90 Gabe von Docetaxel, parenteral; OPS 6-002.h5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76000E80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ZE2012-90 Gabe von Docetaxel, parenteral; OPS 6-002.h6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76000E81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ZE2012-90 Gabe von Docetaxel, parenteral; OPS 6-002.h7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76000E82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ZE2012-90 Gabe von Docetaxel, parenteral; OPS 6-002.h8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76000E83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ZE2012-90 Gabe von Docetaxel, parenteral; OPS 6-002.h9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76000E84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ZE2012-90 Gabe von Docetaxel, parenteral; OPS 6-002.ha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76000E85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ZE2012-90 Gabe von Docetaxel, parenteral; OPS 6-002.hb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76000E86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ZE2015-91 Gabe von Dasatinib, oral; OPS 6-004.30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76000E87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ZE2015-91 Gabe von Dasatinib, oral; OPS 6-004.31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76000E88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ZE2015-91 Gabe von Dasatinib, oral; OPS 6-004.32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76000E89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ZE2015-91 Gabe von Dasatinib, oral; OPS 6-004.33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76000E8A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ZE2015-91 Gabe von Dasatinib, oral; OPS 6-004.34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76000E8B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ZE2015-91 Gabe von Dasatinib, oral; OPS 6-004.35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76000E8C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ZE2015-91 Gabe von Dasatinib, oral; OPS 6-004.36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76000E8D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ZE2015-91 Gabe von Dasatinib, oral; OPS 6-004.37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76000E8E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ZE2015-91 Gabe von Dasatinib, oral; OPS 6-004.38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76000E8F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ZE2015-91 Gabe von Dasatinib, oral; OPS 6-004.39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76000E8G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ZE2015-91 Gabe von Dasatinib, oral; OPS 6-004.3a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76000E8H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ZE2015-91 Gabe von Dasatinib, oral; OPS 6-004.3b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76000E8I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ZE2015-91 Gabe von Dasatinib, oral; OPS 6-004.3c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76000E8J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ZE2015-91 Gabe von Dasatinib, oral; OPS 6-004.3d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76000E8K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ZE2015-91 Gabe von Dasatinib, oral; OPS 6-004.3e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76000E8L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ZE2015-91 Gabe von Dasatinib, oral; OPS 6-004.3f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76000E8M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ZE2015-91 Gabe von Dasatinib, oral; OPS 6-004.3g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76000E8N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ZE2015-91 Gabe von Dasatinib, oral; OPS 6-004.3h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76000E8O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ZE2015-92 Gabe von Catumaxomab, parenteral; OPS 6-</w:t>
            </w:r>
            <w:r>
              <w:rPr>
                <w:rFonts w:eastAsia="Times New Roman"/>
                <w:sz w:val="20"/>
                <w:szCs w:val="20"/>
              </w:rPr>
              <w:lastRenderedPageBreak/>
              <w:t>005.10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76000E8P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ZE2015-92 Gabe von Catumaxomab, parenteral; OPS 6-005.11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76000E8Q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ZE2015-92 Gabe von Catumaxomab, parenteral; OPS 6-005.12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76000E8R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ZE2015-92 Gabe von Catumaxomab, parenteral; OPS 6-005.13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76000E8S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ZE2015-92 Gabe von Catumaxomab, parenteral; OPS 6-005.14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76000E8T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ZE2015-92 Gabe von Catumaxomab, parenteral; OPS 6-005.15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76000E8U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ZE2015-92 Gabe von Catumaxomab, parenteral; OPS 6-005.16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76000E8V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ZE2015-92 Gabe von Catumaxomab, parenteral; OPS 6-005.17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76000E8W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ZE2015-92 Gabe von Catumaxomab, parenteral; OPS 6-005.18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76000E8X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ZE2015-92 Gabe von Catumaxomab, parenteral; OPS 6-005.19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76000E8Y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ZE2015-92 Gabe von Catumaxomab, parenteral; OPS 6-005.1a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76000E8Z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ZE2015-92 Gabe von Catumaxomab, parenteral; OPS 6-005.1b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76000E90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ZE2015-92 Gabe von Catumaxomab, parenteral; OPS 6-005.1c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76000E91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ZE2015-92 Gabe von Catumaxomab, parenteral; OPS 6-005.1d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76000E92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ZE2015-92 Gabe von Catumaxomab, parenteral; OPS 6-005.1e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76000E93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ZE2015-92 Gabe von Catumaxomab, parenteral; OPS 6-005.1f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76000E94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ZE2015-92 Gabe von Catumaxomab, parenteral; OPS 6-005.1g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76000E95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ZE2015-92 Gabe von Catumaxomab, parenteral; OPS 6-005.1h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76000E96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ZE2015-93 Gabe von Eculizumab, parenteral; OPS 6-003.h0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76000E97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ZE2015-93 Gabe von Eculizumab, parenteral; OPS 6-003.h1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76000E98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ZE2015-93 Gabe von Eculizumab, parenteral; OPS 6-003.h2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76000E99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ZE2015-93 Gabe von Eculizumab, parenteral; OPS 6-003.h3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76000E9A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ZE2015-93 Gabe von Eculizumab, parenteral; OPS 6-003.h4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76000E9B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ZE2015-93 Gabe von Eculizumab, parenteral; OPS 6-003.h5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76000E9C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ZE2015-93 Gabe von Eculizumab, parenteral; OPS 6-003.h6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76000E9D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ZE2015-93 Gabe von Eculizumab, parenteral; OPS 6-003.h7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76000E9E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ZE2015-93 Gabe von Eculizumab, parenteral; OPS 6-003.h8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76000E9F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ZE2015-93 Gabe von Eculizumab, parenteral; OPS 6-003.h9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76000E9G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ZE2015-93 Gabe von Eculizumab, parenteral; OPS 6-003.ha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76000E9H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ZE2015-93 Gabe von Eculizumab, parenteral; OPS 6-003.hb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76000E9I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ZE2015-93 Gabe von Eculizumab, parenteral; OPS 6-003.hc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76000E9J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ZE2015-93 Gabe von Eculizumab, parenteral; OPS 6-003.hd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76000E9K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ZE2015-93 Gabe von Eculizumab, parenteral; OPS 6-003.he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76000E9L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ZE2015-93 Gabe von Eculizumab, parenteral; OPS 6-003.hf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76000E9M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ZE2015-93 Gabe von Eculizumab, parenteral; OPS 6-003.hg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76000E9N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ZE2015-93 Gabe von Eculizumab, parenteral; OPS 6-003.hh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76000E9O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ZE2015-93 Gabe von Eculizumab, parenteral; OPS 6-003.hj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76000E9P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ZE2015-93 Gabe von Eculizumab, parenteral; OPS 6-003.hk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76000EBC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8-810.60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76000EBD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8-810.61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76000EBE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8-810.62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76000EBF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8-810.70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76000EBG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8-810.71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76000EBH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ZE2013-97 Behandlung von Blutern mit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Blutgerinnungsfaktoren; OPS 8-810.72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76000EBI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8-810.80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76000EBJ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8-810.81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76000EBK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8-810.82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76000EBL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8-810.90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76000EBM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8-810.91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76000EBN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8-810.92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76000EBO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8-810.a0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76000EBP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8-810.a1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76000EBQ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8-810.a2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76000EBR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8-810.b0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76000EBS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8-810.b1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76000EBT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8-810.b2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76000EBU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8-810.c0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76000EBV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8-810.c1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76000EBW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8-810.c2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76000EBX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8-810.d0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76000EBY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8-810.d1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76000EBZ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8-810.d2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76000EC0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8-810.e0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76000EC1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8-810.e1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76000EC2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8-810.e3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76000EC3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8-810.e4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76000EC4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8-810.j0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76000EC5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8-810.j1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76000EC6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8-810.j2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76000EC7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76000EC8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76000EC9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76000ECA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76000ECB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76000ECC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76000ECD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76000ECE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76000ECF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76000ECG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76000ECH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76000ECI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76000ECJ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76000ECK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76000ECL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76000ECM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Blutgerinnungsfaktoren; OPS 8-810.60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76000ECN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Blutgerinnungsfaktoren; OPS 8-810.61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76000ECO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Blutgerinnungsfaktoren; OPS 8-810.62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76000ECP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Blutgerinnungsfaktoren; OPS 8-810.70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76000ECQ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Blutgerinnungsfaktoren; OPS 8-810.71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76000ECR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Blutgerinnungsfaktoren; OPS 8-810.72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76000ECS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Blutgerinnungsfaktoren; OPS 8-810.80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76000ECT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Blutgerinnungsfaktoren; OPS 8-810.81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76000ECU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Blutgerinnungsfaktoren; OPS 8-810.82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76000ECV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Blutgerinnungsfaktoren; OPS 8-810.90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76000ECW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Blutgerinnungsfaktoren; OPS 8-810.91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76000ECX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Blutgerinnungsfaktoren; OPS 8-810.92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76000ECY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Blutgerinnungsfaktoren; OPS 8-810.a0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76000ECZ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Blutgerinnungsfaktoren; OPS 8-810.a1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76000ED0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Blutgerinnungsfaktoren; OPS 8-810.a2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76000ED1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Blutgerinnungsfaktoren; OPS 8-810.b0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76000ED2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Blutgerinnungsfaktoren; OPS 8-810.b1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76000ED3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Blutgerinnungsfaktoren; OPS 8-810.b2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76000ED4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Blutgerinnungsfaktoren; OPS 8-810.c0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76000ED5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Blutgerinnungsfaktoren; OPS 8-810.c1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76000ED6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Blutgerinnungsfaktoren; OPS 8-810.c2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76000ED7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Blutgerinnungsfaktoren; OPS 8-810.d0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76000ED8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Blutgerinnungsfaktoren; OPS 8-810.d1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76000ED9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Blutgerinnungsfaktoren; OPS 8-810.d2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76000EDA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Blutgerinnungsfaktoren; OPS 8-810.e0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76000EDB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Blutgerinnungsfaktoren; OPS 8-810.e1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76000EDC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Blutgerinnungsfaktoren; OPS 8-810.e3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76000EDD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Blutgerinnungsfaktoren; OPS 8-810.e4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76000EDE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Blutgerinnungsfaktoren; OPS 8-810.j0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76000EDF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Blutgerinnungsfaktoren; OPS 8-810.j1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76000EDG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Blutgerinnungsfaktoren; OPS 8-810.j2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76000EDH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5-335.30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76000EDI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5-335.31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76000EDJ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5-555.70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76000EDK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5-555.71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76000Z01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ZE01 Hämodialyse (225,05 EUR)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76090500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ZE2015-50 Implantation einer (Hybrid)-Prothese an der Aorta; OPS 5-384.8 oder 5-38a.a0 oder 5-38a.a1 oder 5-38a.a2 oder 5-38a.b0 oder 5-38a.b1 oder 5-38a.b2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7609050A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ZE2010-50A Implantation einer Hybridprothese an der Aorta; OPS 5-384.9*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7609050B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ZE2010-50B Implantation einer Hybridprothese an der Aorta; OPS 5-384.a*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7609050C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ZE2015-50 Implantation einer (Hybrid)-Prothese an der Aorta; OPS 5-384.8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7609050D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5-384.b0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7609050E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5-384.b1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7609050F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5-384.b2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7609050G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5-384.c0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7609050H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5-384.c1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7609050I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5-384.c2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7609050J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ZE2015-50 Implantation einer (Hybrid)-Prothese an der Aorta; OPS 5-38a.a0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7609050K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ZE2015-50 Implantation einer (Hybrid)-Prothese an der Aorta; OPS 5-38a.a1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7609050L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ZE2015-50 Implantation einer (Hybrid)-Prothese an der Aorta; OPS 5-38a.a2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7609050M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ZE2015-50 Implantation einer (Hybrid)-Prothese an der Aorta; OPS 5-38a.b0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7609050N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ZE2015-50 Implantation einer (Hybrid)-Prothese an der Aorta; OPS 5-38a.b1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7609050O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ZE2015-50 Implantation einer (Hybrid)-Prothese an der Aorta; OPS 5-38a.b2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76090510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ZE2007-51 Implantation eines Wachstumsstents; OPS 8-836.q, 8-83c.0*, .1*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7609051A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ZE2007-51A Implantation eines Wachstumsstents; OPS 8-836.q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7609051B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ZE2007-51B Implantation eines Wachstumsstents; OPS  8-83c.0*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7609051C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ZE2007-51C Implantation eines Wachstumsstents; OPS 8-83c.1*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76090530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5-38a.13 oder 5-38a.16 oder 5-38a.17 oder 5-38a.18 oder 5-38a.19 oder 5-38a.1a oder 5-38a.1b oder 5-38a.1c oder 5-38a.1d oder 5-38a.1f oder 5-38a.1g oder 5-38a.1h oder 5-38a.1j oder 5-38a.1k oder 5-38a.1m oder 5-38a.1n oder 5-38a.1p oder 5-38a.1q oder 5-38a.1r oder 5-38a.1s oder 5-38a.1t oder 5-38a.1u oder 5-38a.1v oder 5-38a.72 oder 5-38a.73 oder 5-38a.74 oder 5-38a.75 oder 5-38a.76 oder 5-38a.77 oder 5-38a.78 oder 5-38a.79 oder 5-38a.7a oder 5-38a.81 oder 5-38a.82 oder 5-38a.83 oder 5-38a.84 oder 5-38a.85 oder 5-38a.86 oder 5-38a.87 oder 5-38a.88 oder 5-38a.89 oder 5-38a.8a oder 5-38a.8b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7609053A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7609053B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ZE2009-53B Stentgraft-Prothesen bei Aortenaneurysmen, mit Fenestrierung oder Seitenarm; OPS 5-38a.15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7609053C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ZE2009-53C Stentgraft-Prothesen bei Aortenaneurysmen, mit Fenestrierung oder Seitenarm; OPS 5-38a.71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7609053D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7609053E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7609053F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7609053G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7609053H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7609053I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7609053J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7609053K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7609053L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7609053M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7609053N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7609053O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5-38a.1j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7609053P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7609053Q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7609053R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7609053S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5-38a.1p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7609053T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5-38a.72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7609053U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5-38a.73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7609053V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5-38a.74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7609053W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5-38a.75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7609053X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5-38a.76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7609053Y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5-38a.77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7609053Z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5-38a.81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76090540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5-429.j0 oder 5-429.j1 oder 5-429.j3 oder 5-429.j4 oder 5-429.j9 oder 5-429.ja oder 5-429.jb oder 5-429.jc oder 5-429.jd oder 5-429.je oder 5-429.jf oder 5-429.jg oder 5-449.h* oder 5-469.k* oder 5-489.g0 oder 5-513.m* oder 5-513.n* oder 5-517.** oder 5-526.e0 oder 5-526.f0 oder 5-529.g* oder 5-529.j* oder 5-529.n4 oder 5-529.p2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7609054A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5-429.j0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7609054B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5-429.j1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7609054C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5-429.j3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7609054D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5-429.j4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7609054E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5-429.j9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7609054F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5-429.ja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7609054G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5-449.h*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7609054H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5-469.k*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7609054I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5-489.g0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7609054J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ZE2010-54J Selbstexpandierende Prothesen am Gastrointestinaltrakt; OPS 5-513.j*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7609054K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ZE2010-54K Selbstexpandierende Prothesen am Gastrointestinaltrakt; OPS 5-514.m*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7609054L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ZE2010-54L Selbstexpandierende Prothesen am Gastrointestinaltrakt; OPS 5-514.n*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7609054M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ZE2010-54M Selbstexpandierende Prothesen am Gastrointestinaltrakt; OPS 5-514.p*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7609054N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ZE2010-54N Selbstexpandierende Prothesen am Gastrointestinaltrakt; OPS 5-514.q*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7609054O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ZE2010-54O Selbstexpandierende Prothesen am Gastrointestinaltrakt; OPS 5-514.r*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7609054P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ZE2010-54P Selbstexpandierende Prothesen am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Gastrointestinaltrakt; OPS 5-514.s*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7609054Q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5-526.e0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7609054R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5-526.f0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7609054S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5-529.g*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7609054T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5-529.j*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7609054U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5-429.jb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7609054V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5-429.jc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7609054W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5-429.jd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7609054X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5-429.je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7609054Y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5-429.jf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7609054Z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5-429.jg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76090560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ZE2015-56 Gabe von Bosentan, oral; OPS 6-002.f*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76090570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ZE2015-57 Gabe von Jod-131-MIBG (Metajodobenzylguanidin), parenteral; OPS 6-002.g*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76090580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76090590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76090600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76090610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ZE2015-61 Neurostimulatoren zur Hirn- oder Rückenmarkstimulation oder zur Stimulation des peripheren Nervensystems, Mehrkanalsystem, wiederaufladbar; OPS 5-028.92 oder 5-028.a2 oder 5-039.e2 oder 5-039.f2 oder 5-059.c2 oder 5-059.d2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7609061A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ZE2008-61A Neurostimulatoren zur Hirn- oder Rückenmarkstimulation oder zur Stimulation des peripheren Nervensystems, Mehrkanalsystem, wiederaufladbar; OPS 5-028.03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7609061B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ZE2008-61B Neurostimulatoren zur Hirn- oder Rückenmarkstimulation oder zur Stimulation des peripheren Nervensystems, Mehrkanalsystem, wiederaufladbar; OPS 5-039.23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7609061C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ZE2008-61C Neurostimulatoren zur Hirn- oder Rückenmarkstimulation oder zur Stimulation des peripheren Nervensystems, Mehrkanalsystem, wiederaufladbar; OPS 5-059.03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7609061D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ZE2015-61 Neurostimulatoren zur Hirn- oder Rückenmarkstimulation oder zur Stimulation des peripheren Nervensystems, Mehrkanalsystem, wiederaufladbar; OPS 5-028.92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7609061E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ZE2015-61 Neurostimulatoren zur Hirn- oder Rückenmarkstimulation oder zur Stimulation des peripheren Nervensystems, Mehrkanalsystem, wiederaufladbar; OPS 5-028.a2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7609061F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ZE2015-61 Neurostimulatoren zur Hirn- oder Rückenmarkstimulation oder zur Stimulation des peripheren Nervensystems, Mehrkanalsystem, wiederaufladbar; OPS 5-039.e2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7609061G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ZE2015-61 Neurostimulatoren zur Hirn- oder Rückenmarkstimulation oder zur Stimulation des peripheren Nervensystems, Mehrkanalsystem, wiederaufladbar; OPS 5-039.f2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7609061H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ZE2015-61 Neurostimulatoren zur Hirn- oder Rückenmarkstimulation oder zur Stimulation des peripheren Nervensystems, Mehrkanalsystem, wiederaufladbar; OPS 5-059.c2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7609061I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ZE2015-61 Neurostimulatoren zur Hirn- oder Rückenmarkstimulation oder zur Stimulation des peripheren Nervensystems, Mehrkanalsystem, wiederaufladbar; OPS 5-059.d2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76090620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ZE2015-62 Mikroaxial-Blutpumpe; OPS 8-839.42 oder 8-839.43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7609062A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ZE2015-62 Mikroaxial-Blutpumpe; OPS 8-839.42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7609062B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ZE2015-62 Mikroaxial-Blutpumpe; OPS 8-839.43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76090630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ZE2015-63 Gabe von Dibotermin alfa, Implantation am Knochen; OPS 6-003.4*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76090640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ZE2015-64 Gabe von Eptotermin alfa, Implantation am Knochen; OPS 6-003.5*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76090650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ZE2015-65 Selektive intravaskuläre Radionuklidtherapie (SIRT) mit Yttrium-90- oder Rhenium-188-markierten Mikrosphären; OPS 8-530.a5 oder 8-530.a6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7609065A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ZE2011-65A Selektive intravaskuläre Radionuklidtherapie (SIRT) mit Yttrium-90- oder Rhenium-188-markierten Mikrosphären; OPS 8-530.45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7609065B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ZE2011-65B Selektive intravaskuläre Radionuklidtherapie (SIRT) mit Yttrium-90- oder Rhenium-188-markierten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Mikrosphären; OPS 8-530.48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7609065C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ZE2015-65 Selektive intravaskuläre Radionuklidtherapie (SIRT) mit Yttrium-90- oder Rhenium-188-markierten Mikrosphären; OPS 8-530.a5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7609065D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ZE2015-65 Selektive intravaskuläre Radionuklidtherapie (SIRT) mit Yttrium-90- oder Rhenium-188-markierten Mikrosphären; OPS 8-530.a6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76090660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ZE2015-66 Enzymersatztherapie bei lysosomalen Speicherkrankheiten; OPS 6-003.7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76090670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8-840.04 oder 8-840.14 oder 8-840.24 oder 8-840.34 oder 8-840.44 oder 8-840.54 oder 8-841.04 oder 8-841.14 oder 8-841.24 oder 8-841.34 oder 8-841.44 oder 8-841.54 oder 8-843.04 oder 8-843.14 oder 8-843.24 oder 8-843.34 oder 8-843.44 oder 8-843.54 oder 8-849.04 oder 8-849.14 oder 8-84a.04 oder 8-84a.14 oder 8-84b.04 oder 8-84b.24 oder 8-84b.34 oder 8-84b.44 oder 8-84b.54 oder 8-84b.64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7609067A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8-840.04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7609067B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8-840.14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7609067C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8-840.24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7609067D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8-840.34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7609067E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8-840.44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7609067F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8-840.54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7609067G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8-841.04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7609067H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8-841.14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7609067I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8-841.24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7609067J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8-841.34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7609067K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8-841.44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7609067L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8-841.54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7609067M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ZE2012-67 Implantation einer Stent(graft)-Prothese an der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Aorta, perkutan-transluminal; OPS 8-842.04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7609067N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7609067O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8-842.24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7609067P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8-842.34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7609067Q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8-842.44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7609067R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8-842.54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7609067S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8-843.04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7609067T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8-843.14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7609067U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8-843.24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7609067V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8-843.34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7609067W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8-843.44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7609067X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8-843.54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7609067Y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7609067Z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76090680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 Implantation eines Wachstumsstents; OPS 8-847, 8-845.0*, .1*, 8-846.0*, .1*, 8-838.k*, .m*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7609068A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ZE2011-68A Implantation eines Wachstumsstents; OPS 8-847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7609068B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ZE2011-68B Implantation eines Wachstumsstents; OPS 8-845.0*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7609068C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ZE2011-68C Implantation eines Wachstumsstents; OPS 8-845.1*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7609068D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ZE2011-68D Implantation eines Wachstumsstents; OPS 8-846.0*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7609068E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ZE2011-68E Implantation eines Wachstumsstents; OPS 8-846.1*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7609068F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ZE2011-68F Implantation eines Wachstumsstents; OPS 8-838.k*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7609068G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ZE2011-68G Implantation eines Wachstumsstents; OPS 8-838.m*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76090690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ZE2015-69 Gabe von Hämin, parenteral; OPS 6-004.1*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76090700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ZE2015-70 Radioimmuntherapie mit 90Y-Ibritumomab-Tiuxetan, parenteral; OPS 6-003.6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76090710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ZE2015-71 Radiorezeptortherapie mit DOTA-konjugierten Somatostatinanaloga; OPS 8-530.60 oder 8-530.a0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7609071A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ZE2015-71 Radiorezeptortherapie mit DOTA-konjugierten Somatostatinanaloga; OPS 8-530.60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7609071B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ZE2015-71 Radiorezeptortherapie mit DOTA-konjugierten Somatostatinanaloga; OPS 8-530.a0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76090720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ZE2015-72 Distraktionsmarknagel, motorisiert; OPS 5-786.j1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76090730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ZE2010-73 Neuroprothesen und Neurostimulatoren zur Vorderwurzelstimulation; OPS 5-029.4, 5-039.g, .h, 5-059.5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7609073A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ZE2010-73A Neuroprothesen und Neurostimulatoren zur Vorderwurzelstimulation; OPS 5-029.4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7609073B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ZE2010-73B Neuroprothesen und Neurostimulatoren zur Vorderwurzelstimulation; OPS 5-039.g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7609073C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ZE2010-73C Neuroprothesen und Neurostimulatoren zur Vorderwurzelstimulation; OPS 5-039.h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7609073D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ZE2010-73D Neuroprothesen und Neurostimulatoren zur Vorderwurzelstimulation; OPS 5-059.5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76090740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ZE2015-74 Gabe von Sunitinib, oral; OPS 6-003.a*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76090750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ZE2015-75 Gabe von Sorafenib, oral; OPS 6-003.b*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76090760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ZE2010-76 Gabe von Temsirolimus, parenteral; OPS 6-004.9*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76090770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ZE2015-77 Gabe von Lenalidomid, oral; OPS 6-003.g*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76090790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ZE2015-79 Gabe von Nelarabin, parenteral; OPS 6-003.e*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76090800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76090810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ZE2011-81 Perkutan-transluminale Fremdkörperentfernung und Thrombektomie an intrakraniellen Gefäßen unter Verwendung eines Mikrodrahtretriever-Systems; OPS 8-836.60 oder .80 in Kombination mit 8-83b.80, .82 oder .83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7609081A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ZE2011-81A Perkutan-transluminale Fremdkörperentfernung und Thrombektomie an intrakraniellen Gefäßen unter Verwendung eines Mikrodrahtretriever-Systems; OPS 8-836.60 in Kombination mit 8-83b.80, .82 oder .83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7609081B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ZE2011-81B Perkutan-transluminale Fremdkörperentfernung und Thrombektomie an intrakraniellen Gefäßen unter Verwendung eines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Mikrodrahtretriever-Systems; OPS 8-836.80 in Kombination mit 8-83b.80, .82, oder .83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76090820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ZE2015-82 Peritonealdialyse, kontinuierlich, maschinell unterstützt (APD); OPS 8-857.2*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76090830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ZE2011-83 Gabe von Sitaxentan, oral; OPS 6-004.8*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76090840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ZE2015-84 Gabe von Ambrisentan, oral; OPS 6-004.2*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76090850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ZE2015-85 Gabe von Temsirolimus, parenteral; OPS 6-004.e*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76090860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ZE2015-86 Andere Neurostimulatoren und Neuroprothesen; OPS 5-029.4 oder 5-039.g oder 5-039.h oder 5-059.5* oder 5-059.c4 oder 5-059.c5 oder 5-059.c6 oder 5-059.d4 oder 5-059.d5 oder 5-059.d6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7609086A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ZE2015-86 Andere Neurostimulatoren und Neuroprothesen; OPS 5-029.4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7609086B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ZE2015-86 Andere Neurostimulatoren und Neuroprothesen; OPS 5-039.g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7609086C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ZE2015-86 Andere Neurostimulatoren und Neuroprothesen; OPS 5-039.h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7609086D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ZE2014-86 Andere Neurostimulatoren und Neuroprothesen; OPS 5-059.5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7609086E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ZE2015-86 Andere Neurostimulatoren und Neuroprothesen; OPS 5-059.c4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7609086F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ZE2015-86 Andere Neurostimulatoren und Neuroprothesen; OPS 5-059.c5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7609086G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ZE2015-86 Andere Neurostimulatoren und Neuroprothesen; OPS 5-059.c6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7609086H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ZE2015-86 Andere Neurostimulatoren und Neuroprothesen; OPS 5-059.d4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7609086I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ZE2015-86 Andere Neurostimulatoren und Neuroprothesen; OPS 5-059.d5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7609086J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ZE2015-86 Andere Neurostimulatoren und Neuroprothesen; OPS 5-059.d6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7609086K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ZE2015-86 Andere Neurostimulatoren und Neuroprothesen; OPS 5-059.5*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76090870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oder 8-837.01 in Verbindung mit OPS 8-83b.b2 oder 8-83b.b3 oder 8-83b.b4 oder 8-83b.b5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7609087A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in Verbindung mit OPS 8-83b.b2 oder 8-83b.b3 oder 8-83b.b4 oder 8-83b.b5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7609087B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ZE2011-87B Medikamente-freisetzende Ballons an Koronargefäßen; OPS 8-837.01 in Kombination mit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83b.b2, .b3, .b4 oder .b5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76090880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ZE2015-88 Komplexe neuropädiatrische Diagnostik mit weiteren Maßnahmen; OPS 1-942.1 oder 1-942.2 oder 1-942.3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7609088A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ZE2015-88 Komplexe neuropädiatrische Diagnostik mit weiteren Maßnahmen; OPS 1-942.1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7609088B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ZE2015-88 Komplexe neuropädiatrische Diagnostik mit weiteren Maßnahmen; OPS 1-942.2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7609088C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ZE2015-88 Komplexe neuropädiatrische Diagnostik mit weiteren Maßnahmen; OPS 1-942.3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76090890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ZE2012-89 Gabe von Paclitaxel, parenteral; OPS 6-001.f*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76090900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ZE2012-90 Gabe von Docetaxel, parenteral; OPS 6-002.h*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76090910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ZE2015-91 Gabe von Dasatinib, oral; OPS 6-004.3*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76090920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ZE2015-92 Gabe von Catumaxomab, parenteral; OPS 6-005.1*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76090930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ZE2015-93 Gabe von Eculizumab, parenteral; OPS 6-003.h*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76090970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8-810.6* oder 8-810.7* oder 8-810.8* oder 8-810.9* oder 8-810.a* oder 8-810.b* oder 8-810.c* oder 8-810.d* oder 8-810.e* oder 8-810.j* oder 8-812.5* oder 8-812.9*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7609097A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7609097B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7609097C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7609097D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7609097E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7609097F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7609097G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7609097H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7609097I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7609097J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7609097K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7609097L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8-812.9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7609097M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76090980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8-810.6* oder 8-810.7* oder 8-810.8* oder 8-810.9* oder 8-810.a* oder 8-810.b* oder 8-810.c* oder 8-810.d* oder 8-810.e* oder 8-810.j* oder 8-812.9*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7609098A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8-810.6*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7609098B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8-810.7*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7609098C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8-810.8*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7609098D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7609098E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8-810.a*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7609098F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8-810.b*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7609098G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8-810.c*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7609098H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8-810.d*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7609098I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8-810.e*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7609098J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8-810.j*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7609098K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Blutgerinnungsfaktoren; OPS 8-812.9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7609098L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8-812.9*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76090990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ZE2015-99 Fremdbezug von Donor-Lymphozyten über Spenderdateien bei nicht-verwandten Spendern oder Bezug von Donor-Lymphozyten von außerhalb Deutschlands bei Familienspendern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76090C90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ZE2015-79 Gabe von Nelarabin, parenteral; OPS 6-003.e0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76090C91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ZE2015-79 Gabe von Nelarabin, parenteral; OPS 6-003.e1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76090C92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ZE2015-79 Gabe von Nelarabin, parenteral; OPS 6-003.e2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76090C93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ZE2015-79 Gabe von Nelarabin, parenteral; OPS 6-003.e3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76090C94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ZE2015-79 Gabe von Nelarabin, parenteral; OPS 6-003.e4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76090C95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ZE2015-79 Gabe von Nelarabin, parenteral; OPS 6-003.e5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76090C96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ZE2015-79 Gabe von Nelarabin, parenteral; OPS 6-003.e6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76090C97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ZE2015-79 Gabe von Nelarabin, parenteral; OPS 6-003.e7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76090C98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ZE2015-79 Gabe von Nelarabin, parenteral; OPS 6-003.e8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76090C99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ZE2015-79 Gabe von Nelarabin, parenteral; OPS 6-003.e9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ZE2015-79 Gabe von Nelarabin, parenteral; OPS 6-003.ea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ZE2015-79 Gabe von Nelarabin, parenteral; OPS 6-003.eb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76090D02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ZE2015-79 Gabe von Nelarabin, parenteral; OPS 6-003.ec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ZE2015-79 Gabe von Nelarabin, parenteral; OPS 6-003.ed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ZE2015-79 Gabe von Nelarabin, parenteral; OPS 6-003.ee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ZE2015-79 Gabe von Nelarabin, parenteral; OPS 6-003.ef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ZE2015-79 Gabe von Nelarabin, parenteral; OPS 6-003.eg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ZE2015-79 Gabe von Nelarabin, parenteral; OPS 6-003.eh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ZE2015-79 Gabe von Nelarabin, parenteral; OPS 6-003.ej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ZE2015-79 Gabe von Nelarabin, parenteral; OPS 6-003.ek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ZE2015-79 Gabe von Nelarabin, parenteral; OPS 6-003.em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ZE2015-79 Gabe von Nelarabin, parenteral; OPS 6-003.en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ZE2015-79 Gabe von Nelarabin, parenteral; OPS 6-003.ep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ZE2015-79 Gabe von Nelarabin, parenteral; OPS 6-003.eq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76090D1A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76090D1B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76090D1C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76090D1D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76090D1E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76090D1F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76090D1G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76090D1H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ZE2015-97 Behandlung von Blutern mit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Blutgerinnungsfaktoren; OPS 8-810.6g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76090D1I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76090D1J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8-810.6j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76090D1K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76090D1L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76090D1M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76090D1N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8-810.6p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76090D1O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8-810.6q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76090D1P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76090D1Q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76090D1R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76090D1S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76090D1T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76090D1U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76090D1V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76090D1W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76090D1X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76090D1Y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76090D1Z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76090D21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76090D22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76090D23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76090D24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76090D25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76090D26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76090D27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8-810.7j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76090D28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76090D29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76090D2A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76090D2B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76090D2C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76090D2D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76090D2E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76090D2F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76090D2G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76090D2H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76090D2I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76090D2J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76090D2K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76090D2L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76090D2M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76090D2N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76090D2O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76090D2P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8-810.8j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76090D2Q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76090D2R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76090D2S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76090D2T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8-810.8p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76090D2U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8-810.8q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76090D2V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76090D2W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76090D2X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76090D2Y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76090D2Z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76090D30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76090D31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76090D32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76090D33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76090D34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76090D35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76090D36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76090D37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76090D38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76090D39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76090D3A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8-810.9j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76090D3B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76090D3C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76090D3D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76090D3E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8-810.9p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76090D3F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8-810.9q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76090D3G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76090D3H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76090D3I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76090D3J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76090D3K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76090D3L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76090D3M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76090D3N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76090D3O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76090D3P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76090D3Q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76090D3R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76090D3S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76090D3T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76090D3U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76090D3V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8-810.aj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76090D3W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76090D3X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76090D3Y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76090D3Z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8-810.ap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76090D40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8-810.aq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76090D41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76090D42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76090D43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76090D44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76090D45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76090D46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76090D47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76090D48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76090D49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76090D4A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76090D4B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76090D4C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76090D4D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76090D4E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76090D4F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76090D4G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8-810.bj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76090D4H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76090D4I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76090D4J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76090D4K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8-810.bp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76090D4L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8-810.bq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76090D4M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76090D4N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76090D4O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76090D4P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76090D4Q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76090D4R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76090D4S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76090D4T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76090D4U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76090D4V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76090D4W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76090D4X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76090D4Y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76090D4Z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76090D50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76090D51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8-810.cj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76090D52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76090D53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76090D54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76090D55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8-810.cp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76090D56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8-810.cq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76090D57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76090D58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76090D59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76090D5A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76090D5B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76090D5C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76090D5D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76090D5E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76090D5F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76090D5G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76090D5H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76090D5I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76090D5J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76090D5K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76090D5L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76090D5M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8-810.dj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76090D5N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76090D5O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76090D5P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76090D5Q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8-810.dp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76090D5R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8-810.dq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76090D5S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76090D5T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76090D5U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76090D5V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76090D5W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76090D5X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76090D5Y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76090D5Z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76090D60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76090D61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76090D62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76090D63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76090D64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76090D65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8-810.ej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76090D66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76090D67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76090D68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76090D69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8-810.ep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76090D6A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8-810.eq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76090D6B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76090D6C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76090D6D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76090D6E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76090D6F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76090D6G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76090D6H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76090D6I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76090D6J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76090D6K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76090D6L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76090D6M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76090D6N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76090D6O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76090D6P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76090D6Q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76090D6R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76090D6S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76090D6T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8-810.jj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76090D6U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76090D6V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76090D6W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76090D6X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8-810.jp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76090D6Y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8-810.jq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76090D6Z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76090D70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76090D71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76090D72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8-810.ju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76090D73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8-812.90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76090D74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8-812.91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76090D75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8-812.92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76090D76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8-812.93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76090D77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8-812.94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76090D78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8-812.95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76090D79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8-812.96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76090D7A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76090D7B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8-812.98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76090D7C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8-812.99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76090D7D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8-810.63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76090D7E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8-810.64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76090D7F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8-810.65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76090D7G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8-810.66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76090D7H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8-810.67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76090D7I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8-810.68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76090D7J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8-810.69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76090D7K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8-810.6a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76090D7L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8-810.6b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76090D7M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8-810.6c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76090D7N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8-810.6d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76090D7O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8-810.6e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76090D7P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8-810.6f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76090D7Q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8-810.6g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76090D7R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8-810.6h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76090D7S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8-810.6j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76090D7T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8-810.6k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76090D7U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8-810.6m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76090D7V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8-810.6n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76090D7W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810.6p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76090D7X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8-810.6q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76090D7Y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8-810.6r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76090D7Z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8-810.6s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76090D80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8-810.6t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76090D81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8-810.73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76090D82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8-810.74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76090D83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8-810.75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76090D84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8-810.76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76090D85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8-810.77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76090D86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8-810.78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76090D87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8-810.79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76090D88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8-810.7a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76090D89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8-810.7b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76090D8A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8-810.7c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76090D8B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8-810.7d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76090D8C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8-810.7e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76090D8D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8-810.7f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76090D8E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8-810.7g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76090D8F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8-810.7h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76090D8G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8-810.7j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76090D8H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8-810.7k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76090D8I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8-810.7m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76090D8J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8-810.83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76090D8K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8-810.84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76090D8L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8-810.85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76090D8M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8-810.86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76090D8N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8-810.87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76090D8O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8-810.88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76090D8P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8-810.89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76090D8Q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8-810.8a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76090D8R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8-810.8b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76090D8S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8-810.8c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76090D8T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8-810.8d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76090D8U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8-810.8e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76090D8V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8-810.8f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76090D8W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8-810.8g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76090D8X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8-810.8h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76090D8Y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8-810.8j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76090D8Z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8-810.8k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76090D90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8-810.8m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76090D91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8-810.8n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76090D92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8-810.8p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76090D93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8-810.8q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76090D94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810.93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76090D95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8-810.94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76090D96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8-810.95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76090D97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8-810.96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76090D98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76090D99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8-810.98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76090D9A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8-810.99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76090D9B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8-810.9a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76090D9C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8-810.9b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76090D9D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8-810.9c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76090D9E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8-810.9d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76090D9F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8-810.9e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76090D9G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8-810.9f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76090D9H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8-810.9g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76090D9I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8-810.9h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76090D9J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8-810.9j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76090D9K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8-810.9k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76090D9L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8-810.9m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76090D9M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8-810.9n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76090D9N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8-810.9p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76090D9O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8-810.9q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76090D9P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8-810.a3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76090D9Q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8-810.a4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76090D9R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8-810.a5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76090D9S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8-810.a6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76090D9T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8-810.a7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76090D9U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8-810.a8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76090D9V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8-810.a9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76090D9W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8-810.aa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76090D9X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8-810.ab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76090D9Y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8-810.ac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76090D9Z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8-810.ad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76090DA0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8-810.ae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76090DA1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8-810.af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76090DA2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8-810.ag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76090DA3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8-810.ah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76090DA4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8-810.aj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76090DA5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8-810.ak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76090DA6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8-810.am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76090DA7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8-810.an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76090DA8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8-810.ap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76090DA9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8-810.aq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76090DAA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8-810.b3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76090DAB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810.b4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76090DAC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8-810.b5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76090DAD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8-810.b6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76090DAE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8-810.b7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76090DAF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8-810.b8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76090DAG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8-810.b9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76090DAH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8-810.ba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76090DAI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8-810.bb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76090DAJ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8-810.bc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76090DAK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8-810.bd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76090DAL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8-810.be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76090DAM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8-810.bf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76090DAN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8-810.bg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76090DAO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8-810.bh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76090DAP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8-810.bj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76090DAQ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8-810.bk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76090DAR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8-810.bm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76090DAS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8-810.bn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76090DAT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8-810.bp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76090DAU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8-810.bq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76090DAV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8-810.c3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76090DAW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8-810.c4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76090DAX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8-810.c5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76090DAY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8-810.c6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76090DAZ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8-810.c7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76090DB0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8-810.c8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76090DB1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8-810.c9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76090DB2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8-810.ca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76090DB3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8-810.cb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76090DB4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8-810.cc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76090DB5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8-810.cd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76090DB6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8-810.ce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76090DB7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8-810.cf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76090DB8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8-810.cg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76090DB9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8-810.ch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76090DBA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8-810.cj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76090DBB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8-810.ck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76090DBC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8-810.cm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76090DBD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8-810.cn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76090DBE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8-810.cp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76090DBF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8-810.cq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76090DBG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8-810.d3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76090DBH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8-810.d4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76090DBI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8-810.d5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76090DBJ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810.d6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76090DBK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8-810.d7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76090DBL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8-810.d8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76090DBM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8-810.d9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76090DBN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8-810.da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76090DBO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8-810.db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76090DBP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8-810.dc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76090DBQ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8-810.dd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76090DBR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8-810.de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76090DBS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8-810.df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76090DBT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8-810.dg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76090DBU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8-810.dh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76090DBV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8-810.dj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76090DBW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8-810.dk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76090DBX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8-810.dm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76090DBY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8-810.dn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76090DBZ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8-810.dp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76090DC0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8-810.dq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76090DC1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8-810.e5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76090DC2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8-810.e6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76090DC3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8-810.e7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76090DC4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8-810.e8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76090DC5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8-810.e9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76090DC6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8-810.ea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76090DC7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8-810.eb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76090DC8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8-810.ec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76090DC9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8-810.ed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76090DCA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8-810.ee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76090DCB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8-810.ef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76090DCC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8-810.eg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76090DCD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8-810.eh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76090DCE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8-810.ej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76090DCF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8-810.ek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76090DCG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8-810.em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76090DCH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76090DCI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8-810.ep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76090DCJ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8-810.eq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76090DCK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8-810.er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76090DCL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8-810.es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76090DCM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8-810.et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76090DCN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8-810.j3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76090DCO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8-810.j4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76090DCP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8-810.j5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76090DCQ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8-810.j6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76090DCR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8-810.j7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76090DCS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8-810.j8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76090DCT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8-810.j9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76090DCU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8-810.ja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76090DCV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8-810.jb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76090DCW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8-810.jc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76090DCX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8-810.jd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76090DCY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8-810.je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76090DCZ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8-810.jf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76090DD0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8-810.jg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76090DD1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8-810.jh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76090DD2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8-810.jj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76090DD3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8-810.jk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76090DD4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8-810.jm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76090DD5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8-810.jn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76090DD6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8-810.jp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76090DD7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8-810.jq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76090DD8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8-810.jr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76090DD9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8-810.js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76090DDA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8-810.jt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76090DDB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8-810.ju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76090DDC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8-812.90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76090DDD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8-812.91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76090DDE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8-812.92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76090DDF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8-812.93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76090DDG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8-812.94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76090DDH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8-812.95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76090DDI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8-812.96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76090DDJ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8-812.97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76090DDK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8-812.98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76090DDL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812.99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76090DDM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ZE2015-100 Gabe von Ofatumumab, parenteral; OPS 6-006.40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76090DDN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ZE2015-100 Gabe von Ofatumumab, parenteral; OPS 6-006.41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76090DDO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ZE2015-100 Gabe von Ofatumumab, parenteral; OPS 6-006.42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76090DDP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ZE2015-100 Gabe von Ofatumumab, parenteral; OPS 6-006.43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76090DDQ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ZE2015-100 Gabe von Ofatumumab, parenteral; OPS 6-006.44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76090DDR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ZE2015-100 Gabe von Ofatumumab, parenteral; OPS 6-006.45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76090DDS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ZE2015-100 Gabe von Ofatumumab, parenteral; OPS 6-006.46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76090DDT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ZE2015-100 Gabe von Ofatumumab, parenteral; OPS 6-006.47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76090DDU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ZE2015-100 Gabe von Ofatumumab, parenteral; OPS 6-006.48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76090DDV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ZE2015-100 Gabe von Ofatumumab, parenteral; OPS 6-006.49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76090DDW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ZE2015-100 Gabe von Ofatumumab, parenteral; OPS 6-006.4a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76090DDX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ZE2015-100 Gabe von Ofatumumab, parenteral; OPS 6-006.4b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76090DDY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ZE2015-100 Gabe von Ofatumumab, parenteral; OPS 6-006.4c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76090DDZ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ZE2015-100 Gabe von Ofatumumab, parenteral; OPS 6-006.4d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76090DE0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ZE2015-100 Gabe von Ofatumumab, parenteral; OPS 6-006.4e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76090DE1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ZE2015-100 Gabe von Ofatumumab, parenteral; OPS 6-006.4f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76090DE2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ZE2015-100 Gabe von Ofatumumab, parenteral; OPS 6-006.4g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76090DE3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ZE2015-101 Gabe von Mifamurtid, parenteral; OPS 6-005.g0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76090DE4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ZE2015-101 Gabe von Mifamurtid, parenteral; OPS 6-005.g1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76090DE5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ZE2015-101 Gabe von Mifamurtid, parenteral; OPS 6-005.g2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76090DE6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ZE2015-101 Gabe von Mifamurtid, parenteral; OPS 6-005.g3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76090DE7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ZE2015-101 Gabe von Mifamurtid, parenteral; OPS 6-005.g4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76090DE8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ZE2015-101 Gabe von Mifamurtid, parenteral; OPS 6-005.g5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76090DE9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ZE2015-101 Gabe von Mifamurtid, parenteral; OPS 6-005.g6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76090DEA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ZE2015-101 Gabe von Mifamurtid, parenteral; OPS 6-005.g7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76090DEB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ZE2015-101 Gabe von Mifamurtid, parenteral; OPS 6-005.g8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76090DEC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ZE2015-101 Gabe von Mifamurtid, parenteral; OPS 6-005.g9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76090DED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ZE2015-101 Gabe von Mifamurtid, parenteral; OPS 6-005.ga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76090DEE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ZE2015-101 Gabe von Mifamurtid, parenteral; OPS 6-005.gb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76090DEF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ZE2015-101 Gabe von Mifamurtid, parenteral; OPS 6-005.gc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76090DEG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ZE2015-101 Gabe von Mifamurtid, parenteral; OPS 6-005.gd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76090DEH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ZE2015-101 Gabe von Mifamurtid, parenteral; OPS 6-005.ge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76090DEI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ZE2015-101 Gabe von Mifamurtid, parenteral; OPS 6-005.gf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76090DEJ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ZE2015-101 Gabe von Mifamurtid, parenteral; OPS 6-005.gg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76090DEK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ZE2015-101 Gabe von Mifamurtid, parenteral; OPS 6-005.gh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76090DEL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ZE2015-101 Gabe von Mifamurtid, parenteral; OPS 6-005.gj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76090DEM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ZE2015-102 Gabe von Decitabine, parenteral; OPS 6-004.40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76090DEN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ZE2015-102 Gabe von Decitabine, parenteral; OPS 6-004.41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76090DEO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ZE2015-102 Gabe von Decitabine, parenteral; OPS 6-004.42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76090DEP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ZE2015-102 Gabe von Decitabine, parenteral; OPS 6-004.43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76090DEQ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ZE2015-102 Gabe von Decitabine, parenteral; OPS 6-004.44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76090DER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ZE2015-102 Gabe von Decitabine, parenteral; OPS 6-</w:t>
            </w:r>
            <w:r>
              <w:rPr>
                <w:rFonts w:eastAsia="Times New Roman"/>
                <w:sz w:val="20"/>
                <w:szCs w:val="20"/>
              </w:rPr>
              <w:lastRenderedPageBreak/>
              <w:t>004.45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76090DES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ZE2015-102 Gabe von Decitabine, parenteral; OPS 6-004.46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76090DET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ZE2015-102 Gabe von Decitabine, parenteral; OPS 6-004.47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76090DEU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ZE2015-102 Gabe von Decitabine, parenteral; OPS 6-004.48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76090DEV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ZE2015-102 Gabe von Decitabine, parenteral; OPS 6-004.49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76090DEW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ZE2015-102 Gabe von Decitabine, parenteral; OPS 6-004.4a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76090DEX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ZE2015-102 Gabe von Decitabine, parenteral; OPS 6-004.4b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76090DEY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ZE2015-102 Gabe von Decitabine, parenteral; OPS 6-004.4c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76090DEZ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ZE2015-102 Gabe von Decitabine, parenteral; OPS 6-004.4d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76090DF0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ZE2015-102 Gabe von Decitabine, parenteral; OPS 6-004.4e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76090DF1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ZE2015-102 Gabe von Decitabine, parenteral; OPS 6-004.4f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76090DF2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ZE2015-102 Gabe von Decitabine, parenteral; OPS 6-004.4g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76090DF3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ZE2015-103 Gabe von Rituximab, subkutan; OPS 6-001.j0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76090DF4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ZE2015-103 Gabe von Rituximab, subkutan; OPS 6-001.j1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76090DF5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ZE2015-103 Gabe von Rituximab, subkutan; OPS 6-001.j2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76090DF6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ZE2015-103 Gabe von Rituximab, subkutan; OPS 6-001.j3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76090DF7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ZE2015-103 Gabe von Rituximab, subkutan; OPS 6-001.j4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76090DF8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ZE2015-103 Gabe von Rituximab, subkutan; OPS 6-001.j5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76090DF9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ZE2015-104 Gabe von Trastuzumab, subkutan; OPS 6-001.m0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76090DFA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ZE2015-104 Gabe von Trastuzumab, subkutan; OPS 6-001.m1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76090DFB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ZE2015-104 Gabe von Trastuzumab, subkutan; OPS 6-001.m2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76090DFC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ZE2015-104 Gabe von Trastuzumab, subkutan; OPS 6-001.m3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76090DFD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ZE2015-104 Gabe von Trastuzumab, subkutan; OPS 6-001.m4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76090DFE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ZE2015-104 Gabe von Trastuzumab, subkutan; OPS 6-001.m5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76090DFF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ZE2015-105 Gabe von Posaconazol, oral, Tabletten; OPS 6-007.10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76090DFG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ZE2015-105 Gabe von Posaconazol, oral, Tabletten; OPS 6-007.11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76090DFH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ZE2015-105 Gabe von Posaconazol, oral, Tabletten; OPS 6-007.12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76090DFI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ZE2015-105 Gabe von Posaconazol, oral, Tabletten; OPS 6-007.13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76090DFJ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ZE2015-105 Gabe von Posaconazol, oral, Tabletten; OPS 6-007.14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76090DFK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ZE2015-105 Gabe von Posaconazol, oral, Tabletten; OPS 6-007.15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76090DFL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ZE2015-105 Gabe von Posaconazol, oral, Tabletten; OPS 6-007.16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76090DFM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ZE2015-105 Gabe von Posaconazol, oral, Tabletten; OPS 6-007.17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76090DFN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ZE2015-105 Gabe von Posaconazol, oral, Tabletten; OPS 6-007.18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76090DFO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ZE2015-105 Gabe von Posaconazol, oral, Tabletten; OPS 6-007.19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76090DFP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ZE2015-105 Gabe von Posaconazol, oral, Tabletten; OPS 6-007.1a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76090DFQ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ZE2015-105 Gabe von Posaconazol, oral, Tabletten; OPS 6-007.1b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76090DFR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ZE2015-105 Gabe von Posaconazol, oral, Tabletten; OPS 6-007.1c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76090DFS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ZE2015-105 Gabe von Posaconazol, oral, Tabletten; OPS 6-007.1d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76090DFT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ZE2015-105 Gabe von Posaconazol, oral, Tabletten; OPS 6-007.1e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76090DFU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ZE2015-105 Gabe von Posaconazol, oral, Tabletten; OPS 6-007.1f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76090DFV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ZE2015-105 Gabe von Posaconazol, oral, Tabletten; OPS 6-007.1g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76090DFW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ZE2015-105 Gabe von Posaconazol, oral, Tabletten; OPS 6-007.1h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76090DFX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ZE2015-106 Gabe von Abatacept, subkutan; OPS 6-003.t0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76090DFY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ZE2015-106 Gabe von Abatacept, subkutan; OPS 6-003.t1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76090DFZ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ZE2015-106 Gabe von Abatacept, subkutan; OPS 6-003.t2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76090DG0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ZE2015-106 Gabe von Abatacept, subkutan; OPS 6-003.t3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76090DG1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ZE2015-106 Gabe von Abatacept, subkutan; OPS 6-003.t4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76090DG2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ZE2015-106 Gabe von Abatacept, subkutan; OPS 6-003.t5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76090DG3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ZE2015-106 Gabe von Abatacept, subkutan; OPS 6-003.t6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76090DG4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ZE2015-106 Gabe von Abatacept, subkutan; OPS 6-003.t7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76090DG5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ZE2015-106 Gabe von Abatacept, subkutan; OPS 6-003.t8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76090DG6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ZE2015-106 Gabe von Abatacept, subkutan; OPS 6-003.t9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76090DG7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ZE2015-106 Gabe von Abatacept, subkutan; OPS 6-003.ta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76090DG8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Koronarstents; OPS 8-83d.00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76090DG9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Koronarstents; OPS 8-83d.01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76090DGA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Koronarstents; OPS 8-83d.02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76090DGB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Koronarstents; OPS 8-83d.03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76090DGC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Koronarstents; OPS 8-83d.04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76090DGD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Koronarstents; OPS 8-83d.05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76090DGE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Koronarstents; OPS 8-83d.06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76090DGF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Koronarstents; OPS 8-83d.07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76090DGG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Koronarstents; OPS 8-83d.08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76090DGH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Koronarstents; OPS 8-83d.09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76090DGI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Koronarstents; OPS 8-83d.0a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76090DGJ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Koronarstents; OPS 8-83d.0x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76090DGK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ZE2015-86 Andere Neurostimulatoren und Neuroprothesen; OPS 5-059.50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76090DGL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ZE2015-86 Andere Neurostimulatoren und Neuroprothesen; OPS 5-059.5x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76091000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ZE2015-100 Gabe von Ofatumumab, parenteral; OPS 6-006.4*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76091010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ZE2015-101 Gabe von Mifamurtid, parenteral; OPS 6-005.g*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76091020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ZE2015-102 Gabe von Decitabine, parenteral; OPS 6-004.4*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76091030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ZE2015-103 Gabe von Rituximab, subkutan; OPS 6-001.j*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76091040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ZE2015-104 Gabe von Trastuzumab, subkutan; OPS 6-</w:t>
            </w:r>
            <w:r>
              <w:rPr>
                <w:rFonts w:eastAsia="Times New Roman"/>
                <w:sz w:val="20"/>
                <w:szCs w:val="20"/>
              </w:rPr>
              <w:lastRenderedPageBreak/>
              <w:t>001.m*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76091050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ZE2015-105 Gabe von Posaconazol, oral, Tabletten; OPS 6-007.1*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76091060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ZE2015-106 Gabe von Abatacept, subkutan; OPS 6-003.t*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76091070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Koronarstents; OPS 8-83d.0*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76091080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ZE2015-108 Implantation einer Irisprothese; OPS 5-137.6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76091090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ZE2015-109 Dialyse mit High-Cut-off-Dialysemembran; OPS 8-854.8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76096002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ZE2007-25-1 Modulare Endoprothesen, Hüfte; OPS 5-829.d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76096003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ZE2007-25-2 Modulare Endoprothesen, Knie; OPS 5-829.d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ZE2007-03-1 ECMO und PECLA, Extrakorporale Membranoxygenation (ECMO), bis unter 48 Stunden; OPS 8-852.00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ZE2007-03-2 ECMO und PECLA, Extrakorporale Membranoxygenation (ECMO), 48 bis unter 96 Stunden; OPS 8-852.01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ZE2007-03-3 ECMO und PECLA, Extrakorporale Membranoxygenation (ECMO), 96 Stunden und mehr; OPS 8-852.02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ZE2007-03-4 ECMO und PECLA, Extrakorporale Lungenunterstützung, pumpenlos (PECLA), 1 bis unter 6 Tage; OPS 8-852.2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ZE2007-03-5 ECMO und PECLA, Extrakorporale Lungenunterstützung, pumpenlos (PECLA), 6 bis unter 18 Tage; OPS 8-852.2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ZE2007-03-6 ECMO und PECLA, Extrakorporale Lungenunterstützung, pumpenlos (PECLA), 18 bis unter 30 Tage; OPS 8-852.2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ZE2007-03-7 ECMO und PECLA, Extrakorporale Lungenunterstützung, pumpenlos (PECLA), 30 bis unter 42 Tage; OPS 8-852.2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ZE2007-03-8 ECMO und PECLA, Extrakorporale Lungenunterstützung, pumpenlos (PECLA), 42 bis unter 54 Tage; OPS 8-852.2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ZE2007-03-9 ECMO und PECLA, Extrakorporale Lungenunterstützung, pumpenlos (PECLA), 54 bis unter 66 Tage; OPS 8-852.2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ZE2007-03-10 ECMO und PECLA, Extrakorporale Lungenunterstützung, pumpenlos (PECLA), 66 Tage und mehr; OPS 8-852.2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ZE2007-46-1 Gabe von Anti-Human-T-Lymphozyten-Immunglobulin (ATG, Lymphoglobulin) je 100 mg Ampulle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76096015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ZE2007-46-2 Gabe von Anti-Human-T-Lymphozyten-Immunglobulin (Thymoglobulin) je 25 mg Ampulle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ZE2007-27-1 Faktor 8 Intersero 1000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ZE2007-27-2 Feiba STIM 1000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ZE2007-27-3 Haemate 500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ZE2007-27-4 Immunate 1000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ZE2007-27-5 Immunate 600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76096021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ZE2007-27-6 NovoSeven 60 KIE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76096022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ZE2007-27-7 Recombinate 1000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76096023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ZE2007-27-8 Refacto 500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76096024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ZE2007-27-9 Haemocomplettan 1 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76096025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ZE2007-56-1 Bosentan, eine Tablette zu 62,5 oder 125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76096026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ZE2007-27-1 Behandlung von Blutern mit Blutgerinnungsfaktoren, plasmatischer Faktor VIII, bis 2000 Einheiten; OPS 8-810.90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76096027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ZE2007-27-2 Behandlung von Blutern mit Blutgerinnungsfaktoren, plasmatischer Faktor VIII, 2001 bis 5000 Einheiten; OPS 8-810.91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76096028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ZE2007-27-3 Behandlung von Blutern mit Blutgerinnungsfaktoren, plasmatischer Faktor VIII, mehr als 5000 Einheiten; OPS 8-810.92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76096029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ZE2007-27-4 Behandlung von Blutern mit Blutgerinnungsfaktoren, plasmatischer Faktor IX, bis 2000 Einheiten; OPS 8-810.b0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76096030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ZE2007-27-5 Behandlung von Blutern mit Blutgerinnungsfaktoren, plasmatischer Faktor IX, 2001 bis 5000 Einheiten; OPS 8-810.b1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76096031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ZE2007-27-6 Behandlung von Blutern mit Blutgerinnungsfaktoren, plasmatischer Faktor IX, mehr als 5000 Einheiten; OPS 8-810.b2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76096032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ZE2007-27-7 Behandlung von Blutern mit Blutgerinnungsfaktoren, rekombinanter Faktor VIII, bis 2000 Einheiten; OPS 8-810.80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76096033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ZE2007-27-8 Behandlung von Blutern mit Blutgerinnungsfaktoren, rekombinanter Faktor VIII, 2001 bis 5000 Einheiten; OPS 8-810.81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76096034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ZE2007-27-9 Behandlung von Blutern mit Blutgerinnungsfaktoren, rekombinanter Faktor VIII, mehr als 5000 Einheiten; OPS 8-810.82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76096035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ZE2007-27-10 Behandlung von Blutern mit Blutgerinnungsfaktoren, Von-Willebrand-Faktor VIII, bis 2000 Einheiten; OPS 8-810.d0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76096036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ZE2007-27-11 Behandlung von Blutern mit Blutgerinnungsfaktoren, Von-Willebrand-Faktor VIII, 2001 bis 5000 Einheiten; OPS 8-810.d1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76096037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ZE2007-27-12 Behandlung von Blutern mit Blutgerinnungsfaktoren, Von-Willebrand-Faktor VIII, mehr als 5000 Einheiten; OPS 8-810.d2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76096038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ZE2007-27-13 Behandlung von Blutern mit Blutgerinnungsfaktoren, Feiba-Prothrombinkomplex mit Faktor VIII-Inhibitor-Bypass- Aktivität, bis 2000 Einheiten; OPS 8-810.c0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76096039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ZE2007-27-14 Behandlung von Blutern mit Blutgerinnungsfaktoren, Feiba-Prothrombinkomplex mit Faktor VIII-Inhibitor-Bypass- Aktivität, 2001 bis 5000 Einheiten; OPS 8-810.c1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76096040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ZE2007-27-15 Behandlung von Blutern mit Blutgerinnungsfaktoren, Feiba-Prothrombinkomplex mit Faktor VIII-Inhibitor-Bypass- Aktivität, mehr als 5000 Einheiten; OPS 8-810.c2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76096041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ZE2007-27-16 Behandlung von Blutern mit Blutgerinnungsfaktoren, rekombinanter, aktivierter Faktor VII, bis 1000 kIE; OPS 8-810.60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76096042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ZE2007-27-17 Behandlung von Blutern mit Blutgerinnungsfaktoren, rekombinanter, aktivierter Faktor VII, 1001 bis 3000 kIE; OPS 8-810.61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76096043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ZE2007-27-18 Behandlung von Blutern mit Blutgerinnungsfaktoren, rekombinanter, aktivierter Faktor VII, mehr als 3000 kIE; OPS 8-810.62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76096044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ZE2007-56-2 Bosentan, Tagesdosis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76096045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ZE2007-25-3 Modulare Endoprothesen, Schulter; OPS 5-829.d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76096046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ZE2007-27-19 Behandlung von Blutern mit Blutgerinnungsfaktoren, rekombinanter Faktor IX, bis 2000 Einheiten; OPS 8-810.a0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76096047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ZE2007-27-20 Behandlung von Blutern mit Blutgerinnungsfaktoren, rekombinanter Faktor IX, 2001 bis 5000 Einheiten; OPS 8-810.a1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76096048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ZE2007-27-21 Behandlung von Blutern mit Blutgerinnungsfaktoren, rekombinanter Faktor IX, mehr als 5000 Einheiten; OPS 8-810.a2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76096049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ZE2007-36-1 Versorgung von Schwerstbehinderten, Abrechnung je Belegungstag bei Vorliegen des Schwerbehintertenausweises mit Eintrag „H“ für maximal 12 Belegungstage je Fall, nicht zusätzlich zur DRG „D67Z“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76096050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ZE2007-46-3 Gabe von Anti-Human-T-Lymphozyten-</w:t>
            </w:r>
            <w:r>
              <w:rPr>
                <w:rFonts w:eastAsia="Times New Roman"/>
                <w:sz w:val="20"/>
                <w:szCs w:val="20"/>
              </w:rPr>
              <w:lastRenderedPageBreak/>
              <w:t>Immunglobulin (ATG), 5 ml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01.08.2007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76096051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ZE2007-27-22 Behandlung von Blutern mit Blutgerinnungsfaktoren, plasmatischer Faktor VII, OPS 8-810.70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76096052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ZE2007-27-23 Behandlung von Blutern mit Blutgerinnungsfaktoren, plasmatischer Faktor VII, OPS 8-810.71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76096053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ZE2007-27-24 Behandlung von Blutern mit Blutgerinnungsfaktoren, plasmatischer Faktor VII, OPS 8-810.72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76096054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ZE2007-27-25 Behandlung von Blutern mit Blutgerinnungsfaktoren, Faktor VIII, OPS 8-810.e0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76096055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ZE2007-27-26 Behandlung von Blutern mit Blutgerinnungsfaktoren, Faktor VIII, OPS 8-810.e1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76096056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ZE2007-27-27 Behandlung von Blutern mit Blutgerinnungsfaktoren, Faktor VIII, OPS 8-810.e3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76096057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ZE2007-27-28 Behandlung von Blutern mit Blutgerinnungsfaktoren, Faktor VIII, OPS 8-810.e4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76096058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ZE2007-27-29 Behandlung von Blutern mit Blutgerinnungsfaktoren, Fibrinogenkomplex, OPS 8-810.j0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76096059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ZE2007-27-30 Behandlung von Blutern mit Blutgerinnungsfaktoren, Fibrinogenkomplex, OPS 8-810.j1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76096060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ZE2007-27-31 Behandlung von Blutern mit Blutgerinnungsfaktoren, Fibrinogenkomplex, OPS 8-810.j2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76096061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ZE2007-25-4 Modulare Endoprothesen, übrige Gelenke; OPS 5-829.d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76096062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ZE2007-46-4 Gabe von Anti-Human-T-Lymphozyten-Immunglobulin, vom Kaninchen oder Pferd, über 10.550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76096063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ZE2007-25-5 Modulare Endoprothesen, Implantation eines Hüftschaftes; OPS 5-829.d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76096064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ZE2007-25-6 Modulare Endoprothesen, Implantation einer Hüftpfanne; OPS 5-829.d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76096065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ZE2007-59 Gabe von Interferon alfa-2a, parenteral, je Spritze mit 18 Mio. Einheiten; OPS 8-812.1*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76096066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ZE2007-19-1 Medikamente-freisetzende Koronarstents; OPS 8-837.m0 in Kombination mit 8-83b.02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76096067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ZE2007-19-2 Medikamente-freisetzende Koronarstents; OPS 8-837.m0 in Kombination mit 8-83b.04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76096068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ZE2007-19-3 Medikamente-freisetzende Koronarstents; OPS 8-837.m1 oder .m2 in Kombination mit 8-83b.02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76096069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ZE2007-19-4 Medikamente-freisetzende Koronarstents; OPS 8-837.m1 oder .m2 in Kombination mit 8-83b.04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76096070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ZE2007-19-5 Medikamente-freisetzende Koronarstents; OPS 8-837.m3 oder .m4 in Kombination mit 8-83b.02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76096071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ZE2007-19-6 Medikamente-freisetzende Koronarstents; OPS 8-837.m3 oder .m4 in Kombination mit 8-83b.04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76096072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ZE2007-19-7 Medikamente-freisetzende Koronarstents; OPS 8-837.m5 oder .m6 in Kombination mit 8-83b.02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76096073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ZE2007-19-8 Medikamente-freisetzende Koronarstents; OPS 8-837.m5 oder .m6 in Kombination mit 8-83b.04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76096074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ZE2007-46-5 Gabe von Anti-Human-T-Lymphozyten-Immunglobulin, ATG, je 100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76096075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ZE2007-46-6 Gabe von Anti-Human-T-Lymphozyten-Immunglobulin, ATG, je mg; OPS 8-810.x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76096076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ZE2007-46-7 Gabe von Anti-Human-T-Lymphozyten-Immunglobulin, Thymoglobulin, je mg; OPS 8-810.x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76096077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ZE2007-46-8 Gabe von Anti-Human-T-Lymphozyten-Immunglobulin, Lymphoglobulin, je mg; OPS 8-810.x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76096078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ZE2007-35-1 Fremdbezug von hämatopoetischen Stammzellen, aus Deutschland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76096079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ZE2007-35-2 Fremdbezug von hämatopoetischen Stammzellen, Europa ohne Deutschland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76096080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ZE2007-35-3 Fremdbezug von hämatopoetischen Stammzellen, Stammzellen/Knochenmark außerhalb von Europa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76096081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ZE2007-29 Gabe von Gemtuzumab Ozogamicin, parenteral, je 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76096082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ZE2007-46-9 Gabe von Anti-Human-T-Lymphozyten-Immunglobulin, 3000 bis 3600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76096083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ZE2007-46-10 Gabe von Anti-Human-T-Lymphozyten-Immunglobulin, 3600 bis 4200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76096084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ZE2007-46-11 Gabe von Anti-Human-T-Lymphozyten-Immunglobulin, 4200 bis 4800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76096085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ZE2007-46-12 Gabe von Anti-Human-T-Lymphozyten-Immunglobulin, 4800 bis 5400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76096086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ZE2007-46-13 Gabe von Anti-Human-T-Lymphozyten-Immunglobulin, 5400 mg und mehr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76096087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ZE2007-46-14 Gabe von Anti-Human-T-Lymphozyten-Immunglobulin, 621 mg bis unter 1.141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76096088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ZE2007-46-15 Gabe von Anti-Human-T-Lymphozyten-Immunglobulin, 1.141 mg bis unter 1.735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76096089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ZE2007-46-16 Gabe von Anti-Human-T-Lymphozyten-Immunglobulin, 1.735 mg bis unter 2.256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76096090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ZE2007-46-17 Gabe von Anti-Human-T-Lymphozyten-</w:t>
            </w:r>
            <w:r>
              <w:rPr>
                <w:rFonts w:eastAsia="Times New Roman"/>
                <w:sz w:val="20"/>
                <w:szCs w:val="20"/>
              </w:rPr>
              <w:lastRenderedPageBreak/>
              <w:t>Immunglobulin, 2.774 mg bis unter 3.394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01.07.2007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76096091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ZE2007-46-18 Gabe von Anti-Human-T-Lymphozyten-Immunglobulin, 3.897 mg bis unter 4.152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76096092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ZE2007-46-19 Gabe von Anti-Human-T-Lymphozyten-Immunglobulin, 4.152 mg bis unter 4.775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76096093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ZE2007-46-20 Gabe von Anti-Human-T-Lymphozyten-Immunglobulin, 4.775 mg bis unter 8.071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76096094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ZE2007-25-7 Modulare Endoprothesen, Knie, mit Femurtotalersatz; OPS 5-829.d in Verbindung mit 5-782.8g oder .9g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76096095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ZE2007-25-8 Modulare Endoprothesen, Knie, ohne Femurtotalersatz; OPS 5-829.d in Verbindung mit 5-822.* oder 5-823.*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76096096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ZE2007-25-9 Modulare Endoprothesen, Hüfte, mit Beckenteilersatz; OPS 5-829.d in Verbindung mit 5-782.4d oder .5d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76096097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ZE2007-25-10 Modulare Endoprothesen, Hüfte, ohne Beckenteilersatz; OPS 5-829.d in Verbindung mit 5-820.* oder 5-821.*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76096098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ZE2007-25-11 Modulare Endoprothesen, Schultergelenk; OPS 5-829.d in Verbindung mit 5-824.0 oder .2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76096099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ZE2007-08-1 Sonstige Dialyse; außer OPS 8-857.0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ZE2007-08-2 Sonstige Dialyse; OPS 8-857.0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ZE2007-19-9 Medikamente-freisetzende Koronarstents, Sirolimus- beschichtet; OPS 8-837.m1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ZE2007-19-10 Medikamente-freisetzende Koronarstents, Sirolimus- beschichtet; OPS 8-837.m2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ZE2007-19-11 Medikamente-freisetzende Koronarstents, Sirolimus- beschichtet; OPS 8-837.m3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ZE2007-19-12 Medikamente-freisetzende Koronarstents, Sirolimus- beschichtet; OPS 8-837.m4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ZE2007-27-32 Behandlung von Blutern mit Blutgerinnungsfaktoren, Faktor IX, gentechnisch, 50 Einheiten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ZE2007-27-33 Behandlung von Blutern mit Blutgerinnungsfaktoren, Faktor VIII, Inhibitor, 250 Einheiten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ZE2007-27-34 Behandlung von Blutern mit Blutgerinnungsfaktoren, Faktor IX/II/X/XIV, 50 Einheiten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ZE2007-27-35 Behandlung von Blutern mit Blutgerinnungsfaktoren, Fibrinogen, 1 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ZE2007-27-36 Behandlung von Blutern mit Blutgerinnungsfaktoren, Antithrombin III, 50 Einheiten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76096110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ZE2007-27-37 Behandlung von Blutern mit Blutgerinnungsfaktoren, Immunglobulin G human, 2,5 g / 50 ml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ZE2007-27-38 Behandlung von Blutern mit Blutgerinnungsfaktoren, Immunglobulin M/G/A, 1 g / 20 ml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ZE2007-27-39 Behandlung von Blutern mit Blutgerinnungsfaktoren, Immunglobulin G human, 1 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ZE2007-27-40 Behandlung von Blutern mit Blutgerinnungsfaktoren, Faktor VII, 50 Einheiten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ZE2007-27-41 Behandlung von Blutern mit Blutgerinnungsfaktoren, Faktor VIIa, 60 Einheiten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ZE2007-27-42 Behandlung von Blutern mit Blutgerinnungsfaktoren, Faktor VIII, 250 Einheiten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ZE2007-27-43 Behandlung von Blutern mit Blutgerinnungsfaktoren, Faktor VIII, human, 250 Einheiten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ZE2007-27-44 Behandlung von Blutern mit Blutgerinnungsfaktoren, Faktor VIII, gentechnisch Octocog alfa, 250 Einheiten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ZE2007-27-45 Behandlung von Blutern mit Blutgerinnungsfaktoren, Faktor IX, 250 Einheiten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ZE2007-27-46 Behandlung von Blutern mit Blutgerinnungsfaktoren, Faktor IX, 100 Einheiten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ZE2007-35-4 Fremdbezug von hämatopoetischen Stammzellen, Knochenmark, Inland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76096121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ZE2007-46-21 Gabe von Anti-Human-T-Lymphozyten-Immunglobulin, vom Kaninchen oder Pferd pro Amp (Hersteller I)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76096122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ZE2007-46-22 Gabe von Anti-Human-T-Lymphozyten-Immunglobulin, vom Kaninchen oder Pferd pro Amp (Hersteller II)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76096123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ZE2007-46-23 Gabe von Anti-Human-T-Lymphozyten-Immunglobulin, vom Kaninchen oder Pferd, pro 10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76096124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ZE2007-48-1 Distraktionsmarknagel, 5-7 Nägel; OPS 5-786.j0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76096125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ZE2007-27-47 Behandlung von Blutern mit Blutgerinnungsfaktoren, Faktor XIII human, plasmatisch, Fibrogammin, 250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76096126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ZE2007-46-24 Gabe von Anti-Human-T-Lymphozyten-Immunglobulin, 50 mg bis unter 200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76096127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ZE2007-46-25 Gabe von Anti-Human-T-Lymphozyten-Immunglobulin, 200 mg bis unter 400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76096128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ZE2007-46-26 Gabe von Anti-Human-T-Lymphozyten-Immunglobulin, 400 mg bis unter 600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76096129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ZE2007-46-27 Gabe von Anti-Human-T-Lymphozyten-Immunglobulin, 600 mg bis unter 800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76096130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ZE2007-46-28 Gabe von Anti-Human-T-Lymphozyten-Immunglobulin, 800 mg bis unter 1.000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76096131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ZE2007-46-29 Gabe von Anti-Human-T-Lymphozyten-Immunglobulin, 1.000 mg bis unter 1.500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76096132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ZE2007-46-30 Gabe von Anti-Human-T-Lymphozyten-Immunglobulin, 1.500 mg bis unter 2.000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76096133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ZE2007-46-31 Gabe von Anti-Human-T-Lymphozyten-Immunglobulin, 2.000 mg bis unter 2.500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76096134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ZE2007-46-32 Gabe von Anti-Human-T-Lymphozyten-Immunglobulin, 2.500 mg bis unter 3.000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76096135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ZE2007-46-33 Gabe von Anti-Human-T-Lymphozyten-Immunglobulin, 3.000 mg bis unter 3.500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76096136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ZE2007-46-34 Gabe von Anti-Human-T-Lymphozyten-Immunglobulin, 3.500 mg bis unter 4.000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76096137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ZE2007-46-35 Gabe von Anti-Human-T-Lymphozyten-Immunglobulin, 4.000 mg bis unter 4.500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76096138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ZE2007-46-36 Gabe von Anti-Human-T-Lymphozyten-Immunglobulin, 4.500 mg bis unter 5.000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76096139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ZE2007-46-37 Gabe von Anti-Human-T-Lymphozyten-Immunglobulin, 5.000 mg bis unter 5.500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76096140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ZE2007-46-38 Gabe von Anti-Human-T-Lymphozyten-Immunglobulin, 5.500 mg bis unter 6.000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76096141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ZE2007-46-39 Gabe von Anti-Human-T-Lymphozyten-Immunglobulin, 6.000 mg bis unter 6.500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76096142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ZE2007-46-40 Gabe von Anti-Human-T-Lymphozyten-Immunglobulin, 6.500 mg bis unter 7.000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76096143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ZE2007-46-41 Gabe von Anti-Human-T-Lymphozyten-Immunglobulin, 7.000 mg bis unter 7.500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76096144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ZE2007-46-42 Gabe von Anti-Human-T-Lymphozyten-Immunglobulin, 7.500 mg bis unter 8.000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76096145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ZE2007-46-43 Gabe von Anti-Human-T-Lymphozyten-Immunglobulin, 8.000 mg und mehr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76096146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ZE2007-46-44 Gabe von Anti-Human-T-Lymphozyten-Immunglobulin, ATG, 4.000 mg bis unter 4.500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76096147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ZE2007-46-45 Gabe von Anti-Human-T-Lymphozyten-Immunglobulin, ATG, 4.500 mg bis unter 5.000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76096148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ZE2007-46-46 Gabe von Anti-Human-T-Lymphozyten-Immunglobulin, ATG, 5.000 mg bis unter 5.500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76096149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ZE2007-46-47 Gabe von Anti-Human-T-Lymphozyten-Immunglobulin, ATG, 5.500 mg bis unter 6.000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76096150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ZE2007-46-48 Gabe von Anti-Human-T-Lymphozyten-Immunglobulin, ATG, 6.000 mg bis unter 6.500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76096151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ZE2007-46-49 Gabe von Anti-Human-T-Lymphozyten-Immunglobulin, ATG, 6.500 mg bis unter 7.000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76096152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ZE2007-46-50 Gabe von Anti-Human-T-Lymphozyten-Immunglobulin, ATG, 7.000 mg bis unter 7.500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76096153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ZE2007-46-51 Gabe von Anti-Human-T-Lymphozyten-Immunglobulin, ATG, 7.500 mg bis unter 8.000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76096154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ZE2007-59-1 Gabe von Interferon alfa-2a (nicht pegylierte Form), parenteral, 3 Mio IE; OPS 8-812.1*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76096155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ZE2007-59-2 Gabe von Interferon alfa-2a (nicht pegylierte Form), parenteral, 4,5 Mio IE; OPS 8-812.1*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76096156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ZE2007-59-3 Gabe von Interferon alfa-2a (nicht pegylierte Form), parenteral, 9 Mio IE; OPS 8-812.1* in Verbindung mit 8-547.2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76096157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ZE2007-19-13 Medikamente-freisetzende Koronarstents; OPS 8-837.m7 oder 8-837.m8 in Kombination mit 8-83b.04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76096158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ZE2008-27-48 Behandlung von Blutern mit Blutgerinnungsfaktoren, Entgeltgruppe 10, Fibrinogenkonzentrat, 1 g; OPS 8-810.j*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76096159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ZE2008-27-49 Behandlung von Blutern mit Blutgerinnungsfaktoren, Entgeltgruppe 11, Von-Willebrand-Faktor, 450 E; OPS 8-810.d*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76096160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ZE2008-27-50 Behandlung von Blutern mit Blutgerinnungsfaktoren, Entgeltgruppe 12, Faktor XIII plasmatisch, 250 E; OPS 8-810.e*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76096161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ZE2008-27-51 Behandlung von Blutern mit Blutgerinnungsfaktoren, Faktor VIII, Wilate (plasmatisch), 250 E;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76096162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ZE2008-27-52 Behandlung von Blutern mit Blutgerinnungsfaktoren, Von-Willebrand-Faktor, je Einheit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76096163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ZE2007-46-51 </w:t>
            </w:r>
            <w:proofErr w:type="gramStart"/>
            <w:r>
              <w:rPr>
                <w:rFonts w:eastAsia="Times New Roman"/>
                <w:sz w:val="20"/>
                <w:szCs w:val="20"/>
              </w:rPr>
              <w:t>Gabe</w:t>
            </w:r>
            <w:proofErr w:type="gramEnd"/>
            <w:r>
              <w:rPr>
                <w:rFonts w:eastAsia="Times New Roman"/>
                <w:sz w:val="20"/>
                <w:szCs w:val="20"/>
              </w:rPr>
              <w:t xml:space="preserve"> von Anti-Human-T-Lymphozyten-Immunglobulin. Thymoglobulin, 100 mg bis unter 200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76096164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ZE2007-46-52 </w:t>
            </w:r>
            <w:proofErr w:type="gramStart"/>
            <w:r>
              <w:rPr>
                <w:rFonts w:eastAsia="Times New Roman"/>
                <w:sz w:val="20"/>
                <w:szCs w:val="20"/>
              </w:rPr>
              <w:t>Gabe</w:t>
            </w:r>
            <w:proofErr w:type="gramEnd"/>
            <w:r>
              <w:rPr>
                <w:rFonts w:eastAsia="Times New Roman"/>
                <w:sz w:val="20"/>
                <w:szCs w:val="20"/>
              </w:rPr>
              <w:t xml:space="preserve"> von Anti-Human-T-Lymphozyten-Immunglobulin. Thymoglobulin, 200 mg bis unter 300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76096165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ZE2007-46-53 </w:t>
            </w:r>
            <w:proofErr w:type="gramStart"/>
            <w:r>
              <w:rPr>
                <w:rFonts w:eastAsia="Times New Roman"/>
                <w:sz w:val="20"/>
                <w:szCs w:val="20"/>
              </w:rPr>
              <w:t>Gabe</w:t>
            </w:r>
            <w:proofErr w:type="gramEnd"/>
            <w:r>
              <w:rPr>
                <w:rFonts w:eastAsia="Times New Roman"/>
                <w:sz w:val="20"/>
                <w:szCs w:val="20"/>
              </w:rPr>
              <w:t xml:space="preserve"> von Anti-Human-T-Lymphozyten-Immunglobulin. Thymoglobulin, 300 mg bis unter 400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76096166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ZE2007-46-54 </w:t>
            </w:r>
            <w:proofErr w:type="gramStart"/>
            <w:r>
              <w:rPr>
                <w:rFonts w:eastAsia="Times New Roman"/>
                <w:sz w:val="20"/>
                <w:szCs w:val="20"/>
              </w:rPr>
              <w:t>Gabe</w:t>
            </w:r>
            <w:proofErr w:type="gramEnd"/>
            <w:r>
              <w:rPr>
                <w:rFonts w:eastAsia="Times New Roman"/>
                <w:sz w:val="20"/>
                <w:szCs w:val="20"/>
              </w:rPr>
              <w:t xml:space="preserve"> von Anti-Human-T-Lymphozyten-Immunglobulin. Thymoglobulin, 400 mg bis unter 500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76096167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ZE2007-46-55 </w:t>
            </w:r>
            <w:proofErr w:type="gramStart"/>
            <w:r>
              <w:rPr>
                <w:rFonts w:eastAsia="Times New Roman"/>
                <w:sz w:val="20"/>
                <w:szCs w:val="20"/>
              </w:rPr>
              <w:t>Gabe</w:t>
            </w:r>
            <w:proofErr w:type="gramEnd"/>
            <w:r>
              <w:rPr>
                <w:rFonts w:eastAsia="Times New Roman"/>
                <w:sz w:val="20"/>
                <w:szCs w:val="20"/>
              </w:rPr>
              <w:t xml:space="preserve"> von Anti-Human-T-Lymphozyten-Immunglobulin. Thymoglobulin, 500 mg bis unter 600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76096168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ZE2007-46-56 </w:t>
            </w:r>
            <w:proofErr w:type="gramStart"/>
            <w:r>
              <w:rPr>
                <w:rFonts w:eastAsia="Times New Roman"/>
                <w:sz w:val="20"/>
                <w:szCs w:val="20"/>
              </w:rPr>
              <w:t>Gabe</w:t>
            </w:r>
            <w:proofErr w:type="gramEnd"/>
            <w:r>
              <w:rPr>
                <w:rFonts w:eastAsia="Times New Roman"/>
                <w:sz w:val="20"/>
                <w:szCs w:val="20"/>
              </w:rPr>
              <w:t xml:space="preserve"> von Anti-Human-T-Lymphozyten-Immunglobulin. Thymoglobulin, 600 mg bis unter 700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76096169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ZE2007-46-57 </w:t>
            </w:r>
            <w:proofErr w:type="gramStart"/>
            <w:r>
              <w:rPr>
                <w:rFonts w:eastAsia="Times New Roman"/>
                <w:sz w:val="20"/>
                <w:szCs w:val="20"/>
              </w:rPr>
              <w:t>Gabe</w:t>
            </w:r>
            <w:proofErr w:type="gramEnd"/>
            <w:r>
              <w:rPr>
                <w:rFonts w:eastAsia="Times New Roman"/>
                <w:sz w:val="20"/>
                <w:szCs w:val="20"/>
              </w:rPr>
              <w:t xml:space="preserve"> von Anti-Human-T-Lymphozyten-Immunglobulin. Thymoglobulin, 700 mg bis unter 800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76096170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ZE2007-46-58 </w:t>
            </w:r>
            <w:proofErr w:type="gramStart"/>
            <w:r>
              <w:rPr>
                <w:rFonts w:eastAsia="Times New Roman"/>
                <w:sz w:val="20"/>
                <w:szCs w:val="20"/>
              </w:rPr>
              <w:t>Gabe</w:t>
            </w:r>
            <w:proofErr w:type="gramEnd"/>
            <w:r>
              <w:rPr>
                <w:rFonts w:eastAsia="Times New Roman"/>
                <w:sz w:val="20"/>
                <w:szCs w:val="20"/>
              </w:rPr>
              <w:t xml:space="preserve"> von Anti-Human-T-Lymphozyten-Immunglobulin. Thymoglobulin, 800 mg bis unter 900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76096171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ZE2007-46-59 </w:t>
            </w:r>
            <w:proofErr w:type="gramStart"/>
            <w:r>
              <w:rPr>
                <w:rFonts w:eastAsia="Times New Roman"/>
                <w:sz w:val="20"/>
                <w:szCs w:val="20"/>
              </w:rPr>
              <w:t>Gabe</w:t>
            </w:r>
            <w:proofErr w:type="gramEnd"/>
            <w:r>
              <w:rPr>
                <w:rFonts w:eastAsia="Times New Roman"/>
                <w:sz w:val="20"/>
                <w:szCs w:val="20"/>
              </w:rPr>
              <w:t xml:space="preserve"> von Anti-Human-T-Lymphozyten-Immunglobulin. Thymoglobulin, 900 mg bis unter 1000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76096172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ZE2007-46-60 </w:t>
            </w:r>
            <w:proofErr w:type="gramStart"/>
            <w:r>
              <w:rPr>
                <w:rFonts w:eastAsia="Times New Roman"/>
                <w:sz w:val="20"/>
                <w:szCs w:val="20"/>
              </w:rPr>
              <w:t>Gabe</w:t>
            </w:r>
            <w:proofErr w:type="gramEnd"/>
            <w:r>
              <w:rPr>
                <w:rFonts w:eastAsia="Times New Roman"/>
                <w:sz w:val="20"/>
                <w:szCs w:val="20"/>
              </w:rPr>
              <w:t xml:space="preserve"> von Anti-Human-T-Lymphozyten-Immunglobulin. Thymoglobulin, 1000 mg bis unter 1100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76096173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ZE2007-46-61 </w:t>
            </w:r>
            <w:proofErr w:type="gramStart"/>
            <w:r>
              <w:rPr>
                <w:rFonts w:eastAsia="Times New Roman"/>
                <w:sz w:val="20"/>
                <w:szCs w:val="20"/>
              </w:rPr>
              <w:t>Gabe</w:t>
            </w:r>
            <w:proofErr w:type="gramEnd"/>
            <w:r>
              <w:rPr>
                <w:rFonts w:eastAsia="Times New Roman"/>
                <w:sz w:val="20"/>
                <w:szCs w:val="20"/>
              </w:rPr>
              <w:t xml:space="preserve"> von Anti-Human-T-Lymphozyten-Immunglobulin. Thymoglobulin, 1100 mg bis unter 1200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76096174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ZE2007-46-62 </w:t>
            </w:r>
            <w:proofErr w:type="gramStart"/>
            <w:r>
              <w:rPr>
                <w:rFonts w:eastAsia="Times New Roman"/>
                <w:sz w:val="20"/>
                <w:szCs w:val="20"/>
              </w:rPr>
              <w:t>Gabe</w:t>
            </w:r>
            <w:proofErr w:type="gramEnd"/>
            <w:r>
              <w:rPr>
                <w:rFonts w:eastAsia="Times New Roman"/>
                <w:sz w:val="20"/>
                <w:szCs w:val="20"/>
              </w:rPr>
              <w:t xml:space="preserve"> von Anti-Human-T-Lymphozyten-Immunglobulin. Thymoglobulin, 1200 mg bis unter 1300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76096175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ZE2007-46-63 </w:t>
            </w:r>
            <w:proofErr w:type="gramStart"/>
            <w:r>
              <w:rPr>
                <w:rFonts w:eastAsia="Times New Roman"/>
                <w:sz w:val="20"/>
                <w:szCs w:val="20"/>
              </w:rPr>
              <w:t>Gabe</w:t>
            </w:r>
            <w:proofErr w:type="gramEnd"/>
            <w:r>
              <w:rPr>
                <w:rFonts w:eastAsia="Times New Roman"/>
                <w:sz w:val="20"/>
                <w:szCs w:val="20"/>
              </w:rPr>
              <w:t xml:space="preserve"> von Anti-Human-T-Lymphozyten-Immunglobulin. Thymoglobulin, 1300 mg bis unter 1400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76096176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ZE2008-56-24 Gabe von Bosentan, oral, pro 62,5 mg (Entgeltanzahl mindestens 12)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76096177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ZE2008-59-23 Gabe von Interferon alfa-2a (nicht pegylierte Form), parenteral, pro 1 Mio IE (Entgeltanzahl mindestens 100)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76096178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ZE2008-60-24 Gabe von Interferon alfa-2b (nicht pegylierte Form), parenteral, pro 1 Mio IE (Entgeltanzahl mindestens 75)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76096179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ZE2008-63-4 Gabe von Dibotermin alfa, Implantation am Knochen, pro 1 mg (Entgeltanzahl mindestens 12)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76096180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ZE2008-64-4 Gabe von Eptotermin alfa, Implantation am Knochen, pro 1 mg (Entgeltanzahl mindestens 4)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76096183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ZE2008-66-1 Enzymersatztherapie bei lysosomalen Speicherkrankheiten, Morbus Pompe, bis 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76096184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ZE2008-66-2 Enzymersatztherapie bei lysosomalen Speicherkrankheiten, Morbus Pompe, 51 mg bis 100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76096185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ZE2008-66-3 Enzymersatztherapie bei lysosomalen Speicherkrankheiten, Morbus Pompe, 101 mg bis 150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76096186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ZE2008-66-4 Enzymersatztherapie bei lysosomalen Speicherkrankheiten, Morbus Pompe, 151 mg bis 200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76096187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ZE2008-66-5 Enzymersatztherapie bei lysosomalen Speicherkrankheiten, Morbus Pompe, 201 mg bis 250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76096188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ZE2008-66-6 Enzymersatztherapie bei lysosomalen Speicherkrankheiten, Morbus Pompe, 251 mg bis 300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76096189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ZE2008-66-7 Enzymersatztherapie bei lysosomalen Speicherkrankheiten, Morbus Pompe, 301 mg bis 350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76096190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ZE2008-66-8 Enzymersatztherapie bei lysosomalen Speicherkrankheiten, Morbus Pompe, 351 mg bis 400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76096191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ZE2008-66-9 Enzymersatztherapie bei lysosomalen Speicherkrankheiten, Morbus Pompe, 401 mg bis 450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76096192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ZE2008-66-10 Enzymersatztherapie bei lysosomalen Speicherkrankheiten, Morbus Pompe, 451 mg bis 500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76096193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ZE2008-66-11 Enzymersatztherapie bei lysosomalen Speicherkrankheiten, Morbus Pompe, 501 mg bis 550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76096194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ZE2008-66-12 Enzymersatztherapie bei lysosomalen Speicherkrankheiten, Morbus Pompe, 551 mg bis 600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76096195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ZE2008-66-13 Enzymersatztherapie bei lysosomalen Speicherkrankheiten, Morbus Pompe, mehr als 600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76096196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ZE2008-66-14 Enzymersatztherapie bei lysosomalen Speicherkrankheiten, Morbus Fabry, bis 35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76096197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ZE2008-66-15 Enzymersatztherapie bei lysosomalen Speicherkrankheiten, Morbus Fabry, 36 mg bis 70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76096198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ZE2008-46A-1 Gabe von Anti-Human-T-Lymphozyten-Immunglobulin, parenteral, 100mg; OPS 8-812.3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76096199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ZE2008-46-1 Gabe von Anti-Human-T-Lymphozyten-Immunglobulin, 1 mg; OPS 8-812.3 oder 8-812.4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ZE2008-46-2 Gabe von Anti-Human-T-Lymphozyten-Immunglobulin, 1000 mg; OPS 8-812.3 oder 8-812.4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ZE2008-46-3 Gabe von Anti-Human-T-Lymphozyten-Immunglobulin, vom Kaninchen oder vom Pferd, parenteral, je 1 mg; OPS 8-812.3 oder 8-812.4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ZE2008-19A-13 Medikamente-freisetzende Koronarstents; OPS (8-837.m0 oder .mx) in Kombination mit 8-83b.08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ZE2008-19A-14 Medikamente-freisetzende Koronarstents; OPS (8-837.m1 oder .m2) in Kombination mit 8-83b.08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ZE2008-19A-15 Medikamente-freisetzende Koronarstents; OPS (8-837.m3 oder .m4) in Kombination mit 8-83b.08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ZE2008-19A-16 Medikamente-freisetzende Koronarstents; OPS (8-837.m5 oder .m6) in Kombination mit 8-83b.08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ZE2008-19A-17 Medikamente-freisetzende Koronarstents; OPS (8-837.m0 oder .mx) in Kombination mit 8-83b.00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ZE2008-19A-18 Medikamente-freisetzende Koronarstents; OPS (8-837.m1 oder .m2) in Kombination mit 8-83b.00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ZE2008-19A-19 Medikamente-freisetzende Koronarstents; OPS (8-837.m3 oder .m4) in Kombination mit 8-83b.00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ZE2008-19A-20 Medikamente-freisetzende Koronarstents; OPS (8-837.m5 oder .m6) in Kombination mit 8-83b.00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ZE2008-27-1 Behandlung von Blutern mit Blutgerinnungsfaktoren, Faktor VIII plasmatisch (human), 250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76096211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ZE2008-27-2 Behandlung von Blutern mit Blutgerinnungsfaktoren, Faktor VII a, 60 kIE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ZE2008-27-3 Behandlung von Blutern mit Blutgerinnungsfaktoren, Faktor XIII (human), 250 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ZE2008-46A-2 Gabe von Anti-Human-T-Lymphozyten-Immunglobulin, parenteral, ATG 200; OPS 8-812.3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ZE2008-46A-3 Gabe von Anti-Human-T-Lymphozyten-Immunglobulin, parenteral, ATG 25; OPS 8-812.3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ZE2008-66-16 Enzymersatztherapie bei lysosomalen Speicherkrankheiten, Gabe von Myozyme, je applizierte volle 50 mg Ampulle; OPS 6-003.7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ZE2008-66-17 Enzymersatztherapie bei lysosomalen Speicherkrankheiten, Gabe von Cerezyme, je applizierte volle 100 U; OPS 6-003.7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ZE2008-66-18 Enzymersatztherapie bei lysosomalen Speicherkrankheiten, Gabe von Fabrazyme, je applizierte volle 35 mg Ampulle; OPS 6-003.7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ZE2008-46A-4 Gabe von Anti-Human-T-Lymphozyten-Immunglobulin, vom Kaninchen parenteral, je applizierte volle 100 mg; OPS 8-812.3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ZE2008-46B-1 Gabe von Anti-Human-T-Lymphozyten-Immunglobulin, vom Pferd parenteral, je applizierte volle 100 mg; OPS 8-812.4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ZE2008-46A-5 Gabe von Anti-Human-T-Lymphozyten-Immunglobulin, vom Kaninchen parenteral, je applizierte volle 25 mg; OPS 8-812.3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76096221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ZE2008-66-19 Enzymersatztherapie bei lysosomalen Speicherkrankheiten, Replagal, je 3,5 mg; OPS 6-003.7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76096222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ZE2008-66-20 Enzymersatztherapie bei lysosomalen Speicherkrankheiten, Aldurazyme, je 500 E; OPS 6-003.7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76096223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ZE2008-66-21 Enzymersatztherapie bei lysosomalen Speicherkrankheiten, Myozyme, pro 1.000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76096224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ZE2008-66-22 Enzymersatztherapie bei lysosomalen Speicherkrankheiten, Gemzyme, je mg; OPS 6-003.7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76096225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ZE2008-66-23 Enzymersatztherapie bei lysosomalen Speicherkrankheiten, Cerezyme, je 1 IE; OPS 6-003.7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76096226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ZE2008-66-24 Enzymersatztherapie bei lysosomalen Speicherkrankheiten, Laronidase, je 1 IE; OPS 6-003.7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76096227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ZE2008-66-25 Enzymersatztherapie bei lysosomalen Speicherkrankheiten, Fabrazyme, je mg; OPS 6-003.7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76096228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ZE2008-66-26 Enzymersatztherapie bei lysosomalen Speicherkrankheiten, Replagal, je mg; OPS 6-003.7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76096229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ZE2008-66-27 Enzymersatztherapie bei lysosomalen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Speicherkrankheiten, Laronidase, je 1 IE; OPS 6-003.7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01.07.2008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76096230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ZE2008-66-28 Enzymersatztherapie bei lysosomalen Speicherkrankheiten, Naglazyme, je mg; OPS 6-003.7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76096231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ZE2008-02A-1 Links- und rechtsvertikuläre Herzassistentsysteme („Kunstherz“), Extrakorporale Pumpe, univentrikulär, Implantation bis 47 h; OPS 5-376.20 in Kombination mit 8-83a.10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76096232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ZE2008-02A-2 Links- und rechtsvertikuläre Herzassistentsysteme („Kunstherz“), Extrakorporale Pumpe, univentrikulär, Implantation bis 48 h – 95 h; OPS 5-376.20 in Kombination mit 8-83a.11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76096233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ZE2008-02A-3 Links- und rechtsvertikuläre Herzassistentsysteme („Kunstherz“), Extrakorporale Pumpe, univentrikulär, Implantation &gt; 95 h; OPS 5-376.20 in Kombination mit 8-83a.12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76096234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ZE2008-02C-1 Links- und rechtsvertikuläre Herzassistentsysteme („Kunstherz“), Extrakorporale Pumpe, biventrikulär, Implantation bis 47 h; OPS 5-376.30 in Kombination mit 8-83a.20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76096235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ZE2008-02C-2 Links- und rechtsvertikuläre Herzassistentsysteme („Kunstherz“), Extrakorporale Pumpe, biventrikulär, Implantation bis 48 h – 95 h; OPS 5-376.30 in Kombination mit 8-83a.21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76096236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ZE2008-02C-3 Links- und rechtsvertikuläre Herzassistentsysteme („Kunstherz“), Extrakorporale Pumpe, biventrikulär, Implantation &gt; 95 h; OPS 5-376.30 in Kombination mit 8-83a.22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76096237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ZE2008-02B-1 Links- und rechtsvertikuläre Herzassistentsysteme („Kunstherz“), Extrakorporale Pumpe, univentrikulär, isolierter Pumpenwechsel bis 47 h; OPS 5-376.22 in Kombination mit 8-83a.10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76096238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ZE2008-02B-2 Links- und rechtsvertikuläre Herzassistentsysteme („Kunstherz“), Extrakorporale Pumpe, univentrikulär, isolierter Pumpenwechsel bis 48 h - 95 h; OPS 5-376.22 in Kombination mit 8-83a.11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76096239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ZE2008-02B-3 Links- und rechtsvertikuläre Herzassistentsysteme („Kunstherz“), Extrakorporale Pumpe, univentrikulär, isolierter Pumpenwechsel &gt; 95 h; OPS 5-376.22 in Kombination mit 8-83a.12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76096240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ZE2008-02D-1 Links- und rechtsvertikuläre Herzassistentsysteme („Kunstherz“), Extrakorporale Pumpe, biventrikulär, isolierter Pumpenwechsel bis 47 h; OPS 5-376.32 in Kombination mit 8-83a.20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76096241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ZE2008-02D-2 Links- und rechtsvertikuläre Herzassistentsysteme („Kunstherz“), Extrakorporale Pumpe, biventrikulär, isolierter Pumpenwechsel bis 48 h – 95 h; OPS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5-376.32 in Kombination mit 8-83a.21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01.07.2008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76096242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ZE2008-02D-3 Links- und rechtsvertikuläre Herzassistentsysteme („Kunstherz“), Extrakorporale Pumpe, biventrikulär, isolierter Pumpenwechsel &gt; 95 h; OPS 5-376.32 in Kombination mit 8-83a.22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76096243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ZE2008-27-4 Behandlung von Blutern mit Blutgerinnungsfaktoren, Faktor VIII plasmatisch, Beriate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76096244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ZE2008-27-5 Behandlung von Blutern mit Blutgerinnungsfaktoren, Faktor VIII plasmatisch, Haemate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76096245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ZE2008-27-6 Behandlung von Blutern mit Blutgerinnungsfaktoren, Faktor VIII plasmatisch, Haemoctin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76096246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ZE2008-27-7 Behandlung von Blutern mit Blutgerinnungsfaktoren, Faktor VIII plasmatisch, Wilate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76096247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ZE2008-27-8 Behandlung von Blutern mit Blutgerinnungsfaktoren, Faktor VIII plasmatisch, Intersero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76096248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ZE2008-27-9 Behandlung von Blutern mit Blutgerinnungsfaktoren, Faktor VIII gentechnisch, Advate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76096249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ZE2008-27-10 Behandlung von Blutern mit Blutgerinnungsfaktoren, Faktor VIII gentechnisch, Refacto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76096250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ZE2008-56-25 Gabe von Bosentan, oral, je mg; OPS 6-002.f*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76096251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ZE2008-58-25 Gabe von Alpha-1-Proteinaseinhibitor human, parenteral, je mg; OPS 8-812.0*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76096252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ZE2008-59-24 Gabe von Interferon alfa-2a (nicht pegylierte Form), parenteral, je Mio IE; OPS 8-812.1*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76096253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ZE2008-08-1 Sonstige Dialyse; OPS 8-853.70, .80, 8-855.70 oder .80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76096254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ZE2008-08-2 Sonstige Dialyse; OPS 8-853.71, .81, 8-855.71 oder .81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76096255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ZE2008-08-3 Sonstige Dialyse; OPS 8-853.72, .82, 8-855.72 oder .82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76096256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ZE2008-08-4 Sonstige Dialyse; OPS 8-853.73, .83, 8-855.73 oder .83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76096257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ZE2008-08-5 Sonstige Dialyse; OPS 8-853.74, .84, 8-855.74 oder .84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76096258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ZE2008-08-6 Sonstige Dialyse; OPS 8-853.75, .85, 8-855.75 oder .85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76096259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ZE2008-04-1 Individuell nach CAD gefertigte Rekonstruktionsimplantate im Gesichts- und Schädelbereich; OPS 5-020.67, .71, 5-774.71, .72, 5-775.71 oder .72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76096260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ZE2008-04-2 Individuell nach CAD gefertigte Rekonstruktionsimplantate im Gesichts- und </w:t>
            </w:r>
            <w:r>
              <w:rPr>
                <w:rFonts w:eastAsia="Times New Roman"/>
                <w:sz w:val="20"/>
                <w:szCs w:val="20"/>
              </w:rPr>
              <w:lastRenderedPageBreak/>
              <w:t>Schädelbereich; OPS 5-020.66, .68 oder .72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01.09.2008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76096261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ZE2008-05-1 Distraktion am Gesichtsschädel; OPS 5-776.6, .7 oder .9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76096262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ZE2008-17-1 Retransplantation von Organen während desselben stationären Aufenthaltes; OPS 5-335.3, 5-375.3, .4, 5-467.9*, 5-504.3, .4, .5, 5-528.3, .4, .5, 5-555.6, .7 oder .8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76096263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ZE2008-63-1 Gabe von Dibotermin alfa, Implantation am Knochen, je 12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76096264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ZE2008-64-5 Gabe von Eptotermin alfa, Implantation am Knochen, je 3,5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76096265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ZE2008-66-1 Enzymersatztherapie bei lysosomalen Speicherkrankheiten, Agalsidase-beta, je angefangene 35 mg pro Gabe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76096266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ZE2008-66-2 Enzymersatztherapie bei lysosomalen Speicherkrankheiten, Agalsidase-alpha, je angefangene 3,5 mg pro Gabe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76096267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ZE2008-66-3 Enzymersatztherapie bei lysosomalen Speicherkrankheiten, Imiglucerase, je angefangene 400 IU pro Gabe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76096268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ZE2008-66-4 Enzymersatztherapie bei lysosomalen Speicherkrankheiten, Alglucosidase, je angefangene 50 mg pro Gabe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76096269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ZE2008-66-5 Enzymersatztherapie bei lysosomalen Speicherkrankheiten, Idursulfase, je angefangene 6 mg pro Gabe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76096270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ZE2008-59-25 Gabe von Interferon alfa-2a (nicht pegylierte Form), parenteral, je 25 Mio.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76096271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ZE2008-63-6 Gabe von Dibotermin alfa, Implantation am Knochen, je 6 mg (Entgeltanzahl mindestens 2)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76096272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ZE2008-64-6 Gabe von Eptotermin alfa, Implantation am Knochen, je 1,75 mg (Entgeltanzahl mindestens 2)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76096273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ZE2008-66-6 Enzymersatztherapie bei lysosomalen Speicherkrankheiten, Elaprase (Schulkind), je 3 ml Ampulle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76096274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ZE2008-66-7 Enzymersatztherapie bei lysosomalen Speicherkrankheiten, Cerezyme (Kleinkind), je 400 IE Ampulle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76096275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ZE2008-66-8 Enzymersatztherapie bei lysosomalen Speicherkrankheiten Aldurazym (Schulkind), je 5 ml Ampulle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76096276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ZE2008-66-9 Enzymersatztherapie bei lysosomalen Speicherkrankheiten, Naglazym (Schulkind), je 5 ml Ampulle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76096277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ZE2008-46-4 Gabe von Anti-Human-T-Lymphozyten-Immunglobulin, parenteral, Lymphoglobulin, je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76096278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ZE2008-46-5 Gabe von Anti-Human-T-Lymphozyten-Immunglobulin, parenteral, Thymoglobulin, je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76096279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ZE2008-46-6 Gabe von Anti-Human-T-Lymphozyten-Immunglobulin, parenteral, ATG, je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76096280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ZE2008-35 Bezug von hämatopoetischen Stammzellen außerhalb Deutschlands – außerhalb Europas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76096285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ZE2008-54-1 Selbstexpandierende Prothesen am Gastrointestinaltrakt; OPS 5-429.j0, .j1, .j3, .j4, .j9, .ja, 5-449.h*, 5-469.k*, 5-489.g0, 5-526.e0, .f0, 5-529.g* oder .j*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76096286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ZE2008-54-2 Selbstexpandierende Prothesen am Gastrointestinaltrakt; OPS 5-513.j*, 5-514.m*, .n*, .p*, .q*, .r* oder .s*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76096287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ZE2008-17-2 Retransplantation von Organen während desselben stationären Aufenthaltes; OPS 5-504.3, .4 oder .5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76096288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ZE2008-56-26 Gabe von Bosentan, oral, 125 mg Tagesdosis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76096289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ZE2008-36-1 Versorgung von Schwerstbehinderten, je Belegungstag für maximal 15 Belegungstage je Fall, nicht in Verbindung mit DRG D67Z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76096290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ZE2009-46A-6 Gabe von Anti-Human-T-Lymphozyten-Immunglobulin, parenteral, je ml; OPS 8-812.3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76096291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ZE2008-27-11 Behandlung von Blutern mit Blutgerinnungsfaktoren, Wilate 450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76096292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ZE2008-27-12 Behandlung von Blutern mit Blutgerinnungsfaktoren, Kogenate 250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76096293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ZE2008-27-13 Behandlung von Blutern mit Blutgerinnungsfaktoren, Faktor IX, Octanine 500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76096294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ZE2008-27-14 Behandlung von Blutern mit Blutgerinnungsfaktoren, Faktor IX, Octanine 1000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76096295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ZE2008-59-26 Gabe von Interferon alfa-2a (nicht pegylierte Form), parenteral, 10 Mio. IE (Entgeltanzahl mindestens 10)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76096296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ZE2008-59-27 Gabe von Interferon alfa-2a (nicht pegylierte Form), parenteral, 100 Mio.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76096297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ZE2008-60-25 Gabe von Interferon alfa-2b (nicht pegylierte Form), parenteral, 10 Mio. IE (Entgeltanzahl mindestens 8)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76096298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ZE2008-60-26 Gabe von Interferon alfa-2b (nicht pegylierte Form), parenteral, 100 Mio.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76096299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ZE2008-66-10 Enzymersatztherapie bei lysosomalen Speicherkrankheiten, Myozyme, 1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ZE2008-66-11 Enzymersatztherapie bei lysosomalen Speicherkrankheiten, Myozyme, 10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ZE2008-66-12 Enzymersatztherapie bei lysosomalen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Speicherkrankheiten, Myozyme, 100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16.11.2008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76096302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ZE2008-66-13 Enzymersatztherapie bei lysosomalen Speicherkrankheiten, Cerezyme, 10 U/IE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ZE2008-66-14 Enzymersatztherapie bei lysosomalen Speicherkrankheiten, Aldurazyme, 10 U/IE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ZE2008-66-15 Enzymersatztherapie bei lysosomalen Speicherkrankheiten, Aldurazyme, 100 U/IE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ZE2008-66-16 Enzymersatztherapie bei lysosomalen Speicherkrankheiten, Fabrazyme, 10 U/IE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ZE2008-66-17 Enzymersatztherapie bei lysosomalen Speicherkrankheiten, Fabrazyme, 100 U/IE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ZE2008-44-1 Stammzellboost nach erfolgter Transplantation von hämatopoetischen Stammzellen, nach In-vitro-Aufbereitung, in Verbindung mit Zellapherese &lt;= 6 x 10^10 WRC; OPS 8-805.62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ZE2008-44-2 Stammzellboost nach erfolgter Transplantation von hämatopoetischen Stammzellen, nach In-vitro-Aufbereitung, in Verbindung mit Zellapherese &gt; 6 x 10^10 WRC; OPS 8-805.62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ZE2009-27-1 Behandlung von Blutern mit Blutgerinnungsfaktoren, Faktor VII plasmatisch, z.B. Immuseven, je angefangene 600 Einheiten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ZE2009-27-2 Behandlung von Blutern mit Blutgerinnungsfaktoren, aktivierter Faktor VII gentechnisch, z.B. Novoseven, je angefangene 50 kIE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ZE2009-27-3 Behandlung von Blutern mit Blutgerinnungsfaktoren, Faktor VIII plasmatisch, von Willebrand Faktor, z.B. Haemoctin, Beriate, Immunate, STIM plus, Haemate, Octanate, Wilate, je angefangene 250 Einheiten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ZE2009-27-4 Behandlung von Blutern mit Blutgerinnungsfaktoren, Feiba- Prothrombin Komplex, z.B. Feiba NF, je angefangene 500 Einheiten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ZE2009-35-1 Fremdbezug von hämatopoetischen Stammzellen, Deutschland; OPS 5-411.3*, .5*, 8-805.3* oder .5*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01.02.2009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ZE2009-35-2 Fremdbezug von hämatopoetischen Stammzellen, Europa außerhalb Deutschland; OPS 5-411.2*, .3*, .4*, .5*, 8-805.2* oder .3*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01.02.2009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ZE2009-35-3 Fremdbezug von hämatopoetischen Stammzellen, außerhalb Europas; OPS 5-411.2*, .3*, .4*, .5*, 8-805.2* oder .3*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01.02.2009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ZE2008-46-7 Gabe von Anti-Human-T-Lymphozyten-Immunglobulin, Thymoglobulin, 1400 mg und mehr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76096319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ZE2009-27-5 Behandlung von Blutern mit Blutgerinnungsfaktoren, sonstige Faktor VIII-Präparate / Fibrogammin; OPS 8-810.e*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ZE2008-66-18 Enzymersatztherapie bei lysosomalen Speicherkrankheiten, Naglazyme, je Ampulle zu 5 mg OPS 6-003.7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76096321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ZE2009-03-1 ECMO und PECLA, Extrakorporale Membranoxygenation (ECMO) für Kinder &lt;= 14 Jahre; OPS 8-852.00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76096322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ZE2009-03-2 ECMO und PECLA, Extrakorporale Membranoxygenation (ECMO) für Kinder &gt; 14 Jahre; OPS 8-852.00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76096323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ZE2009-03-3 ECMO und PECLA, Extrakorporale Membranoxygenation (ECMO) für Kinder &lt;= 14 Jahre; OPS 8-852.01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76096324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ZE2009-03-4 ECMO und PECLA, Extrakorporale Membranoxygenation (ECMO) für Kinder &gt; 14 Jahre; OPS 8-852.01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76096325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ZE2009-03-5 ECMO und PECLA, Extrakorporale Membranoxygenation (ECMO) für Kinder &lt;= 14 Jahre; OPS 8-852.02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76096326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ZE2009-03-6 ECMO und PECLA, Extrakorporale Membranoxygenation (ECMO) für Kinder &gt; 14 Jahre; OPS 8-852.02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76096327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ZE2009-27-6 Behandlung von Blutern mit Blutgerinnungsfaktoren, Faktor VII gentechnisch; z.B. Novoseven, je KIE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76096328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ZE2009-27-7 Behandlung von Blutern mit Blutgerinnungsfaktoren, Faktor VIII plasmatisch; Beriate P, je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76096329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ZE2009-27-8 Behandlung von Blutern mit Blutgerinnungsfaktoren, Faktor VIII plasmatisch; Haemate HS, je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76096330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ZE2009-27-9 Behandlung von Blutern mit Blutgerinnungsfaktoren, Faktor VIII plasmatisch; Haemoctin, je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76096331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ZE2009-27-10 Behandlung von Blutern mit Blutgerinnungsfaktoren, Faktor VII plasmatisch; Wilate, je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76096332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ZE2009-27-11 Behandlung von Blutern mit Blutgerinnungsfaktoren, Faktor VIII plasmatisch; Intersero, je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76096333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ZE2009-27-12 Behandlung von Blutern mit Blutgerinnungsfaktoren, Faktor VIII gentechnisch; Advate, je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76096334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ZE2009-27-13 Behandlung von Blutern mit Blutgerinnungsfaktoren, Faktor VIII gentechnisch; Refacto, je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76096335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ZE2009-64-1 Gabe von Eptotermin alfa, Implantation am Knochen, je 3,3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76096336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ZE2009-27-14 Behandlung von Blutern mit Blutgerinnungsfaktoren, Fibrinogenkonzentrat, z.B. &lt;Haemokomplettan, bei perioperativ erworbenen Gerinnungsstörungen, je angefangenes Gramm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76096337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ZE2009-27-15 Behandlung von Blutern mit Blutgerinnungsfaktoren, Faktor VIII plasmatisch, z.B. Fibrogammin, bei perioperativ erworbenen Gerinnungsstörungen, je angefangene 250 Einheiten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76096338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ZE2009-27-16 Behandlung von Blutern mit Blutgerinnungsfaktoren, Faktor VIII human, plasmatisch, Beriate P, je 250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76096339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ZE2009-27-17 Behandlung von Blutern mit Blutgerinnungsfaktoren, Faktor VIII human, plasmatisch, Octanate, je 250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76096340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ZE2009-27-18 Behandlung von Blutern mit Blutgerinnungsfaktoren, Faktor VIII human, plasmatisch, Monoclate, je 250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76096341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ZE2009-27-19 Behandlung von Blutern mit Blutgerinnungsfaktoren, Faktor VIII human, plasmatisch, Hemofil M, je 250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76096342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ZE2009-27-20 Behandlung von Blutern mit Blutgerinnungsfaktoren Faktor VIII human, plasmatisch, Faktor VIII (SDH), je 250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76096343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ZE2009-27-21 Behandlung von Blutern mit Blutgerinnungsfaktoren, Faktor VIII human, plasmatisch, Haemate P, je 250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76096344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ZE2009-27-22 Behandlung von Blutern mit Blutgerinnungsfaktoren, Faktor VIII human, plasmatisch, Immunate STIM Plus, je 250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76096345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ZE2009-27-23 Behandlung von Blutern mit Blutgerinnungsfaktoren, Faktor VIII rekombinant, gentechnisch, Helixate NexGen, je 250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76096346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ZE2009-27-24 Behandlung von Blutern mit Blutgerinnungsfaktoren, Faktor VIII rekombinant, gentechnisch, Recombinate, je 250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76096347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ZE2009-27-25 Behandlung von Blutern mit Blutgerinnungsfaktoren, Faktor VIII rekombinant, gentechnisch, Advate, je 250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76096348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ZE2009-27-26 Behandlung von Blutern mit Blutgerinnungsfaktoren, Faktor VIII rekombinant,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gentechnisch, Refacto, je 250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76096349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ZE2009-27-27 Behandlung von Blutern mit Blutgerinnungsfaktoren, Faktor IX human, plasmatisch, Immunine STIM Plus, je 600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76096350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ZE2009-27-28 Behandlung von Blutern mit Blutgerinnungsfaktoren, Faktor IX human, plasmatisch, Berinin P, je 600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76096351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ZE2009-27-29 Behandlung von Blutern mit Blutgerinnungsfaktoren, Faktor IX human, plasmatisch, Mononine, 500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76096352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ZE2009-27-30 Behandlung von Blutern mit Blutgerinnungsfaktoren, Faktor IX rekombinant, gentechnisch, BeneFix, je 250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76096353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ZE2009-27-31 Behandlung von Blutern mit Blutgerinnungsfaktoren, Faktor VII human, plasmatisch, Immuseven, je 600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76096354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ZE2009-27-32 Behandlung von Blutern mit Blutgerinnungsfaktoren, Faktor VII rekombinant, gentechnisch, Novoseven, je 1 mg (50 KIE)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76096355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ZE2009-27-33 Behandlung von Blutern mit Blutgerinnungsfaktoren, Inhibitor umgehende Präparate, Feiba STIM 4, je 500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76096356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ZE2009-27-34 Behandlung von Blutern mit Blutgerinnungsfaktoren, Inhibitor umgehende Präparate, Faktor VII, Novoseven, je 1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76096357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ZE2009-60 Gabe von Interferon alfa-2b (nicht pegylierte Form), parenteral, je Applikation von 1 Mio. IE; OPS 8-812.2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76096358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ZE2009-66-1 Enzymersatztherapie bei lysosomalen Speicherkrankheiten, Morbus Pombe - Myozyme, teilstationärer Fall Kind, 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76096359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ZE2009-66-2 Enzymersatztherapie bei lysosomalen Speicherkrankheiten, Morbus Pombe - Myozyme, vollstationärer Fall, 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76096360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ZE2009-66-3 Enzymersatztherapie bei lysosomalen Speicherkrankheiten, Morbus Fabry - Replagal, teilstationärer Fall Kind, 3,5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76096361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ZE2009-66-4 Enzymersatztherapie bei lysosomalen Speicherkrankheiten, Morbus Fabry - Replagal, vollstationärer Fall, 3,5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76096362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ZE2009-66-5 Enzymersatztherapie bei lysosomalen Speicherkrankheiten, Morbus Fabry - Fabrazyme, teilstationärer Fall Kind, 35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76096363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ZE2009-66-6 Enzymersatztherapie bei lysosomalen Speicherkrankheiten, Morbus Fabry - Fabrazyme,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vollstationärer Fal, 35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76096364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ZE2009-66-7 Enzymersatztherapie bei lysosomalen Speicherkrankheiten, Morbus Gaucher - Zavesca, teilstationärer Fall Kind, 100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76096365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ZE2009-66-8 Enzymersatztherapie bei lysosomalen Speicherkrankheiten, Morbus Gaucher - Zavesca, vollstationärer Fal, 100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76096366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ZE2009-66-9 Enzymersatztherapie bei lysosomalen Speicherkrankheiten, Morbus Gaucher - Cerezyme, teilstationärer Fall Kind, 400 U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76096367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ZE2009-66-10 Enzymersatztherapie bei lysosomalen Speicherkrankheiten, Morbus Gaucher - Cerezyme, vollstationärer Fall, 400 U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76096368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ZE2009-66-11 Enzymersatztherapie bei lysosomalen Speicherkrankheiten, Morbus Hurler - Aldurazyme, teilstationärer Fall Kind, 500 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76096369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ZE2009-66-12 Enzymersatztherapie bei lysosomalen Speicherkrankheiten, Morbus Hurler - Aldurazyme, vollstationärer Fall, 500 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76096370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ZE2009-66-13 Enzymersatztherapie bei lysosomalen Speicherkrankheiten, Morbus Hunter - Elaprase, teilstationärer Fall Kind, 6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76096371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ZE2009-66-14 Enzymersatztherapie bei lysosomalen Speicherkrankheiten, Morbus Hunter - Elaprase, vollstationärer Fall, 6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76096372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ZE2009-66-15 Enzymersatztherapie bei lysosomalen Speicherkrankheiten, Morbus Hunter - Naglazyme, teilstationärer Fall Kind, 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76096373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ZE2009-66-16 Enzymersatztherapie bei lysosomalen Speicherkrankheiten, Morbus Hunter - Naglazyme, vollstationärer Fall, 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76096374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ZE2009-71-1 Radiorezeptortherapie mit DOTA-konjugierten Somatostatinanaloga, Dotatoc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76096375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ZE2009-71-2 Radiorezeptortherapie mit DOTA-konjugierten Somatostatinanaloga, Dotatate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76096376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ZE2009-71-3 Radiorezeptortherapie mit DOTA-konjugierten Somatostatinanaloga, Dotanoc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76096377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ZE2009-56-24 Gabe von Bosentan (62,5 mg), je 1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76096378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ZE2009-56-25 Gabe von Bosentan (125 mg), je 1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76096379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ZE2009-25-1 Modulare Endoprothesen, Tumorendoprothese ohne Silberbeschichtung; OPS 5-829.d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76096380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ZE2009-25-2 Modulare Endoprothesen, Tumorendoprothese mit Silberbeschichtung; OPS 5-829.d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76096381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ZE2009-56-26 Gabe von Bosentan, pro 62,5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76096382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ZE2009-63-4 Gabe von Dibotermin alfa, Implantation am Knochen, pro 1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76096383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ZE2009-64-7 Gabe von Eptotermin alfa, Implantation am Knochen, pro 1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76096384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ZE2009-66-1 Enzymersatztherapie bei lysosomalen Speicherkrankheiten, pro 1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76096385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ZE2009-62-1 Mikroaxial-Blutpumpe, 2,5 l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76096386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ZE2009-62-2 Mikroaxial-Blutpumpe, 5,0 l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76096387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ZE2009-46A-1 Gabe von Anti-Human-T-Lymphozytenimmunglobulin, vom Kanninchen, je angefangene Ampulle a 100 mg/5ml; OPS 8-812.3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76096388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ZE2009-46A-2 Gabe von Anti-Human-T-Lymphozytenimmunglobulin, vom Kanninchen, je angefangene Ampulle a 200 mg/10ml; OPS 8-812.3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76096389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ZE2009-46A-3 Gabe von Anti-Human-T-Lymphozytenimmunglobulin, vom KanninchenThymoglobulin-Genzyme, je angefangene Ampulle a 25 mg/5ml; OPS 8-812.3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76096390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ZE2009-66-2 Enzymersatztherapie bei lysosomalen Speicherkrankheiten, Idursulfase alfa (Elaprase), je 1 mg, OPS 6-003.7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76096391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ZE2009-16-1 Isolierte Extremitätenperfusion, mit TNF; OPS 8-859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76096392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ZE2009-16-2 Isolierte Extremitätenperfusion, ohne TNF; OPS 8-859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76096393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ZE2009-35-4 Fremdbezug von hämatopoetischen Stemmzellen, Nabelschnurblut, innerhalb Europas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76096394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ZE2009-35-4 Fremdbezug von hämatopoetischen Stemmzellen, Nabelschnurblut, außerhalb Europas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76096395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ZE2009-27-35 Behandlung von Blutern mit Blutgerinnungsfaktoren, Faktor VIII, plasmatisch, je 500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76096396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ZE2009-27-36 Behandlung von Blutern mit Blutgerinnungsfaktoren, Faktor IX, plasmatisch, je 1000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76096397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ZE2009-27-37 Behandlung von Blutern mit Blutgerinnungsfaktoren, Faktor VII, Novoseven, je 100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76096398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ZE2009-27-38 Behandlung von Blutern mit Blutgerinnungsfaktoren, Faktor VII, Novoseven, je 250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76096399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ZE2009-27-39 Behandlung von Blutern mit Blutgerinnungsfaktoren, Faktor VIII, von Willebrand Faktor, je 450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ZE2009-03A-4 ECMO und PECLA, Extrakorporale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Membranoxygenation (ECMO), 96 bis unter 144 Stunden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76096401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ZE2009-03A-5 ECMO und PECLA, Extrakorporale Membranoxygenation (ECMO), 144 bis unter 288 Stunden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ZE2009-03A-6 ECMO und PECLA, Extrakorporale Membranoxygenation (ECMO), 288 bis unter 432 Stunden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ZE2009-03A-7 ECMO und PECLA, Extrakorporale Membranoxygenation (ECMO), 432 bis unter 576 Stunden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ZE2009-03A-8 ECMO und PECLA, Extrakorporale Membranoxygenation (ECMO), 576 bis unter 720 Stunden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ZE2009-03A-9 ECMO und PECLA, Extrakorporale Membranoxygenation (ECMO), 720 bis unter 864 Stunden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ZE2009-03A-10 ECMO und PECLA, Extrakorporale Membranoxygenation (ECMO), 864 Stunden und mehr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ZE2009-46-1 Gabe von Anti-Human-T-Lymphozyten-Immunglobulin, parenteral (Genzyme), je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ZE2009-63-5 Gabe von Dibotermin alfa, Implantation am Knochen, Wirbelsäulenchirurgie; OPS 6-003.40 in Kombination mit 5-83*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ZE2009-63-6 Gabe von Dibotermin alfa, Implantation am Knochen, Wirbelsäulenchirurgie; OPS 6-003.41 in Kombination mit 5-83*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ZE2009-63-7 Gabe von Dibotermin alfa, Implantation am Knochen, Wirbelsäulenchirurgie; OPS 6-003.42 in Kombination mit 5-83*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ZE2009-61G-1 Neurostimulatoren zur Hirn- oder Rückenmarkstimulation oder zur Stimulation des peripheren Nervensystems, Mehrkanalsystem, wiederaufladbar, 8-polig; OPS 5-039.f2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ZE2009-61G-2 Neurostimulatoren zur Hirn- oder Rückenmarkstimulation oder zur Stimulation des peripheren Nervensystems, Mehrkanalsystem, wiederaufladbar, 16-polig; OPS 5-039.f2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ZE2010-27-1 Behandlung von Blutern mit Blutgerinnungsfaktoren, aktivierter Faktor VII, gentechnisch, z.B. Novoseven, je angefangene 100 kIE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ZE2009-56 Gabe von Bosentan, oral, je 125 mg; OPS 6-002.f*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ZE2009-57-10 Gabe von Jod-131-MIBG (Metajodobenzylguanidin), parenteral, je 7,4 GBq; OPS 6-002.g*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ZE2009-58-25 Gabe von Alpha-1-Proteinaseninhibitor, human, parenteral, je 1000 mg; OPS 8-812.0*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ZE2009-60-24 Gabe von Interferon alfa-2b (nicht pegylierte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Form), parenteral, je 18 Mio. IE; OPS 8-812.2*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76096418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ZE2009-69-11 Gabe von Hämin, parenteral, je 250 mg; OPS 6-004.1*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ZE2010-27-2 Behandlung von Blutern mit Blutgerinnungsfaktoren, Feiba- Prothrombinkomplex, z. B. Feiba NF, je angefangene 250 Einheiten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01.02.2010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ZE2010-67-1 Stentgraft-Prothesen bei Aortenaneurysmen, perkutan- transluminal, 1 Prothese abdominal; OPS 8-840.04, 8-841.04, 8-842.04, 8-843.04 oder 8-848.04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76096421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ZE2010-67-2 Stentgraft-Prothesen bei Aortenaneurysmen, perkutan- transluminal, 2 Prothesen abdominal; OPS 8-840.14, 8-841.14, 8-842.14, 8-843.14 oder 8-848.14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76096422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ZE2010-67-3 Stentgraft-Prothesen bei Aortenaneurysmen, perkutan- transluminal, 3 Prothesen abdominal; OPS 8-840.24, 8-841.24, 8-842.24, 8-843.24 oder 8-848.24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76096423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ZE2010-67-4 Stentgraft-Prothesen bei Aortenaneurysmen, perkutan- transluminal, 4 Prothesen abdominal; OPS 8-840.34, 8-841.34, 8-842.34, 8-843.34 oder 8-848.34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76096424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ZE2010-67-5 Stentgraft-Prothesen bei Aortenaneurysmen, perkutan- transluminal, 5 Prothesen abdominal; OPS 8-840.44, 8-841.44, 8-842.44, 8-843.44 oder 8-848.44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76096425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ZE2010-67-6 Stentgraft-Prothesen bei Aortenaneurysmen, perkutan- transluminal, 6 und mehr Prothesen abdominal; OPS 8-840.54, 8-841.54 8-842.54, 8-843.54 oder 8-848.54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76096426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ZE2010-80-28 Gabe von Amphotericin-B-Lipidkomplex, parenteral, je 100 mg; OPS 6-003.1*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76096427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ZE2009-27-40 Behandlung von Blutern mit Blutgerinnungsfaktoren, Faktor VIII, gentechnisch, je 1000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76096428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ZE2009-27-41 Behandlung von Blutern mit Blutgerinnungsfaktoren, Fibrinogenkonzentrat; OPS 8-810.j*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76096429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ZE2010-74-16 Gabe von Sunitinib, oral, pro 1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76096430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ZE2010-75-19 Gabe von Sorafenib, oral, pro 1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76096431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ZE2010-76-14 Gabe von Temsirolimus, parenteral, pro 1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76096432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ZE2010-77-21 Gabe von Lenalidomid, oral, Schachtel 21x5 mg, pro 1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76096433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ZE2010-77-22 Gabe von Lenalidomid, oral, Schachtel 21x10 mg, pro 1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76096434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ZE2010-77-23 Gabe von Lenalidomid, oral, Schachtel 21x15 mg, pro 1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76096435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ZE2010-77-24 Gabe von Lenalidomid, oral, Schachtel 21x25 mg, pro 1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76096436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ZE2010-78-30 Gabe von Clofarabin, Parenteral, pro 1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76096437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ZE2010-27-3 Beriate HS 250 / 500 / 1000, Faktor VIII-C, je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76096438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ZE2010-27-4 Berinin HS 600 / 1200, Faktor IX, je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76096439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ZE2010-27-5 Beriplex 250 / 500, Faktor II / VII / IX / X, je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76096440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ZE2010-27-6 Immuseven 600, Faktor VII, je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76096441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ZE2010-27-7 Fanhdi 500 / 1000, Faktor VIII, je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76096442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ZE2010-27-8 Fibrogammin HS 250 / 1250, Faktor XIII, je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76096443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ZE2010-27-9 Haemate HS 250 / 500 / 1000, Faktor VIII-C, je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76096444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ZE2010-27-10 Helixate NexGen 1000, Faktor VIII, je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76096445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ZE2010-27-11 Immunine S-TIM plus 200 / 600 / 1200, Faktor IX, je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76096446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ZE2010-27-12 Kogenate 500 / 1000, Faktor VIII, je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76096447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ZE2010-27-13 Novoseven 50 / 100 / 250 KIE, Faktor VIIa, Hemmkörper gegen VIII / IX, je KIE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76096448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ZE2010-27-14 Octaplex 500, Faktor II / VII / IX / X / Protein C / Protein S, je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76096449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ZE2010-27-15 Octanate 500 / 1000, Faktor VIII, je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76096450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ZE2010-27-16 PPSB-Konzentrat, Faktor II / VII / IX / X, je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76096451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ZE2010-27-17 Wilate 900, Faktor VIII, je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76096452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ZE2009-25-3 Modulare Endoprothesen, Knie-Endoprothese mit Femurtotalersatz; OPS 5-829.d in Kombination mit 5-782.8g, .9g und 5-822.* oder 5-823.*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76096453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ZE2010-25-1 Modulare Endoprothesen, Ellenbogen; OPS 5-829.d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76096454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ZE2010-74-17 Gabe von Sunitinib, oral, 12,5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76096455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ZE2010-75-20 Gabe von Sorafenib, oral, 200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76096456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ZE2010-76-15 Gabe von Temsirolimus, parenteral, 25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76096457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ZE2010-22A-1 IABP; OPS 8-839.0 in Kombination mit 8-83a.00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76096458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ZE2010-22A-2 IABP; OPS 8-839.0 in Kombination mit 8-83a.01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76096459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ZE2010-22A-3 IABP; OPS 8-839.0 in Kombination mit 8-83a.02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76096460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ZE2010-74-18 Gabe von Sunitinib, oral, je 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76096461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ZE2010-76-16 Gabe von Temsirolimus, parenteral, je 30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76096462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ZE2010-77-25 Gabe von Lenalidomid, oral, je 50 mg Kapsel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76096463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ZE2010-78-31 Gabe von Clofarabin, parenteral, je 20 mg Ampulle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76096464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ZE2010-79-25 Gabe von Nelarabin, parenteral, je 250 mg Flasche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76096465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ZE2010-78-32 Gabe von Clofarabin, parenteral, 100 mg; OPS 6-003.j*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76096466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ZE2010-74-19 Gabe von Sunitinib, oral, 100 mg; OPS 6-003.a*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76096467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ZE2010-77-26 Gabe von Lenalidomid, oral, pro 5 mg; OPS 6-003.g*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76096468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ZE2010-77-27 Gabe von Lenalidomid, oral, pro 10 mg; OPS 6-003.g*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76096469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ZE2010-77-28 Gabe von Lenalidomid, oral, pro 15 mg; OPS 6-003.g*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76096470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ZE2010-77-29 Gabe von Lenalidomid, oral, pro 25 mg; OPS 6-003.g*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76096471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ZE2010-79-26 Gabe von Nelarabin, parenteral, je 10 mg; OPS 6-003.e*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76096472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ZE2010-79-27 Gabe von Nelarabin, parenteral, je 100 mg; OPS 6-003.e*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76096473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ZE2010-79-28 Gabe von Nelarabin, parenteral, je 1000 mg; OPS 6-003.e*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76096474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ZE2010-75-21 Gabe von Sorafenib, oral, je 800 mg; OPS 6-003.b*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76096475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ZE2010-56-24 Gabe von Bosentan, oral, pro 1000 mg; OPS 6-002.f*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76096476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ZE2010-59-23 Gabe von Interferon alfa-2a (nicht pegylierte Form), parenteral, pro 1000 mg; OPS 8-812.1*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76096477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ZE2010-60-24 Gabe von Interferon alfa-2b (nicht pegylierte Form), parenteral, pro 1000 mg; OPS 8-812.2*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76096478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ZE2010-66-1 Enzymersatztherapie bei lysosomalen Speicherkrankheiten, pro 1000 mg; OPS 6-003.7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76096479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ZE2010-74-20 Gabe von Sunitinib, oral, pro 1000 mg; OPS 6-003.a*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76096480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ZE2010-75-22 Gabe von Sorafenib, oral, pro 1000 mg; OPS 6-003.b*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76096481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ZE2010-77-30 Gabe von Lenalidomid, oral, pro 1000 mg; OPS 6-003.g*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76096482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ZE2010-78-33 Gabe von Clofarabin, parenteral, pro 1000 mg; OPS 6-003.j*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76096483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ZE2010-80-29 Gabe von Amphotericin-B-Lipidkomplex, parenteral, pro 1000 mg; OPS 6-003.1*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76096484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ZE2010-61-1 Neurostimulatoren zur Hirn- oder Rückenmarkstimulation oder zur Stimulation des peripheren Nervensystems, Mehrkanalsystem, wiederaufladbar, Schädel, Gehirn und Hirnhäute; OPS 5-028.92 oder 5-028.a2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76096485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ZE2010-61-2 Neurostimulatoren zur Hirn- oder Rückenmarkstimulation oder zur Stimulation des peripheren Nervensystems, Mehrkanalsystem, wiederaufladbar, Rückenmark und Rückenmarkstrukturen; OPS 5-039.e2 oder 5-039.f2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76096486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ZE2010-61-1 Neurostimulatoren zur Hirn- oder Rückenmarkstimulation oder zur Stimulation des peripheren Nervensystems, Mehrkanalsystem, wiederaufladbar, Nerven und Ganglien; OPS 5-059.c2 oder 5-059.d2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76096487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ZE2010-67-7 Stentgraft-Prothesen bei Aortenaneurysmen, perkutan- transluminal, je Stent; OPS 8-840.*4 oder 8-849.*4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76096488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ZE2010-67-8 Stentgraft-Prothesen bei Aortenaneurysmen, perkutan- transluminal, je Stent; OPS 8-842.*4 oder 8-84a.*4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76096489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ZE2008-53-1 Stentgraft-Prothesen bei Aortenaneurysmen, mit Fenestrierung; OPS 5-38a.13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76096490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ZE2008-53-2 Stentgraft-Prothesen bei Aortenaneurysmen, mit Seitenarm; OPS 5-38a.13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76096491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ZE2008-63-1 Gabe von Dibotermin alfa, Implantation am Knochen, bei Frakturen/Luxationen; OPS 6-003.40 in Kombination mit 5-79*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76096492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ZE2008-63-2 Gabe von Dibotermin alfa, Implantation am Knochen, bei Frakturen/Luxationen; OPS 6-003.41 in Kombination mit 5-79*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76096493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ZE2008-63-3 Gabe von Dibotermin alfa, Implantation am Knochen, bei Frakturen/Luxationen; OPS 6-003.42 in Kombination mit 5-79*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76096494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ZE2010-46B-1 Gabe von Anti-Human-T-Lymphozyten-Immunglobulin, parenteral, Thymoglobulin vom Pferd, je Ampulle a 25 mg; OPS 8-812.4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76096495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ZE2010-27-18 Behandlung von Blutern mit Blutgerinnungsfaktoren, Faktor VIII, von Willebrand Faktor, je 1000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76096496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ZE2010-66-2 Enzymersatztherapie bei lysosomalen Speicherkrankheiten, Imiglucerase, je IE; OPS 6-003.7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76096497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ZE2010-46-1 Gabe von Anti-Human-T-Lymphozyten-Immunglobulin, parenteral, ATG Fresenius, 100 mg bis unter 300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76096498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ZE2010-46-2 Gabe von Anti-Human-T-Lymphozyten-Immunglobulin, parenteral, ATG Fresenius, 300 mg bis unter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500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01.07.2010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76096499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ZE2010-46-3 Gabe von Anti-Human-T-Lymphozyten-Immunglobulin, parenteral, ATG Fresenius, 500 mg bis unter 700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ZE2010-46-4 Gabe von Anti-Human-T-Lymphozyten-Immunglobulin, parenteral, ATG Fresenius, 700 mg bis unter 900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ZE2010-46-5 Gabe von Anti-Human-T-Lymphozyten-Immunglobulin, parenteral, ATG Fresenius, 900 mg bis unter 1100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ZE2010-46-6Gabe von Anti-Human-T-Lymphozyten-Immunglobulin, parenteral, ATG Fresenius, 1100 mg bis unter 1500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ZE2010-46-7 Gabe von Anti-Human-T-Lymphozyten-Immunglobulin, parenteral, ATG Fresenius, 1500 mg bis unter 1900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ZE2010-46-8 Gabe von Anti-Human-T-Lymphozyten-Immunglobulin, parenteral, ATG Fresenius, 1900 mg bis unter 2300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ZE2010-46-9 Gabe von Anti-Human-T-Lymphozyten-Immunglobulin, parenteral, ATG Fresenius, 2300 mg bis unter 2700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ZE2010-46-10 Gabe von Anti-Human-T-Lymphozyten-Immunglobulin, parenteral, ATG Fresenius, 2700 mg bis unter 3100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ZE2010-46-11 Gabe von Anti-Human-T-Lymphozyten-Immunglobulin, parenteral, ATG Fresenius, 3100 mg bis unter 3500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ZE2010-46-12 Gabe von Anti-Human-T-Lymphozyten-Immunglobulin, parenteral, ATG Fresenius, 3500 mg bis unter 4000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ZE2010-46-13 Gabe von Anti-Human-T-Lymphozyten-Immunglobulin, parenteral, ATG Fresenius, 4000 mg bis unter 5000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ZE2010-46-14 Gabe von Anti-Human-T-Lymphozyten-Immunglobulin, parenteral, ATG Fresenius, 5000 mg bis unter 6000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ZE2010-46-15 Gabe von Anti-Human-T-Lymphozyten-Immunglobulin, parenteral, ATG Fresenius, 6000 mg und mehr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ZE2010-46-16 Gabe von Anti-Human-T-Lymphozyten-Immunglobulin, parenteral, ATG Thymoglobulin, 15 mg bis unter 35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ZE2010-46-17Gabe von Anti-Human-T-Lymphozyten-</w:t>
            </w:r>
            <w:r>
              <w:rPr>
                <w:rFonts w:eastAsia="Times New Roman"/>
                <w:sz w:val="20"/>
                <w:szCs w:val="20"/>
              </w:rPr>
              <w:lastRenderedPageBreak/>
              <w:t>Immunglobulin, parenteral, ATG Thymoglobulin, 35 mg bis unter 55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01.07.2010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76096514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ZE2010-46-18 Gabe von Anti-Human-T-Lymphozyten-Immunglobulin, parenteral, ATG Thymoglobulin, 55 mg bis unter 75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ZE2010-46-19 Gabe von Anti-Human-T-Lymphozyten-Immunglobulin, parenteral, ATG Thymoglobulin, 75 mg bis unter 95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ZE2010-46-20 Gabe von Anti-Human-T-Lymphozyten-Immunglobulin, parenteral, ATG Thymoglobulin, 95 mg bis unter 115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ZE2010-46-21 Gabe von Anti-Human-T-Lymphozyten-Immunglobulin, parenteral, ATG Thymoglobulin, 115 mg bis unter 150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ZE2010-46-22 Gabe von Anti-Human-T-Lymphozyten-Immunglobulin, parenteral, ATG Thymoglobulin, 150 mg bis unter 185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ZE2010-46-23 Gabe von Anti-Human-T-Lymphozyten-Immunglobulin, parenteral, ATG Thymoglobulin, 185 mg bis unter 220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ZE2010-46-24 Gabe von Anti-Human-T-Lymphozyten-Immunglobulin, parenteral, ATG Thymoglobulin, 220 mg bis unter 270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76096521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ZE2010-46-25 Gabe von Anti-Human-T-Lymphozyten-Immunglobulin, parenteral, ATG Thymoglobulin, 270 mg bis unter 310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76096522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ZE2010-46-26 Gabe von Anti-Human-T-Lymphozyten-Immunglobulin, parenteral, ATG Thymoglobulin, 310 mg bis unter 350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76096523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ZE2010-46-27 Gabe von Anti-Human-T-Lymphozyten-Immunglobulin, parenteral, ATG Thymoglobulin, 350 mg bis unter 400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76096524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ZE2010-46-28 Gabe von Anti-Human-T-Lymphozyten-Immunglobulin, parenteral, ATG Thymoglobulin, 400 mg bis unter 450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76096525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ZE2010-46-29 Gabe von Anti-Human-T-Lymphozyten-Immunglobulin, parenteral, ATG Thymoglobulin, 450 mg bis unter 500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76096526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ZE2010-46-30 Gabe von Anti-Human-T-Lymphozyten-Immunglobulin, parenteral, ATG Thymoglobulin, 500 mg bis unter 550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76096527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ZE2010-46-31 Gabe von Anti-Human-T-Lymphozyten-Immunglobulin, parenteral, ATG Thymoglobulin, 550 mg bis unter 600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76096528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ZE2010-46-32 Gabe von Anti-Human-T-Lymphozyten-Immunglobulin, parenteral, ATG Thymoglobulin, 600 mg bis unter 700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76096529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ZE2010-46-33 Gabe von Anti-Human-T-Lymphozyten-Immunglobulin, parenteral, ATG Thymoglobulin, 700 mg und mehr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76096530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ZE2010-79-29 Gabe von Nelarabin, parenteral, je mg; OPS 6-003.e*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76096531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ZE2010-80-30 Gabe von Amphotericin-B-Lipidkomplex, parenteral, je mg; OPS 6-003.1*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76096532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ZE2010-04-1 Individuell nach CAD gefertigte Rekonstruktionsimplantate im Gesichtsw- und Schädelbereich, biometrisches Verfahren mit Keramikimplantat; OPS 5-020.65, .66, .67, .68, .71, .72, 5-774.71, .72, 5-775.71 oder .72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76096533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ZE2010-71-1 Radiorezeptortherapie mid DOTA-konjugierten Somatostatinanaloga, Radionuklid: Yttrium-90; OPS 8-530.60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76096534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ZE2010-71-2 Radiorezeptortherapie mid DOTA-konjugierten Somatostatinanaloga, Radionuklid: Lutetium-177; OPS 8-530.60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76096535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ZE2010-03A-4 ECMO und PECLA, Extrakorporale Membranoxygenation (ECMO), Alter &lt; 16 Jahre; OPS 8-852.00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76096536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ZE2010-03A-5 ECMO und PECLA, Extrakorporale Membranoxygenation (ECMO), Alter &lt; 16 Jahre; OPS 8-852.01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76096537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ZE2010-03A-6 ECMO und PECLA, Extrakorporale Membranoxygenation (ECMO), Alter &lt; 16 Jahre; OPS 8-852.02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76096538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ZE2010-03A-7 ECMO und PECLA, Extrakorporale Membranoxygenation (ECMO), Alter &gt; 15 Jahre; OPS 8-852.00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76096539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ZE2010-03A-8 ECMO und PECLA, Extrakorporale Membranoxygenation (ECMO), Alter &gt; 15 Jahre; OPS 8-852.01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76096540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ZE2010-03A-9 ECMO und PECLA, Extrakorporale Membranoxygenation (ECMO), Alter &gt; 15 Jahre; OPS 8-852.02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76096541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ZE2010-49-1 Hypertherme intraperitoneale Chemotherapie (HIPEC) in Kombination mit Peritonektomie und ggf. mit Multiviszeralresektion oder hypertherme intrathorakale Chemotherapie (HITOC) in Kombination mit Pleurektomie und ggf. mit Tumorreduktion, hypertherme intrathorakale Chemotherapie (HITOC)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76096542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ZE2010-77-31 Gabe von Lenalidomid, oral, pro 1 mg; OPS 6-003.g*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76096543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ZE2010-35-1 Fremdbezug von hämatopoetischen Stammzellen, Deutschland inkl. Transportkosten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76096544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ZE2010-35-2 Fremdbezug von hämatopoetischen Stammzellen, Europa inkl. Transportkosten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76096545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ZE2010-35-3 Fremdbezug von hämatopoetischen Stammzellen, außerhalb Europa inkl. Transportkosten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76096546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ZE2010-22B-1 IABP; OPS 5-376.00 in Kombination mit 8-83a.00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76096547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ZE2010-22B-2 IABP; OPS 5-376.00 in Kombination mit 8-83a.01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76096548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ZE2010-22B-3 IABP; OPS 5-376.00 in Kombination mit 8-83a.02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76096549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ZE2010-03A-10 ECMO und PECLA, Alter &lt; 60 Tage; OPS 8-852.0*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76096550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ZE2010-03A-11 ECMO und PECLA, Alter &gt;= 60 Tage; OPS 8-852.0*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76096551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ZE2010-49-2 Hypertherme intraperitoneale Chemotherapie (HIPEC) in Kombination mit Peritonektomie und ggf. mit Multiviszeralresektion; OPS 8-546.0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76096552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ZE2010-49-3 Hypertherme intrathorakale Chemotherapie (HITOC) in Kombination mit Pleurektomie und ggf. mit Tumorreduktion; OPS 8-546.1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76096553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ZE2010-77-32 Gabe von Lenalidomid, oral, 525 mg (Packung je 21x25 mg); OPS 6-003.g*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76096554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ZE2010-80 Gabe von Amphotericin-B-Lipidkomplex, parenteral, je 10 mg; OPS 6-003.1*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76096555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ZE2010-59 Gabe von Interferon alfa-2a (nicht pegylierte Form), parenteral, je 10 Mio. IE; OPS 8-812.1*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76096556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ZE2010-60 Gabe von Interferon alfa-2b (nicht pegylierte Form), parenteral, je 10 Mio. IE; OPS 8-812.2*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76096557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ZE2010-25-2 Modulare Endoprothesen, Rotationskniegelenksprothesen; OPS 5-829.d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76096558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ZE2010-25-3 Modulare Endoprothesen, Modularer Schaft und Sonderimplantat; OPS 5-829.d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76096559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ZE2010-25-4 Modulare Endoprothesen, Sonderimplantat Pfanne; OPS 5-829.d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76096560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ZE2010-03A-12 ECMO und PECLA, Extrakorporale Membranoxygenation (ECMO), 96 Stunden bis unter 360 Stunden; OPS 8-852.02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76096561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ZE2010-03A-13 ECMO und PECLA, Extrakorporale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Membranoxygenation (ECMO), 360 Stunden und mehr; OPS 8-852.02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76096562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ZE2010-03B-7 ECMO und PECLA, Extrakorporale Lungenunterstützung, pumpenlos (PECLA), 6 Tage und mehr; OPS 8-852.2*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76096563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ZE2010-66-3 Enzymersatztherapie bei Speicherkrankheiten, Velaglucerase, je Ampulle zu 400 IE; OPS 6-003.7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76096564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ZE2010-68-1 Implantation eines Wachstumsstents, Einlegen eines Cheatham-Platinum-Stents (CP-Stent), ungecovert, je Stent; OPS 8-845.0* oder .1*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76096565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ZE2010-68-2 Implantation eines Wachstumsstents, Einlegen eines Cheatham-Platinum-Stents (CP-Stent), gecovert, je Stent; OPS 8-846.0* oder .1*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76096566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ZE2010-81-1 Perkutan-transluminale Fremdkörperentfernung und Thrombektomie an intrakraniellen Gefäßen unter Verwendung eines Mikrodrahtretriever-Systems; OPS 8-836.60 oder .80 in Kombination mit 8-83b.80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76096567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ZE2010-81-2 Perkutan-transluminale Fremdkörperentfernung und Thrombektomie an intrakraniellen Gefäßen unter Verwendung eines Mikrodrahtretriever-Systems; OPS 8-836.60 oder .80 in Kombination mit 8-83b.82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76096568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ZE2010-81-3 Perkutan-transluminale Fremdkörperentfernung und Thrombektomie an intrakraniellen Gefäßen unter Verwendung eines Mikrodrahtretriever-Systems; OPS 8-836.60 oder .80 in Kombination mit 8-83b.83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76096569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ZE2010-27-19 Behandlung von Blutern mit Blutgerinnungsfaktoren, Faktor VIIIa human, Protein C, je 500 Einheiten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76096570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ZE2010-27-20 Behandlung von Blutern mit Blutgerinnungsfaktoren, Faktor VIIIa human, Protein C, je 1000 Einheiten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76096571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ZE2010-27-21 Behandlung von Blutern mit Blutgerinnungsfaktoren, Faktor VIII, plasmatisch, Von-Willebrand-Faktor,Wilate, je 900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76096572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ZE2010-27-22 Behandlung von Blutern mit Blutgerinnungsfaktoren, Faktor XI, human, Hemoleven, je 1000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76096573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ZE2011-27-1 Behandlung von Blutern mit Blutgerinnungsfaktoren, Faktor VIII, rekombinant, Advate, je 500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76096574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ZE2011-27-2 Behandlung von Blutern mit Blutgerinnungsfaktoren, Faktor VIII, rekombinant, Advate, je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1000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76096575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ZE2011-27-3 Behandlung von Blutern mit Blutgerinnungsfaktoren, Faktor VIII, rekombinant, Advate, je 1500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76096576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ZE2011-27-4 Behandlung von Blutern mit Blutgerinnungsfaktoren, Faktor VIII, rekombinant, Advate, je 3000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76096577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ZE2011-27-5 Behandlung von Blutern mit Blutgerinnungsfaktoren, Faktor VIII, plasmatisch, Beriate HS, je 500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76096578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ZE2011-27-6 Behandlung von Blutern mit Blutgerinnungsfaktoren, Faktor VIII, plasmatisch, Beriate HS, je 1000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76096579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ZE2011-27-7 Behandlung von Blutern mit Blutgerinnungsfaktoren, Faktor IX, plasmatisch, Berinin HS, je 1200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76096580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ZE2011-27-8 Behandlung von Blutern mit Blutgerinnungsfaktoren, Faktor VII/IX, plasmatisch, Beriplex, je 250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76096581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ZE2011-27-9 Behandlung von Blutern mit Blutgerinnungsfaktoren, Faktor VII/IX, plasmatisch, Beriplex, je 500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76096582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ZE2011-27-10 Behandlung von Blutern mit Blutgerinnungsfaktoren, Faktor VIII, plasmatisch, Von-Willebrand-Faktor, Fanhdi, je 500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76096583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ZE2011-27-11 Behandlung von Blutern mit Blutgerinnungsfaktoren, Faktor VIII, plasmatisch, Von-Willebrand-Faktor, Fanhdi, je 1000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76096584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ZE2011-27-12 Feiba-Prothrombinkomplex mit Faktor VIII-Inhibitor-Bypass-Aktivität, je 1000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76096585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ZE2011-27-13 Behandlung von Blutern mit Blutgerinnungsfaktoren, Faktor VIII, Fibrogammin HS, je 250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76096586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ZE2011-27-14 Behandlung von Blutern mit Blutgerinnungsfaktoren, Faktor VIII, Fibrogammin HS, je 1250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76096587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ZE2011-27-15 Behandlung von Blutern mit Blutgerinnungsfaktoren, Faktor VIII, plasmatisch, Von-Willebrand-Faktor, Haemate HS, je 1000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76096588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ZE2011-27-16 Behandlung von Blutern mit Blutgerinnungsfaktoren, Fibrinogenkonzentrat, Faktor1, Haemocomplettan, je 2 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76096589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ZE2011-27-17 Behandlung von Blutern mit Blutgerinnungsfaktoren, Faktor VIII, rekombinant, Helixate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NexGen, je 500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76096590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ZE2011-27-18 Behandlung von Blutern mit Blutgerinnungsfaktoren, Faktor VIII, rekombinant, Helixate NexGen, je 1000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76096591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ZE2011-27-19 Behandlung von Blutern mit Blutgerinnungsfaktoren, Faktor IX, plasmatisch, Immunine Stim plus, je 200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76096592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ZE2011-27-20 Behandlung von Blutern mit Blutgerinnungsfaktoren, Faktor IX, plasmatisch, Immunine Stim plus, je 1200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76096593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ZE2011-27-21 Behandlung von Blutern mit Blutgerinnungsfaktoren, Faktor VIII, rekombinant, Kogenate, je 500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76096594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ZE2011-27-22 Behandlung von Blutern mit Blutgerinnungsfaktoren, Faktor VIII, rekombinant, Kogenate, je 1000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76096595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ZE2011-27-23 Behandlung von Blutern mit Blutgerinnungsfaktoren, Faktor VIII, rekombinant, Kogenate, je 2000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76096596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ZE2011-27-24 Behandlung von Blutern mit Blutgerinnungsfaktoren, Faktor VIII, rekombinant, Kogenate, je 3000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76096597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ZE2011-27-25 Behandlung von Blutern mit Blutgerinnungsfaktoren, aktivierter Faktor VIIa, rekombinant, Novo Seven, 50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76096598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ZE2011-27-26 Behandlung von Blutern mit Blutgerinnungsfaktoren, Faktor VIII, plasmatisch, Octanate, je 500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76096599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ZE2011-27-27 Behandlung von Blutern mit Blutgerinnungsfaktoren, Faktor VIII, plasmatisch, Octanate, je 1000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ZE2011-27-28 Behandlung von Blutern mit Blutgerinnungsfaktoren, Faktor VII/IX, plasmatisch, Octaplex, je 500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ZE2011-27-29 Behandlung von Blutern mit Blutgerinnungsfaktoren, Faktor VII/IX, plasmatisch, PPSB-Konzentrat, je 200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ZE2011-27-30 Behandlung von Blutern mit Blutgerinnungsfaktoren, Faktor VII/IX, plasmatisch, PPSB-Konzentrat, je 600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ZE2011-27-31 Behandlung von Blutern mit Blutgerinnungsfaktoren, Faktor VIII, rekombinant, Refacto, je 1000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ZE2011-27-32 Behandlung von Blutern mit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Blutgerinnungsfaktoren, Faktor VIII, rekombinant, Refacto, je 2000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76096605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ZE2010-27-23 Behandlung von Blutern mit Blutgerinnungsfaktoren, Faktor VII, gentechnisch, je 50 kIE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ZE2010-27-24 Behandlung von Blutern mit Blutgerinnungsfaktoren, Faktor IX, plasmatisch, je 300 Einheiten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ZE2010-27-25 Behandlung von Blutern mit Blutgerinnungsfaktoren, Faktor VIII, rekombinant (gentechnisch), je 250 IE; OPS 8-810.8*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ZE2010-27-26 Behandlung von Blutern mit Blutgerinnungsfaktoren, Faktor IX, plasmatisch (human), je 250 IE; OPS 8-810.b*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VIII, human, plasmatisch, Haemoctin, je 250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VIII, human, plasmatisch, Fanhdi, je 250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IX, human, plasmatisch, Alphanine, je 250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IX, human, plasmatisch, Betafact, je 250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IX, human, plasmatisch, Haemonine, je 250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ZE2011-58 Gabe von Alpha-1-Proteinaseninhibitor human, parenteral, je mg; OPS 8-812.0*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ZE2011-56 Gabe von Bosentan, oral, je Tablette zu 32 mg (Kinder &lt; 15 Jahre); OPS 6-002.f0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ZE2011-69 Gabe von Hämin, parenteral, je mg; OPS 6-004.1*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ZE2011-69 Gabe von Hämin, parenteral, je 1.000 mg; OPS 6-004.1*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ZE2011-46 Gabe von Anti-Human-T-Lymphozyten-Immunglobulin, parenteral, Genzyme, je 10 mg; OPS 8-812.3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ZE2011-46 Gabe von Anti-Human-T-Lymphozyten-Immunglobulin, parenteral, Fresenius, je 10 mg; OPS 8-812.3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ZE2011-27 Behandlung von Blutern mit Blutgerinnungsfaktoren, Faktor II, VII, IX, X, plasmatisch,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PPSB, je 250 Einheiten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76096621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VIII, Advate, 2000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76096622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ZE2011-27 Behandlung von Blutern mit Blutgerinnungsfaktoren, Ceprotin, je 500 Einheiten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76096623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IX, Alphanine, 500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76096624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IX, Alphanine, 1000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76096625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IX, Benefix, 500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76096626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IX, Benefix, 1000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76096627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IX, Benefix, 2000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76096628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VIII SDH Intersero, 500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76096629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ZE2011-13 Immunadsorption, bei AB0-Inkompatibilität; OPS 8-821.0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76096630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VIII, Fanhdi, 1500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76096631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VIII, Helixate NexGen, 2000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76096632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VIII, Immunate Stim plus, 500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76096633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VIII, Immunate Stim plus, 1000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76096634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Fabrazyme, je 5 mg; OPS 6-003.7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76096635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ZE2011-13 Immunadsorption, bei AB0-inkompatibler Nierentransplantation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76096636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Laronidase, je 500 IE; OPS 6-003.7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76096637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5-517.0*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76096638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ZE2011-25 Modulare Endoprothesen, Schultergelenk; OPS 5-829.d in Verbindung mit OPS 5-824.21 oder 5-825.21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76096639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5-517.1*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76096640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5-517.2*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76096641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5-517.4*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76096642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5-517.5*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76096643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5-517.6*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76096644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Pompe - Myozyme, teilstätionärer Fall Erwachsener, je 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76096645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ZE2011-66 Enzymersatztherapie bei lysosomalen Speicherkrankheiten, Morbus Fabry - Replagal, teilstätionärer Fall Erwachsener, je 3,5 mg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76096646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ZE2011-66 Enzymersatztherapie bei lysosomalen Speicherkrankheiten, Morbus Fabry - Fabrazyme, teilstätionärer Fall Erwachsener, je 35 mg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76096647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Hunter, Elaprase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76096648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Gaucher, Cerezyme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76096649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ZE2011-67 Stent(graft)-Prothesen bei Aortenaneurysmen, perkutan-transluminal, nicht thorakal; OPS 8-849.04 oder 8-848.04 oder 8-843.04 oder 8-842.04 oder 8-841.04 oder 8-840.04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76096650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Gaucher - Cerezyme, teilstationärer Fall Erwachsener, je 400 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76096651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Hurler - Aldurazyme, teilstationärer Fall Erwachsener, je 500 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76096652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ZE2011-66 Enzymersatztherapie bei lysosomalen Speicherkrankheiten, Morbus Hunter - Elaprase, teilstationärer Fall Erwachsener, je 6 mg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76096653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ZE2011-66 Enzymersatztherapie bei lysosomalen Speicherkrankheiten, Morbus Hunter - Naglazyme, teilstationärer Fall Erwachsener, je 5 mg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76096654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Gaucher - Velaglucerase, teilstationärer Fall Kind, je 400 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76096655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Gaucher - Velaglucerase, vollstationärer Fall, je 400 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76096656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Gaucher - Velaglucerase, teilstationärer Fall Erwachsener, je 400 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76096657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ZE2011-13 Immunadsorption, in Vorbereitung einer AB0-inkompatiblen Nieren-Lebendspende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76096658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ZE2011-85 Gabe von Temsirolimus, parenteral, je 1 mg; OPS 6-004.e*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76096659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ZE2011-13 Immunadsorption, mit nicht regenerierbarer Säule - bei AB0-inkompatibler Organtransplantation; OPS 8-821.0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76096660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ZE2011-84 Gabe von Ambrisentan, oral, je 5 mg; OPS 6-004.2* 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76096661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ZE2011-87 Medikamente-freisetzende Ballons an Koronargefäßen; OPS 8-837.0* in Verbindung mit OPS 8-83b.b3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76096662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ZE2011-87 Medikamente-freisetzende Ballons an Koronargefäßen; OPS 8-837.0* in Verbindung mit OPS 8-83b.b4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76096663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ZE2011-87 Medikamente-freisetzende Ballons an Koronargefäßen; OPS 8-837.0* in Verbindung mit OPS 8-83b.b5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76096664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ZE2011-84 Gabe von Ambrisentan, oral, je Tablette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76096665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 - Erwachsene; OPS 5-376.20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76096666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 - Kinder; OPS 5-376.20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76096667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ZE2011-54 Selbstexpandierende Prothesen am Gastrointestinaltrakt, OP an Gallengängen, vier (oder mehr) Prothesen/Stents; OPS 5-517.7* oder 5-517.3*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76096668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ZE2011-54 Selbstexpandierende Prothesen am Gastrointestinaltrakt, OP an Gallengängen, je Prothese/Stent; OPS 5-517.y oder 5-517.x*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76096669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ZE2011-46 Gabe von Anti-Human-T-Lymphozyten-Immunglobulin, parenteral, Thymoglobolin je 5 mg; OPS 8-812.3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76096670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Aldurazyme je IE; OPS 6-003.7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76096671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ZE2011-13 Immunadsorption, bei AB0-nichtkompatibler Organtransplantation; OPS 8-821.** in Verbindung mit OPS 5-930.21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76096672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 - Erwachsene; OPS 5-</w:t>
            </w:r>
            <w:r>
              <w:rPr>
                <w:rFonts w:eastAsia="Times New Roman"/>
                <w:sz w:val="20"/>
                <w:szCs w:val="20"/>
              </w:rPr>
              <w:lastRenderedPageBreak/>
              <w:t>376.30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76096673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ZE2011-67 Stent(graft)-Prothesen bei Aortenaneurysmen, perkutan-transluminal, thorakal; OPS 8-849.04 oder 8-848.04 oder 8-843.04 oder 8-842.04 oder 8-841.04 oder 8-840.04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76096674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ZE2011-03 ECMO und PECLA, Extrakorporale Membranoxygenation (ECMO), Dauer der Behandlung 96 Stunden bis unter 336 Stunden; OPS 8-852.02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76096675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 - Kinder; OPS 5-376.30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76096676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ZE2011-50 Implantation einer (Hybrid)-Prothese an der Aorta; OPS 5-384.b0 oder 5-384.c0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76096677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ZE2011-27 Behandlung von Blutern mit Blutgerinnungsfaktoren, plasmatisch oder gentechnisch, Feiba-Prothrombin-Komplex mit Faktor VIII Inhibitor-Bypass-Aktivität, je angefangene 500 Einheiten; OPS 8-810.c*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76096678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ZE2011-27 Behandlung von Blutern mit Blutgerinnungsfaktoren, plasmatisch oder gentechnisch, rekombinanter Faktor IX, je angefangene 250 Einheiten; OPS 8-810.a*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76096679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ZE2011-50 Implantation einer (Hybrid)-Prothese an der Aorta; OPS 5-384.b1 oder 5-384.c1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76096680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ZE2011-03 ECMO und PECLA, Extrakorporale Membranoxygenation (ECMO), Dauer der Behandlung 336 Stunden bis unter 960 Stunden; OPS 8-852.02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76096681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ZE2011-03 ECMO und PECLA, Extrakorporale Membranoxygenation (ECMO), Dauer der Behandlung länger als 960 Stunden; OPS 8-852.02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76096682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ZE2011-50 Implantation einer (Hybrid)-Prothese an der Aorta; OPS 5-384.b2 oder 5-384.c2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76096683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ZE2011-13 Immunadsorption, ohne Glycosorb-Säule, je Leistung; OPS 8-821.0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76096684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ZE2011-13 Immunadsorption, mit Glycosorb-Säule, je Leistung; OPS 8-821.0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76096685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ZE2012-46 Gabe von Anti-Human-T-Lymphozyten-Immunglobulin, parenteral, ATG Thymoglobulin, je 5 mg (1 Flasche)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76096686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ZE2011-85 Gabe von Temsirolimus, parenteral, je 25 mg Ampulle; OPS 6-004.e*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76096687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(„Kunstherz“), Linksherzsystem; OPS 5-376.20 oder 5-376.22 oder 5-376.30 oder 5-376.32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76096688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ZE2011-02 Links- und rechtsventrikuläre Herzassistenzsysteme („Kunstherz“), Rechtsherzsystem;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OPS 5-376.20 oder 5-376.22 oder 5-376.30 oder 5-376.32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76096689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ZE2012-27 Behandlung von Blutern mit Blutgerinnungsfaktoren, Faktor IX human, plasmatisch, Mononine, je 1000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76096690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76096691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76096692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76096693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76096694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76096695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76096696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76096697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ZE2012-03 ECMO und PECLA, extrakorporale Membranoxygenation (ECMO) bei Kindern; OPS 8-852.0a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76096698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ZE2012-27 Behandlung von Blutern mit Blutgerinnungsfaktoren, Rekombinanter aktivierter Faktor VII, NovoSeven, je 400 kIE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76096699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ZE2012-27 Behandlung von Blutern mit Blutgerinnungsfaktoren, Von-Willebrand-Faktor, Willfact, je 1000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ZE2012-27 Behandlung von Blutern mit Blutgerinnungsfaktoren, Gerinnungsfaktor X/IX, human, Faktor X P, je 600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ZE2012-27 Behandlung von Blutern mit Blutgerinnungsfaktoren, Gerinnungsfaktor X/IX, human, Faktor X P, je 1200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ZE2012-27 Behandlung von Blutern mit Blutgerinnungsfaktoren, Gerinnungsfaktor II/VII/IX/X, human, Cofact, je 500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ZE2012-46 Gabe von Anti-Human-T-Lymphozyten-Immunglobulin, parenteral, Thymoglobulin, je 1 mg; OPS 8-812.3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ZE2012-71 Radiorezeptortherapie mit DOTA-konjugierten Somatostatinanaloga (Dotatoc), bezogen auf 8 Gbq; OPS 8-530.60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ZE2012-03 ECMO und PECLA, extrakorporale Membranoxygenation (ECMO) bei Patienten älter 60 Tage;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OPS 8-852.03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76096706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ZE2012-92 Gabe von Catumaxomab, parenteral, je 10 µg; OPS 6-005.1*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ZE2012-91 Gabe von Dasatinib, oral, je 1000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ZE2012-89 Gabe von Paclitaxel, parenteral, je 1mg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ZE2012-90 Gabe von Docetaxel, parenteral, je 1mg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ZE2012-27 Behandlung von Blutern mit Blutgerinnungsfaktoren, Prothrombinkomplex, 500 IE bis unter 1.500 IE; OPS 8-812.50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ZE2012-27 Behandlung von Blutern mit Blutgerinnungsfaktoren, Prothrombinkomplex, 1.500 IE bis unter 2.500 IE; OPS 8-812.51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ZE2012-27 Behandlung von Blutern mit Blutgerinnungsfaktoren, Prothrombinkomplex, 2.500 IE bis unter 3.500 IE; OPS 8-812.52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76096721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76096722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ZE2012-03 ECMO und PECLA, extrakorporale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Membranoxygenation (ECMO) bei Patienten jünger 61 Tage; OPS 8-852.05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76096723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76096724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76096725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76096726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76096727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76096728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ZE2012-27 Behandlung von Blutern mit Blutgerinnungsfaktoren, Prothrombinkomplex Cofact, je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76096729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ZE2012-27 Behandlung von Blutern mit Blutgerinnungsfaktoren, Faktor VIII, plasmatisch, Von-Willebrand-Faktor, Wilate, je 500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76096730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ZE2012-27 Behandlung von Blutern mit Blutgerinnungsfaktoren, Faktor VIII, plasmatisch, Von-Willebrand-Faktor, Wilate, je 1000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76096731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ZE2012-27 Behandlung von Blutern mit Blutgerinnungsfaktoren, plasmatischer Faktor IX, je 300 IE; OPS 8-810.b*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76096732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ZE2012-84 Gabe von Ambrisentan, oral, je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76096733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ZE2012-91 Dasatinib, oral, je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76096734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ZE2012-25 Modulare Endoprothesen über zwei Gelenke (Totalersatz); OPS 5-829.d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76096735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ZE2012-25 Modulare Endoprothesen; OPS 5-829.d in Verbindung mit OPS 5-825.21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76096736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ZE2012-25 Modulare Endoprothesen; OPS 5-829.d in Verbindung mit OPS 5-824.20 oder 5-824.21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76096737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ZE2012-91 Gabe von Dasatinib, oral, je 20 mg Tablette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76096738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ZE2012-91 Gabe von Dasatinib, oral, je 50 mg Tablette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76096739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ZE2012-91 Gabe von Dasatinib, oral, je 70 mg Tablette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76096740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ZE2012-91 Gabe von Dasatinib, oral, je 100 mg Tablette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76096741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ZE2012-71 Radiorezeptortherapie mit DOTA-konjugierten Somatostatinanaloga, Dotatoc, intraarteriell; OPS 8-530.a0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76096742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ZE2012-71 Radiorezeptortherapie mit DOTA-konjugierten Somatostatinanaloga, Dotanoc, intravenös; OPS 8-530.60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76096743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ZE2012-71 Radiorezeptortherapie mit DOTA-konjugierten Somatostatinanaloga, Dotanoc, intraarteriell; OPS 8-530.a0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76096744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ZE2012-46 Gabe von Anti-Human-T-Lymphozyten-Immunglobulin, parenteral, je 250 mg; OPS 8-812.4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76096745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ZE2012-64 Gabe von Eptotermin alfa, Implantation am Knochen, Präparat "Osigraft"; nur i.R. der Indikation ICD M84.16, 6,6 bis unter 9,9 mg; OPS 6-003.54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76096746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 &lt; 1 Jahr; OPS 8-852.00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76096747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 &lt; 1 Jahr; OPS 8-852.01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76096748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ZE2012-54 Selbstexpandierende Prothesen am Gastrointestinaltrakt; je Stent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76096749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ZE2012-89 Gabe von Paclitaxel, parenteral, je 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76096751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ZE2012-92 Gabe von Catumaxomab, parenteral, je 50µg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76096752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ZE2012-87 Medikamente freisetzende Ballons, an Koronargefäßen, je Ballonkatheter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76096753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ZE2012-25 Modulare Endoprothesen, Hüft- und Kniegelenk; OPS 5-829.d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76096754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ZE2012-64 Gabe von Eptotermin alfa, Implantation am Knochen, Präparat "Osigraft"; nur i.R. der Indikation ICD M84.16, 3,3 bis 6,6 mg; OPS 6-003.53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76096755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ZE2012-64 Gabe von Eptotermin alfa, Implatation am Knochen, Präparat "Osigraft"; nur i.R. der Indikation ICD M84.16, 9,9 mg und mehr; OPS 6-003.55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76096756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ZE2012-64 Gabe von Eptotermin alfa, Implantation am Knochen Präparat "Opgenra", Implantation an der Wirbelsäule; nur i.R. der Indikation ICD M43.1*, 3,3 bis unter 6,6 mg; OPS 6-003.53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76096757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ZE2012-64 Gabe von Eptotermin alfa, Implantation am Knochen, Präparat "Opgenra", Implatation an der Wirbelsäule; nur i.R. der Indikation ICD M43.1*, 6,6 bis unter 9,9 mg; OPS 6-003.54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76096758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ZE2012-64 Gabe von Eptotermin alfa, Implantation am Knochen, Präparat "Opgenra", Implantation an der Wirbelsäule; nur i.R. der Indikation ICD M43.1*, 9,9 mg und mehr; OPS 6-003.55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76096759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ZE2012-71 Radiorezeptortherapie mit DOTA-konjugierten Somatostatinanaloga, DOTATATE, intraarteriell mit Yttrium;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OPS 8-530.60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76096760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ZE2012-90 Gabe von Docetaxel, parenteral, je 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76096761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ZE2012-92 Gabe von Catumaxomab, parenteral, je 1 µg; OPS 6-005.1*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76096762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ZE2012-87 Medikamente-freisetzende Ballons an Koronargefäßen, Perkutan-transluminale Gefäßintervention an Herz und Koronargefäßen: Angioplastie (Ballon), je Dior DEB; OPS 8-837.00 oder 8-837.01 in Verbindung mit OPS 8-83b.b2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76096763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ZE2012-87 Medikamente-freisetzende Ballons an Koronargefäßen, Perkutan-transluminale Gefäßintervention an Herz und Koronargefäßen: Angioplastie (Ballon), je SequentPlease DEB; OPS 8-837.00 oder 8-837.01 in Verbindung mit OPS 8-83b.b2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76096764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ZE2012-54 Selbstexpandierende Prothesen am Gastrointestinaltrakt; OPS 5-517.3*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76096765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ZE2012-54 Selbstexpandierende Prothesen am Gastrointestinaltrakt; OPS 5-517.7*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76096766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ZE2012-54 Selbstexpandierende Prothesen am Gastrointestinaltrakt; OPS 5-517.x*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76096767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ZE2012-91 Gabe von Dasatinib, oral, je mg; OPS 6-004.3*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76096768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ZE2012-02 Links- und rechtsventrikuläre Herzassistenzsysteme („Kunstherz“); OPS 5-376.70 in Verbindung mit OPS 8-83a.30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76096769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ZE2012-02 Links- und rechtsventrikuläre Herzassistenzsysteme („Kunstherz“); OPS 5-376.70 in Verbindung mit OPS 8-83a.31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76096770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ZE2012-02 Links- und rechtsventrikuläre Herzassistenzsysteme („Kunstherz“); OPS 5-376.70 in Verbindung mit OPS 8-83a.32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76096771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ZE2012-02 Links- und rechtsventrikuläre Herzassistenzsysteme („Kunstherz“); OPS 5-376.70 in Verbindung mit OPS 8-83a.33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76096772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ZE2012-60 Gabe von Interferon alfa-2b (nicht pegylierte Form), parenteral, je 25 Mio. IE; OPS 8-812.2*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76096773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ZE2012-78 Gabe von Clofarabin, parenteral, je 10 mg; OPS 6-003.j*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76096774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ZE2012-85 Gabe von Temsirolimus, parenteral, je 30 mg; OPS 6-004.e2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76096775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ZE2012-03 ECMO und PECLA, Dauer der Behandlung 576 bis unter 960 h; OPS 8-852.0a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76096776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ZE2012-03 ECMO und PECLA, Dauer der Behandlung mehr als 960 h; OPS 8-852.0a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76096777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76096778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76096779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76096780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76096781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76096782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76096783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76096784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ZE2012-03 ECMO und PECLA, Extrakorporale Membranoxygenation (ECMO), Alter &lt; 16 Jahre; OPS 8-852.0a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76096785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76096786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76096787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76096788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76096789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76096790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76096791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852.09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76096792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ZE2012-03 ECMO und PECLA, Extrakorporale Membranoxygenation (ECMO), Alter &gt; 15 Jahre; OPS 8-852.0a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76096793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VII, je 600 IE; OPS 8-810.7*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76096794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VII, je 600 IE; OPS 8-810.7*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76096795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je 50 KIE; OPS 8-810.6*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76096796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je 50 KIE; OPS 8-810.6*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76096797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je 250 IE; OPS 8-810.9*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76096798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Von-Willebrand-Faktor, je 250 IE; OPS 8-810.d*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76096799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je 250 IE; OPS 8-810.9*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Von-Willebrand-Faktor, je 250 IE; OPS 8-810.d*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je 250 IE; OPS 8-810.8*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je 250 IE; OPS 8-810.8*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je 250 IE; OPS 8-810.b*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je 250 IE; OPS 8-810.b*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IX, je 250 IE; OPS 8-810.a*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Rekombinanter Faktor IX, je 250 IE; OPS 8-810.a*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Feiba - Prothrombinkomplex mit Faktor-VIII-Inhibitor-Bypass-Aktivität, je 500 IE; OPS 8-810.c*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76096808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Feiba - Prothrombinkomplex mit Faktor-VIII-Inhibitor-Bypass-Aktivität, je 500 IE; OPS 8-810.c*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Fibrinogenkonzentrat, je 1 g; OPS 8-810.j*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Fibrinogenkonzentrat, je 1 g; OPS 8-810.j*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XIII, je 250 IE; OPS 8-810.e*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Faktor XIII, je 250 IE; OPS 8-810.e*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ZE2013-74 Gabe von Sunitinib, oral, je mg; OPS 6-003.a*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Humanes Protein C, parenteral, je 500 IE; OPS 8-812.9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Humanes Protein C, parenteral, je 500 IE; OPS 8-812.9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ZE2012-25 Modulare Endoprothesen, 2 Gelenke; OPS 5-829.d in Verbindung mit OPS 5-820.* oder 5-821.* in Verbindung mit OPS 5-822.* oder 5-823.*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extrakorporale Pumpe, univentrikulär, isolierter Pumpenwechsel, nicht offen chirurgisch, bei Erwachsenen; OPS 5-376.22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extrakorporale Pumpe, univentrikulär, isolierter Pumpenwechsel, nicht offen chirurgisch, bei Kindern; OPS 5-376.22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ZE2013-84 Gabe von Ambrisentan, oral, je mg; OPS 6-004.2*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250 IE; OPS 8-810.8*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76096821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Helixate NexGen, je 250 IE; OPS 8-810.8*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76096823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250 IE; OPS 8-810.8*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76096824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Recombinate, je 500 IE; OPS 8-810.8*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76096825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ReFacto, je 250 IE; OPS 8-810.8*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76096826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Advate, je 250 IE; OPS 8-810.8*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76096827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Helixate NexGen, je 250 IE; OPS 8-810.8*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76096828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Kogenate, je 250 IE; OPS 8-810.8*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76096829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Recombinate, je 500 IE; OPS 8-810.8*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76096830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ReFacto, je 250 IE; OPS 8-810.8*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76096831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Beriate, je 250 IE; OPS 8-810.9*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76096832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Beriate, je 250 IE; OPS 8-810.9*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76096833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SDH Intersero, je 250 IE; OPS 8-810.9*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76096834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SDH Intersero, je 250 IE; OPS 8-810.9*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76096835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Fanhdi, je 250 IE; OPS 8-810.9*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76096836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Fanhdi, je 250 IE; OPS 8-810.9*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76096837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Haemoctin SDH, je 250 IE; OPS 8-810.9*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76096838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Haemoctin SDH, je 250 IE; OPS 8-810.9*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76096839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Octanate, je 250 IE; OPS 8-810.9*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76096840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Octanate, je 250 IE;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810.9*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76096841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Alphanine, je 500 IE; OPS 8-810.b*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76096842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Alphanine, je 500 IE; OPS 8-810.b*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76096843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Berinin P, je 600 IE; OPS 8-810.b*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76096844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Berinin P, je 600 IE; OPS 8-810.b*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76096845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Haemonine, je 250 IE; OPS 8-810.b*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76096846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Haemonine, je 250 IE; OPS 8-810.b*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76096847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Immunine,  je 600 IE; OPS 8-810.b*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76096848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Immunine, je 600 IE; OPS 8-810.b*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76096849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Mononine, je 500 IE; OPS 8-810.b*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76096850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Mononine, je 500 IE; OPS 8-810.b*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76096851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Octanine F, je 500 IE; OPS 8-810.b*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76096852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Octanine F, je 500 IE; OPS 8-810.b*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76096853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Haemate P, je 250 IE; OPS 8-810.9* in Verbindung mit OPS 8-810.d*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76096854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 in Verbindung mit Von Willebrand-Faktor, Haemate P, je 250 IE; OPS 8-810.9* in Verbindung mit OPS 8-810.d*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76096855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ZE2013-97 Behandlung von Blutern mit Blutgerinnungsfaktoren, Plasmatischer Faktor VIII in Verbindung mit Von Willebrand-Faktor, Wilate, je 500 IE;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OPS 8-810.9* in Verbindung mit OPS 8-810.d*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76096856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 in Verbindung mit Von Willebrand-Faktor, Wilate, je 500 IE; OPS 8-810.9* in Verbindung mit OPS 8-810.d*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76096857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Willfact, je 1000 IE; OPS 8-810.9* in Verbindung mit OPS 8-810.d*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76096858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 in Verbindung mit Von Willebrand-Faktor, Willfact, je 1000 IE; OPS 8-810.9* in Verbindung mit OPS 8-810.d*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76096859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Immunate STIM plus, je 250 IE; OPS 8-810.9* in Verbindung mit OPS 8-810.d*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76096860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 in Verbindung mit Von Willebrand-Faktor, Immunate STIM plus, je 250 IE; OPS 8-810.9* in Verbindung mit OPS 8-810.d*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76096861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IE; OPS 8-810.6*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76096862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ZE2013-16 Isolierte Extremitätenperfusion, je Leistung; OPS 8-859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76096863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VII, Immuseven, je IE; OPS 8-810.7*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76096864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IE; OPS 8-810.8*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76096865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Helixate NexGen, je IE; OPS 8-810.8*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76096866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IE; OPS 8-810.8*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76096867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Recombinate, je IE; OPS 8-810.8*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76096868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ReFacto AF, je IE; OPS 8-810.8*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76096869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Beriate, je IE; OPS 8-810.9*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76096870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Haemate P, je IE; OPS 8-810.9*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76096871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Haemoctin SDH, je IE; OPS 8-810.9*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76096872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SDH Intersero, je IE; OPS 8-810.9*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76096873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Wilate, je IE; OPS 8-810.9*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76096874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IX, BeneFIX, je IE; OPS 8-810.a*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76096875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Berinin P, je IE; OPS 8-810.b*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76096876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ZE2013-25 Modulare Endoprothesen, Schulter; OPS 5-829.k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76096877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Haemonine, je IE; OPS 8-810.b*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76096878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Immunine, je IE; OPS 8-810.b*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76096879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Octanine F, je IE; OPS 8-810.b*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76096880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Feiba-Prothrombinkomplex mit Faktor VIII-Inhibitor-Bypass-Aktivität, FEIBA NF, je IE; OPS 8-810.c*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76096881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Von-Willebrand Faktor, Haemate P, je IE; OPS 8-810.d*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76096882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Von-Willebrand Faktor, Wilate, je IE; OPS 8-810.d*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76096883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ZE2013-97 Behandlung von Blutern mit Blutgerinnungsfaktoren, Faktor XIII, Fibrogammin, je IE;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OPS 8-810.e*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76096884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Fibrinogenkonzentrat, Haemocomplettan, je g; OPS 8-810.j*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76096885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Prothrombinkomplex, Beriplex, je IE; OPS 8-812.5*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76096886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Humanes Protein C, parental, je IE; OPS 8-812.9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76096887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IE; OPS 8-810.6*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76096888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VII, Immuseven, je IE; OPS 8-810.7*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76096889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Advate, je IE; OPS 8-810.8*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76096890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Helixate NexGen, je IE; OPS 8-810.8*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76096891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Kogenate, je IE; OPS 8-810.8*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76096892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Recombinate, je IE; OPS 8-810.8*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76096893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ReFacto AF, je IE; OPS 8-810.8*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76096894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Beriate, je IE; OPS 8-810.9*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76096895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Haemate P, je IE; OPS 8-810.9*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76096896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Haemoctin SDH, je IE; OPS 8-810.9*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76096897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SDH Intersero, je IE; OPS 8-810.9*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76096898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Wilate, je IE; OPS 8-810.9*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76096899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Rekombinanter Faktor IX, BeneFIX, je IE; OPS 8-810.a*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Berinin P, je IE; OPS 8-810.b*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76096901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Haemonine, je IE; OPS 8-810.b*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Immunine, je IE; OPS 8-810.b*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Octanine F, je IE; OPS 8-810.b*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Feiba-Prothrombinkomplex mit Faktor VIII-Inhibitor-Bypass-Aktivität, FEIBA NF, je IE; OPS 8-810.c*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Von-Willebrand Faktor, Haemate P, je IE; OPS 8-810.d*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Von-Willebrand Faktor, Wilate, je IE; OPS 8-810.d*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Faktor XIII, Fibrogammin, je IE; OPS 8-810.e*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Fibrinogenkonzentrat, Haemocomplettan, je g; OPS 8-810.j*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Humanes Protein C, parenteral, je IE; OPS 8-812.9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ZE2013-25 Modulare Endoprothesen, Schulter-Sonderprothese; OPS 5-829.m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76096911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ZE2013-25 Modulare Endoprothesen, Schulter; OPS 5-829.m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76096912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ZE2013-25 Modulare Endoprothesen, Hüfte; OPS 5-829.k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76096913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ZE2013-25 Modulare Endoprothesen, Hüfte; OPS 5-829.m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76096914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ZE2013-25 Modulare Endoprothesen, Knie; OPS 5-829.k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76096915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ZE2013-25 Modulare Endoprothesen, Knie; OPS 5-829.m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ZE2013-25 Modulare Endoprothesen, Ellenbogen; OPS 5-829.k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ZE2013-25 Modulare Endoprothesen, Ellenbogen; OPS 5-829.m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ZE2013-54 Selbstexpandierende Prothesen am Gastrointestinaltrakt, endoskopisch; OPS 5-429.j1 oder 5-429.j4 oder 5-429.ja oder 5-429.jc oder 5-429.je oder 5-429.jg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System ohne Take-Home-Set; OPS 5-376.40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System nur Take-Home-Set; OPS 5-376.40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76096921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ZE2013-25 Modulare Endoprothesen, Knie; OPS 5-829.k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oder 5-829.m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76096922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ZE2013-25 Modulare Endoprothesen, Hüfte; OPS 5-829.k oder 5-829.m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76096923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ZE2013-25 Modulare Endoprothesen, Schulter; OPS 5-829.k oder 5-829.m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76096924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ZE2013-93 Gabe von Eculizumab, parenteral, je mg; OPS 6-003.h*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76096926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ZE2013-36 Versorgung von Schwerstbehinderten, Verweildauer 1 bis 5 Tage, je vollstationärem Fall 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76096927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ZE2013-36 Versorgung von Schwerstbehinderten, Verweildauer ab dem 6. Tag, je vollstationärem Fall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76096928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ZE2013-62 Mikroaxial-Blutpumpe, Fördermenge bis 2,5 l; OPS 8-839.42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76096929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ZE2013-62 Mikroaxial-Blutpumpe, Fördermenge mehr als 2,5 l; OPS 8-839.42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76096930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Prothrombinkomplex, CoFact, je IE; OPS 8-812.5*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76096931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ZE2013-49 Hypertherme intraperitoneale Chemotherapie (HIPEC) in Kombination mit Peritonektomie und ggf. mit Multiviszeralresektion oder hypertherme intrathorakale Chemotherapie (HITOC) in Kombination mit Pleurektomie und ggf. mit Tumorreduktion; OPS 8-546.y oder 8-546.0 oder 8-546.1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76096932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ZE2013-49 Hypertherme intraperitoneale Chemotherapie (HIPEC) in Kombination mit Peritonektomie und ggf. mit Multiviszeralresektion oder hypertherme intrathorakale Chemotherapie (HITOC) in Kombination mit Pleurektomie und ggf. mit Tumorreduktion, ECMO und PECLA; OPS 8-546.x oder 8-546.0 oder 8-546.1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76096933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ZE2013-25 Modulare Endoprothesen, übrige Gelenke; OPS 5-829.k oder 5-829.m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76096934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ZE2013-71 Radiorezeptortherapie mit DOTA-konjugierten Somatostatinanaloga, Lu-177; OPS 8-530.a0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76096935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ZE2013-71 Radiorezeptortherapie mit DOTA-konjugierten Somatostatinanaloga, Yttrium-90; OPS 8-530.a0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76096936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ZE2013-93 Gabe von Eculizumab, parenteral, je angebrochene Flasche, je 300 mg; OPS 6-003.h*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76096937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ZE2013-01 Beckenimplantate, 1; OPS 5-785.3d in Verbindung mit OPS 5-829.1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76096940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Wilate, je 450 Einheiten; OPS 8-810.9*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76096941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Haemate HS, je 250 Einheiten; OPS 8-810.9*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76096942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Zugang über vor- und nachgelagerte Gefäße; OPS 5-376.40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76096943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Zugang über Herzspitze (Aortenklappe überbrückt); OPS 5-376.40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76096944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Prothrombinkomplex, je 50 IE; OPS 8-812.5*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76096945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Recombinate, je 1000 Einheiten; OPS 8-810.8*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76096946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Recombinate, je 1000 Einheiten; OPS 8-810.8*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76096947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Refacto, je 500 Einheiten; OPS 8-810.8*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76096948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Refacto, je 500 Einheiten; OPS 8-810.8*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76096949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Berinin, je 300 Einheiten; OPS 8-810.b*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76096950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Berinin, je 300 Einheiten; OPS 8-810.b*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76096951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Beriate, je 500 Einheiten; OPS 8-810.9*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76096952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Beriate, je 1000 Einheiten; OPS 8-810.9*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76096954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ZE2013-91 Gabe von Dasatinib, oral, je 10 mg; OPS 6-004.3*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76096955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76096956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76096957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76096958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76096959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76096960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76096961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76096962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76096963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76096964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76096965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 in Verbindung mit Von Willebrand-Faktor, Wilate, je 450 Einheiten; OPS 8-810.9* in Verbindung mit OPS 8-810.d*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76096966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Seitenarm; OPS 5-38a.*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76096967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Feiba - Prothrombinkomplex mit Faktor-VIII-Inhibitor-Bypass-Aktivität, plasmatisch, je 250 Einheiten; OPS 8-810.c*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76096968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VIII, mit hohem Willebrand-Anteil, Haemate (Human), je 100 Einheiten; OPS 8-810.d*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76096969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Faktor XIII, Fibrogammin, je 250 Einheiten; OPS 8-810.e*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76096970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Faktor XIII, Fibrogammin, je 1250 Einheiten; OPS 8-810.e*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76096971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Faktor VIII, mit hohem Willebrand-Anteil, Haemate (Human), je 100 Einheiten; OPS 8-810.d*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76096972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XIII, Fibrogammin, je 100 Einheiten; OPS 8-810.e*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76096973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Faktor XIII, Fibrogammin, je 100 Einheiten; OPS 8-810.e*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76096974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ZE2013-25 Modulare Endoprothesen; OPS 5-829.k in Verbindung mit OPS 5-820.* oder 5-821.* in Verbindung mit OPS 5-822.* oder 5-823.*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76096975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ZE2013-98 Gabe von Blutgerinnungsfaktoren,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Fibrinogenkonzentrat, Haemocomplettan, je 2 g; OPS 8-810.j*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76096976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50 KIE; OPS 8-810.6*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76096977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100 KIE; OPS 8-810.6*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76096978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250 KIE; OPS 8-810.6*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76096979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400 KIE; OPS 8-810.6*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76096980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KIE; OPS 8-810.6*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76096981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Octanate, je 500 Einheiten; OPS 8-810.9*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76096982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Octanate, je 1000 Einheiten; OPS 8-810.9*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76096983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KIE; OPS 8-810.6*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76096984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ZE2013-84 Gabe von Ambrisentan, oral, bei Verabreichung einer 5 mg Tablette, je mg; OPS 6-004.2*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76096985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ZE2013-84 Gabe von Ambrisentan, oral, bei Verabreichung einer 10 mg Tablette, je mg; OPS 6-004.2*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76096986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ZE2013-25 Modulare Endoprothesen, Modulare Endoprothese in Verbindung von Hüft- und Kniegelenk; OPS 5-829.k oder 5-829.m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76096987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Feiba - Prothrombinkomplex mit Faktor-VIII-Inhibitor-Bypass-Aktivität, je 1000 Einheiten; OPS 8-810.c*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76096988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Von Willebrand-Faktor, Willfact, je 1000 Einheiten; OPS 8-810.d*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76096989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500 Einheiten; OPS 8-810.8*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76096990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1000 Einheiten; OPS 8-810.8*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76096991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1500 Einheiten; OPS 8-810.8*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76096992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3000 Einheiten; OPS 8-810.8*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76096993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Beriate, je 500 Einheiten; OPS 8-810.9*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76096994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Beriate, je 1000 Einheiten; OPS 8-810.9*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76096995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Berinin P, je 1200 Einheiten; OPS 8-810.b*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76096996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ZE2013-01 Beckenimplantate; OPS 5-785.3d in Verbindung mit OPS 5-829.h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76096997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Seitenarm, abdominal mit 1-4 Fenestrierungen und/oder 1-2 Seitenarmen; OPS 5-38a.16 oder 5-38a.17 oder 5-38a.18 oder 5-38a.19 oder 5-38a.1a oder 5-38a.1b oder 5-38a.1f oder 5-38a.1g oder 5-38a.1h oder 5-38a.1j oder 5-38a.1k oder 5-38a.1m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76096998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VII, Immuseven, je 600 Einheiten; OPS 8-810.7*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76096999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Seitenarm, abdominal mit mehr als 2 Seitenarmen oder Kombinationen oder thorakoabdominal; OPS 5-38a.1c oder 5-38a.1d oder 5-38a.1n oder 5-38a.1p oder 5-38a.1q oder 5-38a.1r oder 5-38a.1s oder 5-38a.1t oder 5-38a.1u oder 5-38a.1v oder 5-38a.81 oder 5-38a.82 oder 5-38a.83 oder 5-38a.84 oder 5-38a.85 oder 5-38a.86 oder 5-38a.87 oder 5-38a.88 oder 5-38a.89 oder 5-38a.8a oder 5-38a.8b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ZE2013-54 Selbstexpandierende Prothesen am Gastrointestinaltrakt, Magen, Darm und/oder Rektum, je Prothese; OPS 5-449.h* oder 5-469.k* oder 5-489.g0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XIII, Fibrogammin, je 250 Einheiten; OPS 8-810.e*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XIII, Fibrogammin, je 1250 Einheiten; OPS 8-810.e*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ZE2013-53 Stentgraft-Prothesen an der Aorta, mit Fenestrierung oder Seitenarm; OPS 5-38a.13 oder 5-38a.1b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oder 5-38a.1c oder 5-38a.1d oder 5-38a.1j oder 5-38a.1k oder 5-38a.1m oder 5-38a.1n oder 5-38a.1q oder 5-38a.1r oder 5-38a.1s oder 5-38a.1t oder 5-38a.1u oder 5-38a.1v oder 5-38a.72 oder 5-38a.73 oder 5-38a.74 oder 5-38a.75 oder 5-38a.76 oder 5-38a.77 oder 5-38a.78 oder 5-38a.79 oder 5-38a.7a oder 5-38a.82 oder 5-38a.83 oder 5-38a.84 oder 5-38a.85 oder 5-38a.86 oder 5-38a.87 oder 5-38a.89 oder 5-38a.8a oder 5-38a.8b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76097005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ZE2013-25 Modulare Endoprothesen, Knie-Endoprothese mit Femurtotalersatz; OPS 5-829.k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ZE2013-25 Modulare Endoprothesen; OPS 5-829.m in Verbindung mit OPS 5-820.* oder 5-821.* in Verbindung mit OPS 5-822.* oder 5-823.*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Fibrinogenkonzentrat, Haemocomplettan, je 2 g; OPS 8-810.j*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Helixate NexGen, je 500 Einheiten; OPS 8-810.8*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Helixate NexGen, je 1000 Einheiten; OPS 8-810.8*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Immunine, je 200 Einheiten; OPS 8-810.b*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Immunine, je 1200 Einheiten; OPS 8-810.b*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500 Einheiten; OPS 8-810.8*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1000 Einheiten; OPS 8-810.8*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2000 Einheiten; OPS 8-810.8*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3000 Einheiten; OPS 8-810.8*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50 KIE; OPS 8-810.6*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ZE2013-97 Behandlung von Blutern mit Blutgerinnungsfaktoren, Rekombinanter aktivierter Faktor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VII, Novoseven, je 100 KIE; OPS 8-810.6*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76097018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250 KIE; OPS 8-810.6*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400 KIE; OPS 8-810.6*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ZE2013-60 Gabe von Interferon alfa-2b (nicht pegylierte Form), parenteral, je 30 Mio. IE; OPS 8-812.2*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76097021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Octanate, je 500 Einheiten; OPS 8-810.9*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76097022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Octanate, je 1000 Einheiten; OPS 8-810.9*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76097023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ZE2013-62 Mikroaxial-Blutpumpe, Fördermenge bis 2,5 l; OPS 8-839.43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76097024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ZE2013-62 Mikroaxial-Blutpumpe, Fördermenge über 2,5 l; OPS 8-839.43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76097025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 in Verbindung mit Plasmatischer Faktor IX, Beriplex, je 250 Einheiten; OPS 8-810.7* in Verbindung mit OPS 8-810.b0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76097026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 in Verbindung mit Plasmatischer Faktor IX, Beriplex, je 500 Einheiten; OPS 8-810.7* in Verbindung mit OPS 8-810.b0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76097027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Seitenarm; OPS 5-38a.13 oder 5-38a.16 oder 5-38a.17 oder 5-38a.18 oder 5-38a.19 oder 5-38a.1a oder 5-38a.1b oder 5-38a.1c oder 5-38a.1d oder 5-38a.1f oder 5-38a.1g oder 5-38a.1h oder 5-38a.1j oder 5-38a.1k oder 5-38a.1m oder 5-38a.1n oder 5-38a.1p oder 5-38a.1q oder 5-38a.1r oder 5-38a.1s oder 5-38a.1t oder 5-38a.1u oder 5-38a.1v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76097028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ReFacto, je 1000 Einheiten; OPS 8-810.8*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76097029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ReFacto, je 2000 Einheiten; OPS 8-810.8*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76097030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Feiba - Prothrombinkomplex mit Faktor-VIII-Inhibitor-Bypass-Aktivität, je 1000 Einheiten; OPS 8-810.c*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76097031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Mononine, je 1000 Einheiten; OPS 8-810.b*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76097032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Von Willebrand-Faktor, Willfact, je 1000 Einheiten; OPS 8-810.d*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76097033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Von-Willebrand-Faktor, Fanhdi, je 500 Einheiten; OPS 8-810.9* in Verbindung mit OPS 8-810.d0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76097034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Seitenarm; OPS 5-38a.72 oder 5-38a.73 oder 5-38a.74 oder 5-38a.75 oder 5-38a.76 oder 5-38a.77 oder 5-38a.78 oder 5-38a.79 oder 5-38a.7a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76097035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Seitenarm, ; OPS 5-38a.81 oder 5-38a.82 oder 5-38a.83 oder 5-38a.84 oder 5-38a.85 oder 5-38a.86 oder 5-38a.87 oder 5-38a.88 oder 5-38a.89 oder 5-38a.8a oder 5-38a.8b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76097036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ZE2013-03 ECMO und PECLA, bei Kindern jünger 1 Jahr; OPS 8-852.03 oder 8-852.04 oder 8-852.05 oder 8-852.06 oder 8-852.07 oder 8-852.08 oder 8-852.09 oder 8-852.0a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76097037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VII, Immuseven, je 600 Einheiten; OPS 8-810.7*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76097038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Octanate, je Einheit; OPS 8-810.9*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76097039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IX, Benefix, je 250 Einheiten; OPS 8-810.a*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76097040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Rekombinanter Faktor IX, Benefix, je 250 Einheiten; OPS 8-810.a*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76097041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Fandhi (Kombination aus von-Willebrand-Faktor und Faktor VIII), je Einheit; OPS 8-810.9*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76097042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Alphanine, je Einheit; OPS 8-810.b*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76097043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Haemonine, je 500 Einheiten; OPS 8-810.b*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76097044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ZE2013-98 Gabe von Blutgerinnungsfaktoren,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Plasmatischer Faktor IX, Haemonine, je 500 Einheiten; OPS 8-810.b*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76097045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Betafact; je Einheit; OPS 8-810.b*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76097046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Mononine, je Einheit; OPS 8-810.b*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76097047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Prothrombinkomplex, Beriplex, je 250 IE; OPS 8-812.5*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76097048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Von-Willebrand-Faktor, Immunate STIM plus, je Einheit; OPS 8-810.d*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76097049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Von-Willebrand-Faktor, Willfact, je Einheit; OPS 8-810.d*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76097050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Von-Willebrand-Faktor, Fanhdi, je 1000 Einheiten; OPS 8-810.9* in Verbindung mit OPS 8-810.d0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76097051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Humanes Protein C, parenteral, Ceprotin, je IE; OPS 8-812.9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76097052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Octanate, je Einheit; OPS 8-810.9*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76097053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Fandhi (Kombination aus von-Willebrand-Faktor und Faktor VIII), je Einheit; OPS 8-810.9*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76097054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Alphanine, je Einheit; OPS 8-810.b*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76097055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Betafact, je Einheit; OPS 8-810.b*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76097056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Mononine, je Einheit; OPS 8-810.b*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76097057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Von-Willebrand-Faktor, Immunate STIM plus, je Einheit; OPS 8-810.d*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76097058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Von-Willebrand-Faktor, Willfact, je Einheit; OPS 8-810.d*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76097059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ZE2014-97 Behandlung von Blutern mit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Blutgerinnungsfaktoren, Prothrombinkomplex, 300 IE; OPS 8-812.5*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76097060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ZE2013-98 Gabe von Blutgerinnungsfaktoren, Humanes Protein C, parenteral, Ceprotin, je IE; OPS 8-812.9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76097061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ZE2013-03 ECMO und PECLA, Behandlungsdauer 576 bis unter 960 Stunden; OPS 8-852.3a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76097062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Haemate P, je 500 Einheiten; OPS 8-810.9* in Verbindung mit OPS 8-810.d0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76097063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ZE2013-03 ECMO und PECLA, Behandlungsdauer 960 Stunden und mehr; OPS 8-852.3a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76097064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ZE2013-60 Gabe von Interferon alfa-2b (nicht pegylierte Form), parenteral, je 1,5 Mio IE; OPS 8-812.2*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76097065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ZE2013-66 Enzymersatztherapie bei lysosomalen Speicherkrankheiten, Agalsidase beta, je mg; OPS 6-003.7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76097066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ZE2013-36 Versorgung von Schwerstbehinderten, je Tag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76097067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Haemate P, je 1000 Einheiten; OPS 8-810.9* in Verbindung mit OPS 8-810.d0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76097068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 in Verbindung mit Plasmatischer Faktor IX, Octaplex, je 500 Einheiten; OPS 8-810.7* in Verbindung mit OPS 8-810.b0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76097069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 in Verbindung mit Plasmatischer Faktor IX, PPSB-Konzentrat/ Cofact, je 500 Einheiten; OPS 8-810.7* in Verbindung mit OPS 8-810.b0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76097070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Wilate, je 900 Einheiten; OPS 8-810.9* in Verbindung mit OPS 8-810.d0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76097071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Wilate, je 500 Einheiten; OPS 8-810.9* in Verbindung mit OPS 8-810.d0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76097072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Wilate, je 1000 Einheiten; OPS 8-810.9* in Verbindung mit OPS 8-810.d0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76097073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ZE2013-97 Behandlung von Blutern mit Blutgerinnungsfaktoren, Prothrombinkomplex, Octaplex, je IE; OPS 8-812.5*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76097074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 Cofact, 500 IE; OPS 8-812.5*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76097075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NovoEight, je 250 Einheiten; OPS 8-810.8*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76097076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ZE2013-54 Selbstexpandierende Prothesen am Gastrointestinaltrakt, Gallengänge, je Prothese; OPS 5-513.m0 oder 5-513.m1 oder 5-513.m2 oder 5-513.n0 oder 5-513.n1 oder 5-513.n2 oder 5-517.0* oder 5-517.1* oder 5-517.2* oder 5-517.3* oder 5-517.4* oder 5-517.5* oder 5-517.6* oder 5-517.7*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76097077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ZE2013-57 Gabe von Jod-131-MIBG (Metajodobenzylguanidin), parenteral, je 3,7 GBq; OPS 6-002.g*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76097078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ZE2013-80 Gabe von Amphotericin-B-Lipidkomplex, parenteral, je angefangene Durchstechflasche à 50mg; OPS 6-003.1*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76097079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 Octaplex, 500 IE; OPS 8-812.5*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76097080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ZE2014-100 Gabe von Ofatumumab, parenteral, je 100 mg; OPS 6-006.4*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76097081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NovoEight, je 250 Einheiten; OPS 8-810.8*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76097082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VII, je 50 Einheiten; OPS 8-810.7*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76097083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je 100 Einheiten; OPS 8-810.b*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76097085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IX, je 50 Einheiten; OPS 8-810.a*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76097086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VII, je 50 Einheiten; OPS 8-810.7*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76097087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je 100 Einheiten; OPS 8-810.b*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76097088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ZE2014-98 Gabe von Blutgerinnungsfaktoren, Feiba - Prothrombinkomplex mit Faktor-VIII-Inhibitor-Bypass-Aktivität, je 250 Einheiten; OPS 8-810.c*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76097089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ZE2014-98 Gabe von Blutgerinnungsfaktoren, Rekombinanter Faktor IX, je 50 Einheiten; OPS 8-810.a*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76097090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ZE2013-25 Modulare Endoprothesen, Ellenbogen; OPS 5-829.k oder 5-829.m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76097091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5-429.j*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01.02.2014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76097092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ZE2014-61 Neurostimulatoren zur Hirn- oder Rückenmarkstimulation oder zur Stimulation des peripheren Nervensystems, Mehrkanalsystem, wiederaufladbar, 1 Elektrode (8 polig); OPS 5-039.e2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76097093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ZE2014-61 Neurostimulatoren zur Hirn- oder Rückenmarkstimulation oder zur Stimulation des peripheren Nervensystems, Mehrkanalsystem, wiederaufladbar, 2 Elektroden (16 polig); OPS 5-039.e2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76097094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je 100 Einheiten; OPS 8-810.9*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76097095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je 100 Einheiten; OPS 8-810.9*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76097096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ZE2014-100 Gabe von Ofatumumab, parenteral, je mg; OPS 6-006.4*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76097097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Haemate P, je 250 Einheiten; OPS 8-810.9*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76097098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Immunate, je 250 Einheiten; OPS 8-810.9*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76097099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Immunate, je 250 Einheiten; OPS 8-810.9*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Wilate, je 500 Einheiten; OPS 8-810.d*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Wilate, je 500 Einheiten; OPS 8-810.d*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je 100 Einheiten; OPS 8-810.d*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je 100 Einheiten; OPS 8-810.d*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je 100 Einheiten; OPS 8-810.8*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je 100 Einheiten; OPS 8-810.8*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76097106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VII, je 100 Einheiten; OPS 8-810.7*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VII, je 100 Einheiten; OPS 8-810.7*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NovoEight, je Einheit; OPS 8-810.8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ZE2014-93 Gabe von Eculizumab, parenteral, je 10 mg; OPS 6-003.h*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Agalsidase alfa, je mg; OPS 6-003.7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Galsulfase, je mg; OPS 6-003.7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ZE2014-98 Gabe von Blutgerinnungsfaktoren, Rekombinanter Faktor IX, je 100 Einheiten; OPS 8-810.a*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IX, je 100 Einheiten; OPS 8-810.a*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ZE2014-62 Mikroaxial-Blutpumpe, Fördermenge 4,0 l; OPS 8-839.42 oder 8-839.43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Imiglucerase, je mg; OPS 6-003.7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ZE2014-98 Gabe von Blutgerinnungsfaktoren, Feiba-Prothrombinkomplex mit Faktor-VIII-Inhibitor-Bypass-Aktivität, je 100 Einheiten; OPS 8-810.c*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ZE2014-97 Behandlung von Blutern mit Blutgerinnungsfaktoren, Feiba-Prothrombinkomplex mit Faktor-VIII-Inhibitor-Bypass-Aktivität, je 100 Einheiten; OPS 8-810.c*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je 1000 Einheiten; OPS 8-810.b*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ZE2014-91 Gabe von Dasatinib, oral, je 140 mg Tablette; OPS 6-004.3*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je 1.000 Einheiten; OPS 8-810.b*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76097121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Prothrombinkomplex, je 100 IE; OPS 8-812.5*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76097122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(„Kunstherz“), Behandlung von Kindern; OPS 5-376.70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76097123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(„Kunstherz“), Behandlung von Kindern; OPS 5-376.80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76097124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(„Kunstherz“), Behandlung von Kindern; OPS 5-376.72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76097125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(„Kunstherz“), Behandlung von Kindern; OPS 5-376.82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76097126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ZE2014-99 Fremdbezug von Donor-Lymphozyten, außereuropäisches Ausland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76097127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ZE2014-99 Fremdbezug von Donor-Lymphozyten, europäisches Ausland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76097128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ZE2014-99 Fremdbezug von Donor-Lymphozyten, Deutschland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76097129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ZE2014-97 Behandlung von Blutern mit Blutgerinnungsfaktoren, Humanes Protein C, parenteral, Ceprotin, je 10 IE; OPS 8-812.9*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76097130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VII, Immuseven, je 10 Einheiten; OPS 8-810.7*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76097131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Advate, je 10 Einheiten; OPS 8-810.8*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76097132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Helixate NexGen, je 10 Einheiten; OPS 8-810.8*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76097133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Kogenate, je 10 Einheiten; OPS 8-810.8*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76097134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Recombinate, je 10 Einheiten; OPS 8-810.8*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76097135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ReFacto, je 10 Einheiten; OPS 8-810.8*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76097136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Beriate P, je 10 Einheiten; OPS 8-810.9*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76097137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SDH Intersero, je 10 Einheiten; OPS 8-810.9*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76097138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ZE2014-97 Behandlung von Blutern mit Blutgerinnungsfaktoren, Plasmatischer Faktor VIII,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Haemoctin SDH, je 10 Einheiten; OPS 8-810.9*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76097139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Octanate, je 10 Einheiten; OPS 8-810.9*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76097140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 in Verbindung mit Von-Willebrand-Faktor, Fanhdi, je 10 Einheiten; OPS 8-810.9*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76097141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IX, BeneFIX, je 10 Einheiten; OPS 8-810.a*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76097142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AlphaNine, je 10 Einheiten; OPS 8-810.b*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76097143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Berinin P, je 10 Einheiten; OPS 8-810.b*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76097144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Betafact, je 10 Einheiten; OPS 8-810.b*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76097145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Haemonine, je 10 Einheiten; OPS 8-810.b*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76097146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Immunine, je 10 Einheiten; OPS 8-810.b*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76097147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Mononine, je 10 Einheiten; OPS 8-810.b*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76097148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Octanine F, je 10 Einheiten; OPS 8-810.b*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76097149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ZE2014-97 Behandlung von Blutern mit Blutgerinnungsfaktoren, Feiba - Prothrombinkomplex mit Faktor-VIII-Inhibitor-Bypass-Aktivität, Feiba NF, je 10 Einheiten; OPS 8-810.c*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76097150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Haemate P, je 10 Einheiten; OPS 8-810.d*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76097151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Immunate STIM plus, je 10 Einheiten; OPS 8-810.d*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76097152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Wilate, je 10 Einheiten; OPS 8-810.d*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76097153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Willfact, je 10 Einheiten; OPS 8-810.d*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76097154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ZE2014-97 Behandlung von Blutern mit Blutgerinnungsfaktoren, Faktor XIII, Fibrogammin, je 10 Einheiten; OPS 8-810.e*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76097155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VII, Immuseven, je 10 Einheiten; OPS 8-810.7*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76097156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Advate, 10 je Einheiten; OPS 8-810.8*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76097157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Helixate NexGen, je 10 Einheiten; OPS 8-810.8*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76097158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Kogenate, je 10 Einheiten; OPS 8-810.8*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76097159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Recombinate, je 10 Einheiten; OPS 8-810.8*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76097160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Re Facto, je 10 Einheiten; OPS 8-810.8*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76097161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Beriate P, je 10 Einheiten; OPS 8-810.9*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76097162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Faktor VIII SDH Intersero, je 10 Einheiten; OPS 8-810.9*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76097163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Haemoctin SDH, je 10 Einheiten; OPS 8-810.9*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76097164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Octanate, je 10 Einheiten; OPS 8-810.9*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76097165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 in Verbindung mit Von-Willebrand-Faktor, Fanhdi, je 10 Einheiten; OPS 8-810.9*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76097166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ZE2014-98 Gabe von Blutgerinnungsfaktoren, Rekombinanter Faktor IX, BeneFIX, je 10 Einheiten; OPS 8-810.a*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76097167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AlphaNine, je 10 Einheiten;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810.b*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76097168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Berinin P, je 10 Einheiten; OPS 8-810.b*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76097169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Betafact, je 10 Einheiten; OPS 8-810.b*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76097170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Haemonine, je 10 Einheiten; OPS 8-810.b*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76097171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Immunine, je 10 Einheiten; OPS 8-810.b*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76097172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Mononine, je 10 Einheiten; OPS 8-810.b*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76097173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Octanine F, je 10 Einheiten; OPS 8-810.b*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76097174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ZE2014-98 Gabe von Blutgerinnungsfaktoren, Feiba - Prothrombinkomplex mit Faktor-VIII-Inhibitor-Bypass-Aktivität, Feiba NF, je 10 Einheiten; OPS 8-810.c*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76097175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Haemate P, je 10 Einheiten; OPS 8-810.d*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76097176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Immunate STIM plus, je 10 Einheiten; OPS 8-810.d*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76097177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Wilate, je 10 Einheiten; OPS 8-810.d*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76097178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Willfact, je 10 Einheiten; OPS 8-810.d*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76097179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ZE2014-98 Gabe von Blutgerinnungsfaktoren, Faktor XIII, Fibrogammin, je 10 Einheiten; OPS 8-810.e*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76097180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ZE2014-98 Gabe von Blutgerinnungsfaktoren, Humanes Protein C, parenteral, Ceprotin, je 10 IE; OPS 8-812.9*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76097181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perkutan-transluminal, thorakal; OPS 8-849.14 oder 8-84a.14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76097182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NovoEight, je Einheit; OPS 8-810.8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76097183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Imiglucerase, je 1000 mg; OPS 6-</w:t>
            </w:r>
            <w:r>
              <w:rPr>
                <w:rFonts w:eastAsia="Times New Roman"/>
                <w:sz w:val="20"/>
                <w:szCs w:val="20"/>
              </w:rPr>
              <w:lastRenderedPageBreak/>
              <w:t>003.7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76097184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Prothrombinkomplex, Prothromplex, je IE; OPS 8-812.5*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76097185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Laronidase, je mg; OPS 6-003.7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76097186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Laronidase, je 1000 mg; OPS 6-003.7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76097187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Velaglucerase alfa, je mg; OPS 6-003.7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76097188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Velaglucerase alfa, je 1000 mg; OPS 6-003.7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76097189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ZE2014-36 Versorgung von Schwerstbehinderten, Kinder und Jugendliche bis 21 Jahre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76097190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Elosulfase alfa, je mg; OPS 6-003.7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76097191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ZE2014-97 Behandlung von Blutern mit Blutgerinnungsfaktoren, Humanes Protein C, parenteral, Ceprotin, je 500 IE; OPS 8-812.9*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76097192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je Einheit; OPS 8-810.8*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76097193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je Einheit; OPS 8-810.9*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76097194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ZE2014-98 Gabe von Blutgerinnungsfaktoren, Humanes Protein C, parenteral, Ceprotin, je 500 IE; OPS 8-812.9*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76097195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je Einheit; OPS 8-810.b*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76097196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 in Verbindung mit Plasmatischer Faktor VIII (Faktor VIII-Konzentrat), Voncento, je Einheit; OPS 8-810.d* in Verbindung mit OPS 8-810.9*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76097197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ZE2014-98 Gabe von Blutgerinnungsfaktoren, Von-Willebrand-Faktor in Verbindung mit Plasmatischer Faktor VIII (Faktor VIII-Konzentrat), Voncento, je Einheit; OPS 8-810.d* in Verbindung mit OPS 8-810.9*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76097198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je Einheit; OPS 8-810.d*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76097199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Prothrombinkomplex, je Einheit; OPS 8-812.5*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ZE2014-03 ECMO und PECLA, bei Kindern &lt; 1 Jahr; OPS 8-852.30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ZE2014-03 ECMO und PECLA, bei Kindern &lt; 1 Jahr; OPS 8-852.31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je Einheit; OPS 8-810.8*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je Einheit; OPS 8-810.9*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ZE2014-03 ECMO und PECLA, bei Kindern &lt; 1 Jahr; OPS 8-852.33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je Einheit; OPS 8-810.b*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ZE2014-03 ECMO und PECLA, bei Kindern &lt; 1 Jahr; OPS 8-852.34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je Einheit; OPS 8-810.d*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ZE2014-03 ECMO und PECLA, bei Kindern &lt; 1 Jahr; OPS 8-852.35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ZE2014-03 ECMO und PECLA, bei Kindern &lt; 1 Jahr; OPS 8-852.36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ZE2014-99 Fremdbezug von Donor-Lymphozyten, innerhalb Europas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ZE2014-03 ECMO und PECLA, bei Kindern &lt; 1 Jahr; OPS 8-852.37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ZE2014-03 ECMO und PECLA, bei Kindern &lt; 1 Jahr; OPS 8-852.38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je 600 Einheiten; OPS 8-810.b*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ZE2014-03 ECMO und PECLA, bei Kindern &lt; 1 Jahr; OPS 8-852.39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ZE2014-03 ECMO und PECLA, bei Kindern &lt; 1 Jahr; OPS 8-852.3a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Prothrombinkomplex, je 250 IE; OPS 8-812.5*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ZE2014-61 Neurostimulatoren zur Hirn- oder Rückenmarkstimulation oder zur Stimulation des peripheren Nervensystems, Mehrkanalsystem, wiederaufladbar, 1 Elektrode (8 polig); OPS 5-059.c2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76097218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ZE2014-61 Neurostimulatoren zur Hirn- oder Rückenmarkstimulation oder zur Stimulation des peripheren Nervensystems, Mehrkanalsystem, wiederaufladbar, 2 Elektroden (16 polig); OPS 5-059.c2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IX; je 600 Einheiten; OPS 8-810.b*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ZE2014-100 Gabe von Ofatumumab, parenteral, je Durchstechflasche á 1.000 mg; OPS 6-006.4*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76097221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ZE2014-01 Beckenimplantate, Implantation von alloplastischem Knochenersatz, Keramischer Knochenersatz, resorbierbar, Becken, Injekt je 5 ccm ; OPS 5-785.3d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76097222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Prothrombinkomplex, Cofact, je 250 IE; OPS 8-812.5*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76097223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Octanine F, je 250 Einheiten; OPS 8-810.b*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76097224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Octanine F, je 250 Einheiten; OPS 8-810.b*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76097225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ZE2014-03 ECMO und PECLA, bei Kindern; OPS 8-852.30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76097226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ZE2014-03 ECMO und PECLA, bei Kindern; OPS 8-852.31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76097227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Imiglucerase, je 1000 Einheiten; OPS 6-003.7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76097228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Laronidase, je 1000 Einheiten; OPS 6-003.7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76097229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Velaglucerase alfa, je Einheit; OPS 6-003.7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76097230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Velaglucerase alfa, je 1000 Einheiten; OPS 6-003.7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76097231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ZE2014-84 Gabe von Ambrisentan, oral, je Tablette (5mg)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76097232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ZE2014-84 Gabe von Ambrisentan, oral, je Tablette (10mg)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76097233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ZE2014-01 Beckenimplantate, Implantation von alloplastischem Knochenersatz, Keramischer Knochenersatz, resorbierbar, Becken, Zylinder 8 x 10 cm; OPS 5-785.3d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76097234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ZE2014-01 Beckenimplantate, Implantation von alloplastischem Knochenersatz, Keramischer Knochenersatz, resorbierbar, Becken, Zylinder 6 x 20 cm;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OPS 5-785.3d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76097235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bis 24 Stunden ; OPS 8-857.20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76097236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mehr als 24 bis 72 Stunden; OPS 8-857.21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76097237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mehr als 72 bis 144 Stunden; OPS 8-857.22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76097238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mehr als 144 bis 264 Stunden; OPS 8-857.23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76097239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mehr als 264 bis 432 Stunden; OPS 8-857.24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76097240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mehr als 432 bis 600 Stunden; OPS 8-857.26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76097241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mehr als 600 bis 960 Stunden; OPS 8-857.27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76097242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ZE2015-34 Gabe von Granulozytenkonzentraten, Kinder; OPS 8-802.6*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76097243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ZE2014-54 Selbstexpandierende Prothesen am Gastrointestinaltrakt, Pankreasgang, je Prothese; OPS 5-526.e0 oder 5-526.f0 oder 5-529.g* oder 5-529.j* oder 5-529.n4 oder 5-529.p2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76097244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ZE2014-54 Selbstexpandierende Prothesen am Gastrointestinaltrakt, Ösophagus, je Prothese; OPS 5-429.j0 oder 5-429.j1 oder 5-429.j3 oder 5-429.j4 oder 5-429.j9 oder 5-429.ja oder 5-429.jb oder 5-429.jc oder 5-429.jd oder 5-429.je oder 5-429.jf oder 5-429.jg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76097245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Berinin P, je 250 Einheiten; OPS 8-810.b*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76097246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Berinin P, je 250 Einheiten; OPS 8-810.b*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76097247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Schädelbereich, nur Rekonstruktion; OPS 5-774.72 in Verbindung mit OPS 5-775.72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76097248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ZE2015-25 Modulare Endoprothesen, titanbeschichtet, Knie; OPS 5-829.m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76097249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ZE2014-03 ECMO und PECLA, bei Kindern; OPS 8-852.33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76097250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ZE2014-03 ECMO und PECLA, bei Kindern; OPS 8-852.34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76097251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ZE2014-03 ECMO und PECLA, bei Kindern; OPS 8-852.35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76097252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ZE2014-03 ECMO und PECLA, bei Kindern; OPS 8-852.36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76097253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ZE2014-03 ECMO und PECLA, bei Kindern; OPS 8-852.37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76097254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ZE2014-03 ECMO und PECLA, bei Kindern; OPS 8-852.38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76097255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ZE2014-03 ECMO und PECLA, bei Kindern; OPS 8-852.39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76097256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ZE2014-03 ECMO und PECLA, bei Kindern; OPS 8-852.3a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76097257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ZE2015-69 Gabe von Hämin, parenteral, je 100 mg; OPS 6-004.1*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76097258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ZE2015-93 Gabe von Eculizumab, parenteral, je 100 mg; OPS 6-003.h*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76097259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ZE2015-85 Gabe von Temsirolimus, parenteral, je 30 mg; OPS 6-004.e*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76097260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ZE2015-102 Gabe von Decitabine, parenteral, je 50 mg; OPS 6-004.4*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76097261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ZE2015-36 Versorgung von Schwerstbehinderten, GdB=100%, Kennzeichen G+H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76097262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ZE2015-15 Zellapherese, bei Patienten mit Leukämie, massiver Hyperleukozytose und Zirkulationsstörungen; OPS 8-823 in Verbindung mit OPS 8-825.*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76097263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Blutgerinnungsfaktoren, Rekombinanter Faktor VIII, Nuwiq, je 250 Einheiten; OPS 8-810.8*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76097264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Blutgerinnungsfaktoren, Rekombinanter Faktor VIII, Nuwiq, je 250 Einheiten; OPS 8-810.8*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76097265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Schädelbereich, Rekonstruktion und implantologische Versorgung; OPS 5-774.72 in Verbindung mit OPS 5-775.72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76097266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Blutgerinnungsfaktoren, Rekombinanter Faktor IX, Rixubis, je 250 Einheiten; OPS 8-810.a*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76097267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Blutgerinnungsfaktoren, Rekombinanter Faktor IX, Rixubis, je 250 Einheiten; OPS 8-810.a*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76097268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ZE2015-46 Gabe von Anti-Human-T-Lymphozyten-Immunglobulin, parenteral, Transfusion von Plasma und anderen Plasmabestandteilen und gentechnisch hergestellten Plasmaproteinen, je 1.000 mg; OPS 8-812.4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76097269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ZE2015-46 Gabe von Anti-Human-T-Lymphozyten-</w:t>
            </w:r>
            <w:r>
              <w:rPr>
                <w:rFonts w:eastAsia="Times New Roman"/>
                <w:sz w:val="20"/>
                <w:szCs w:val="20"/>
              </w:rPr>
              <w:lastRenderedPageBreak/>
              <w:t>Immunglobulin, parenteral, Transfusion von Plasma und anderen Plasmabestandteilen und gentechnisch hergestellten Plasmaproteinen, je 1.000 mg; OPS 8-812.3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76097270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Blutgerinnungsfaktoren, Rekombinanter aktivierter Faktor VII, Novoseven, je 10 kIE; OPS 8-810.6*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76097271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 in Verbindung mit OPS 8-83a.13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76097272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 in Verbindung mit OPS 8-83a.14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76097273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 in Verbindung mit OPS 8-83a.15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76097274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 in Verbindung mit OPS 8-83a.16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76097275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 in Verbindung mit OPS 8-83a.17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76097276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 in Verbindung mit OPS 8-83a.18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76097277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 in Verbindung mit OPS 8-83a.19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76097278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 in Verbindung mit OPS 8-83a.1a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76097279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5-376.30 in Verbindung mit OPS 8-83a.23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76097280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5-376.30 in Verbindung mit OPS 8-83a.24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76097281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5-376.30 in Verbindung mit OPS 8-83a.25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76097282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5-376.30 in Verbindung mit OPS 8-83a.26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76097283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5-376.30 in Verbindung mit OPS 8-83a.27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76097284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5-376.30 in Verbindung mit OPS 8-83a.28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76097285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5-376.30 in Verbindung mit OPS 8-83a.29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76097286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5-376.30 in Verbindung mit OPS 8-83a.2a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76097287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ZE2015-62 Mikroaxial-Blutpumpe, mit variabler Flussrate; OPS 8-839.42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76097288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ZE2015-46 Gabe von Anti-Human-T-Lymphozyten-Immunglobulin, parenteral, ATG 250; OPS 8-812.4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76097289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ZE2015-66 Enzymersatztherapie bei lysosomalen Speicherkrankheiten, Elosulfase alfa, je 1000 mg; OPS 6-003.7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76097290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ZE2015-101 Gabe von Mifamurtid, parenteral, je mg; OPS 6-005.g*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76097291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ZE2015-102 Gabe von Decitabine, parenteral, je mg; OPS 6-004.4*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76097292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ZE2015-103 Gabe von Rituximab, subkutan, je 1400 mg Fertigspritze; OPS 6-001.j*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76097293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ZE2015-104 Gabe von Trastuzumab, subkutan, je 600 mg Fertigspritze; OPS 6-001.m*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76097294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ZE2015-105 Gabe von Posaconazol, oral, Tabletten, je 100 mg; OPS 6-007.1*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76097295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ZE2015-106 Gabe von Abatacept, subkutan, je 125 mg Fertigspritze; OPS 6-003.t*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76097296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Koronarstents, je Stent; OPS 8-83d.0* in Verbindung mit OPS 8-83b.0c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76097297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ZE2015-66 Enzymersatztherapie bei lysosomalen Speicherkrankheiten, teilstationärer Fall Kind; OPS 6-003.7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76097298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ZE2015-66 Enzymersatztherapie bei lysosomalen Speicherkrankheiten, vollstationärer Fall; OPS 6-003.7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76097299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ZE2015-66 Enzymersatztherapie bei lysosomalen Speicherkrankheiten, teilstationärer Fall Erwachsener; OPS 6-003.7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76097300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Blutgerinnungsfaktoren, Voncento, je 500 IE; OPS 8-810.d* in Verbindung mit OPS 8-810.9*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76097301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Blutgerinnungsfaktoren, Voncento, je 500 IE; OPS 8-810.d* in Verbindung mit OPS 8-810.9*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76097302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5-38a.13 oder 5-38a.1f oder 5-38a.1g oder 5-38a.1h oder 5-38a.1j oder 5-38a.1k oder 5-38a.1m oder 5-38a.1n oder 5-38a.1p oder 5-38a.1t oder 5-38a.1u oder 5-38a.1v oder 5-38a.72 oder 5-38a.73 oder 5-38a.74 oder 5-38a.75 oder 5-38a.76 oder 5-38a.77 oder 5-38a.78 oder 5-38a.79 oder 5-38a.7a oder 5-38a.81 oder 5-38a.82 oder 5-38a.83 oder 5-38a.84 oder 5-38a.85 oder 5-38a.86 oder 5-38a.87 oder 5-38a.88 oder 5-38a.89 oder 5-38a.8a oder 5-38a.8b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76097303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ZE2015-41 Multimodal-nichtoperative Komplexbehandlung des Bewegungssystems, in Verbindung mit DRG I68C und I68D; OPS 8-977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76097304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Blutgerinnungsfaktoren, Rekombinanter Faktor VIII, Sonstige, je Einheit; OPS 8-810.8*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76097305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Blutgerinnungsfaktoren, Plasmatischer Faktor VIII, Sonstige, je Einheit; OPS 8-810.9*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76097306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Blutgerinnungsfaktoren, Plasmatischer Faktor IX, Sonstige, je Einheit; OPS 8-810.b*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76097307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Blutgerinnungsfaktoren, Von-Willebrand-Faktor, Sonstige, je Einheit; OPS 8-810.d*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76097308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Blutgerinnungsfaktoren, Rekombinanter Faktor VIII, Sonstige, je Einheit; OPS 8-810.8*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76097309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Blutgerinnungsfaktoren, Plasmatischer Faktor VIII, Sonstige, je Einheit; OPS 8-810.9*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76097310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Blutgerinnungsfaktoren, Plasmatischer Faktor IX, Sonstige, je Einheit; OPS 8-810.b*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76097311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Blutgerinnungsfaktoren, Von-Willebrand-Faktor, Sonstige, je Einheit; OPS 8-810.d*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76097312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ZE2015-61 Neurostimulatoren zur Hirn- oder Rückenmarkstimulation oder zur Stimulation des peripheren Nervensystems, Mehrkanalsystem, wiederaufladbar, Wechsel wiederaufladbar zu wiederaufladbar; OPS 5-028.a2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76097313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ZE2015-61 Neurostimulatoren zur Hirn- oder Rückenmarkstimulation oder zur Stimulation des peripheren Nervensystems, Mehrkanalsystem, wiederaufladbar, Wechsel nicht wiederaufladbar zu wiederaufladbar; OPS 5-028.a2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76097314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ZE2015-107 Medikamente-freisetzende bioresorbierbare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Koronarstents, ab dem 2. Stent, je Stent; OPS 8-83d.0*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76097315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ZE2015-44 Stammzellboost nach erfolgter Transplantation von hämatopoetischen Stammzellen, nach In-vitro-Aufbereitung, Kinder &lt;= 17 Jahre; OPS 8-805.62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76097316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5-38a.16 oder 5-38a.17 oder 5-38a.18 oder 5-38a.19 oder 5-38a.1a oder 5-38a.1b oder 5-38a.1c oder 5-38a.1d oder 5-38a.1q oder 5-38a.1r oder 5-38a.1s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76097317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(„Kunstherz“), Implantation incl. Take-Home-Set; OPS 5-376.40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76097318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ZE2015-46 Gabe von Anti-Human-T-Lymphozyten-Immunglobulin, parenteral, vom Kaninchen, je 200 mg Flasche; OPS 8-812.3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76097319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ZE2015-101 Gabe von Mifamurtid, parenteral, je 4 mg Flasche; OPS 6-005.g*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76097320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ZE2015-103 Gabe von Rituximab, subkutan, je 100 mg; OPS 6-001.j*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76097321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ZE2015-46 Gabe von Anti-Human-T-Lymphozyten-Immunglobulin, parenteral, vom Pferd, je mg; OPS 8-812.4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76097322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ZE2015-01 Beckenimplantate, Implantation von alloplastischem Knochenersatz, Keramischer Knochenersatz, resorbierbar, Becken, Injekt je 2,5 ccm; OPS 5-785.3d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76097323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ZE2015-09 Hämoperfusion, i.V.m. ICD A40* oder A41* oder R65* oder R57.2; OPS 8-856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76097326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(„Kunstherz“), Implantation und Entfernung eines herzunterstützenden Systems, offen chirurgisch, Extrakorporale Pumpe, biventrikulär, Implantation; OPS 5-376.30 in Verbindung mit OPS 8-83a.2*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76097327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ZE2015-106 Gabe von Abatacept, subkutan, je mg; OPS 6-003.t*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76097328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Blutgerinnungsfaktoren, Rekombinanter Faktor VIII, Nuwiq, je Einheit; OPS 8-810.8*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76097329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Blutgerinnungsfaktoren, Rekombinanter Faktor VIII, Nuwiq, je Einheit; OPS 8-810.8*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76097332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ZE2015-97 Behandlung von Blutern mit Blutgerinnungsfaktoren, Plasmatischer Faktor VIII, Beriate, je 2000 Einheiten; OPS 8-810.9*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76097333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ZE2015-97 Behandlung von Blutern mit Blutgerinnungsfaktoren, Plasmatischer Faktor VIII, Wilate, je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250 Einheiten; OPS 8-810.9*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76097334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Blutgerinnungsfaktoren, Plasmatischer Faktor VIII, Beriate, je 2000 Einheiten; OPS 8-810.9*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76097335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Blutgerinnungsfaktoren, Plasmatischer Faktor VIII, Fanhdi, je 500 Einheiten; OPS 8-810.9*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76097336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Blutgerinnungsfaktoren, Plasmatischer Faktor VIII, Fanhdi, je 1000 Einheiten; OPS 8-810.9*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76097337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Blutgerinnungsfaktoren, Plasmatischer Faktor VIII, Haemate P, je 500 Einheiten; OPS 8-810.9*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76097338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Blutgerinnungsfaktoren, Plasmatischer Faktor VIII, Haemate P, je 1000 Einheiten; OPS 8-810.9*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76097339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Blutgerinnungsfaktoren, Plasmatischer Faktor IX, Immunine, je 200 Einheiten; OPS 8-810.b*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76097340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Blutgerinnungsfaktoren, Plasmatischer Faktor IX, Immunine, je 1200 Einheiten; OPS 8-810.b*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76097341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Blutgerinnungsfaktoren, Rekombinanter Faktor VIII, Kogenate, je 500 Einheiten; OPS 8-810.8*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76097342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Blutgerinnungsfaktoren, Rekombinanter Faktor VIII, Kogenate, je 1000 Einheiten; OPS 8-810.8*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76097343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Blutgerinnungsfaktoren, Rekombinanter Faktor VIII, Kogenate, je 2000 Einheiten; OPS 8-810.8*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76097344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Blutgerinnungsfaktoren, Rekombinanter Faktor VIII, Kogenate, je 3000 Einheiten; OPS 8-810.8*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76097345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Blutgerinnungsfaktoren, Plasmatischer Faktor VIII, Wilate, je 250 Einheiten; OPS 8-810.9*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76097346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Blutgerinnungsfaktoren, Plasmatischer Faktor VIII, Wilate, je 500 Einheiten; OPS 8-810.9*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76097347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ZE2015-98 Gabe von Blutgerinnungsfaktoren, Plasmatischer Faktor VIII, Wilate, je 1000 Einheiten; OPS 8-810.9*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7609953A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ZE2015-53 Stentgraft-Prothesen an der Aorta, mit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Fenestrierung oder Seitenarm; OPS 5-38a.82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7609953B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5-38a.83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7609953C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5-38a.84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7609953D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5-38a.85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7609953E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5-38a.86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7609953F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5-38a.87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7609953G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5-38a.88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7609953H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5-38a.1q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7609953I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7609953J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7609953K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7609953L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5-38a.1u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7609953M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5-38a.1v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7609953N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5-38a.78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7609953O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5-38a.79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7609953P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5-38a.7a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7609953Q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5-38a.89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7609953R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5-38a.8a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7609953S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5-38a.8b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7609954A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5-513.m*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7609954B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5-513.n*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7609954C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5-517.**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7609954D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5-529.n4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7609954E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5-529.p2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7609967A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8-848.24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7609967B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8-848.34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7609967C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8-848.44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7609967D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8-848.54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7609967E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8-849.04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7609967F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8-849.14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7609967G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8-84a.04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7609967H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8-84a.14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7609967I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8-84b.04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7609967J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ZE2011-67JJ Stent(graft)-Prothesen bei Aortenaneurysmen, perkutan-transluminal; OPS 8-84b.14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7609967K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8-84b.24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7609967L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8-84b.34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7609967M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8-84b.44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7609967N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8-84b.54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7609967O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8-84b.64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76001002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Beriate 1000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76001003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Faktor 8 Intersero 1000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76001005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Haemate HS 500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76001006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Haemate HS 1000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76001008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Immunine 600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76001009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Immunine 1200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76001010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NovoSeven 60 KIE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76001011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NovoSeven 120 KIE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76001012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NovoSeven 240 KIE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76001015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Refacto 1000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76001016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Bluterpräparate Basisanteil Verwaltung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76001025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ZE30C Dialyse (Hämofiltration, Hämodialyse, Hämodiafiltration; jeweils bis 3 Tage); OPS 8-853.10, .20, 8-854.10, 8-855.10 oder .20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76001054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ZE24B ECMO (Alter &gt; 59 Tage); OPS 8-852.0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76001055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ZE25A Individuell nach CAD gefertigte Rekonstruktionsimplantate im Gesichts- und Schädelbereich; OPS 5-020.62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76001056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ZE25B Individuell nach CAD gefertigte Rekonstruktionsimplantate im Gesichts- und Schädelbereich; OPS 5-020.63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76001097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ZE2005-35-1 Fremdbezug von hämatopoetischen Stammzellen, Stammzellen Deutschland, mit Personal-, ohne Transportkosten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76001098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ZE2005-35-2 Fremdbezug von hämatopoetischen Stammzellen, Knochenmark Deutschland, mit Personal-, ohne Transportkosten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76001099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ZE2005-35-3 Fremdbezug von hämatopoetischen Stammzellen, Stammzellen/Knochenmark Europa, mit Personal-, ohne Transportkosten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76001100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ZE2005-35-4 Fremdbezug von hämatopoetischen Stammzellen, Stammzellen/Knochenmark außerhalb von Europa, mit Personal-, ohne Transportkosten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76001104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ZE2005-27-4 Beriate 500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76001105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ZE2005-27-5 Wilate 900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76001107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ZE2005-27-7 Helixate 1000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76001108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ZE2005-27-8 Helixate 500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76001109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ZE2005-27-9 Advate 1000 LE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76001110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ZE2005-27-10 Berinin 1200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76001111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ZE2005-27-11 Berinin 600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76001115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ZE2006-27-3 Fibrogammin 1250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lastRenderedPageBreak/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Hamburg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76002028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ZE39M Behandlung von Blutern mit Blutgerinnungsfaktoren, Humanfibrinogen, 1g/50ml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76002032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ZE2005-27-1 Faktor VII, plasmatisch, je 50 Einheiten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76002033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ZE2005-27-2 Faktor VII, gentechnisch, je 60 kIE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76002034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ZE2005-27-3 Faktor VIII, plasmatisch, je 250 Einheiten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76002035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ZE2005-27-4 Faktor XIII, plasmatisch, je 250 Einheiten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76002036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ZE2005-27-5 Faktor VIII, gentechnisch, je 250 Einheiten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76002037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ZE2005-27-6 Faktor IX, plasmatisch, je 250 Einheiten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76002039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ZE2005-27-8 </w:t>
            </w:r>
            <w:proofErr w:type="gramStart"/>
            <w:r>
              <w:rPr>
                <w:rFonts w:eastAsia="Times New Roman"/>
                <w:sz w:val="20"/>
                <w:szCs w:val="20"/>
              </w:rPr>
              <w:t>Aktiv</w:t>
            </w:r>
            <w:proofErr w:type="gramEnd"/>
            <w:r>
              <w:rPr>
                <w:rFonts w:eastAsia="Times New Roman"/>
                <w:sz w:val="20"/>
                <w:szCs w:val="20"/>
              </w:rPr>
              <w:t>. Prothrombin-Komplex, plasmatisch, je 250 Einheiten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76002040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ZE2005-27-9 Faktor II/VII/IX/X, plasmatisch, je 50 Einheiten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76002041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ZE2005-27-10 Fibrinogen, plasmatisch, je 250 Einheiten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76002042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ZE2005-27-11 Faktor IX, gentechnisch, je 50 Einheiten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76002043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ZE2005-27-12 Ceprotin, plasmatisch, je 1000 Einheiten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76002044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ZE2005-27-13 Humanfibrinogen, 1g/50ml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76002045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ZE2005-27-14 Faktor VIII + vWS, plasmatisch, je 250 Einheiten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76002047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ZE2006-46-1 Gabe von Anti-Human-T-Lymphozyten-Immunglobulin, vom Kaninchen oder Pferd, Lymphoglobulin – je angefangene 100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76002048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ZE2006-46-2 Gabe von Anti-Human-T-Lymphozyten-Immunglobulin, vom Kaninchen oder Pferd, Thymoglobulin – je angefangene 25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76002049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ZE2006-46-3 Gabe von Anti-Human-T-Lymphozyten-Immunglobulin, vom Kaninchen oder Pferd, ATG – je angefangene 200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Niedersachsen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76003001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Faktor VII plasmatisch - Faktor VII STIM 4 (je angefang. 250 Einheiten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76003002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Faktor VII gentechnisch - z.B. Novoseven (je angefangene 60 kIE)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76003003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Faktor VIII plasmatisch - z.B. Haemoctin, Profilate, Monoclate, Hemofil M, Beriate HS, Immunate, Haemate HS, Octanate (je angefangene 250 Einheiten)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76003004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Faktor VIII gentechnisch - z.B. Kogenate, Bioclate, Recombinate, Helixate (je angefangene 250 Einheiten)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76003006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Faktor IX plasmatisch - z.B. Berinin HS, Mononine, Immunine STIM plus, Alphanine, Octanine F (je angefangene 250 Einheiten)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76003007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Faktor IX gentechnisch - z.B. Benefix (je angefangene 250 Einheiten)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76003008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aktivierter Prothrombinkomplex - z.B. Feiba STIM 4, Autoplex T (je angefangene 250 Einheiten)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76003009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76003055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ZE25 Individuell nach CAD gefertigte Rekonstruktionsimplantate im Gesichts- und Schädelbereich; OPS 5-020.62, .63, .64, .71, .72, 5-774.71, .72, 5-775.71 oder .72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76003085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ZE2005-35-1 Fremdbezug von hämatopoetischen Stammzellen (Stammzellen Inland)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76003086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ZE2005-35-2 Fremdbezug von hämatopoetischen Stammzellen (Knochenmark Inland)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76003087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ZE2005-35-3 Fremdbezug von hämatopoetischen Stammzellen (Stammzellen / Knochenmark Europa)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76003088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ZE2005-35-4 Fremdbezug von hämatopoetischen Stammzellen (Stammzellen / Knochenmark außerhalb von Europa)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76003091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ZE2006-46-3 Gabe von Anti-Human-T-Lymphozyten-Immunglobulin, Prophylaxe;OPS 8-547.0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76003094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ZE2007-27-1 Behandlung von Blutern mit Blutgerinnungsfaktoren; Entgeltgruppe 9; nicht aktiviertes Protein C – z.B. CEPROTIN (je angefangene 500 Einheiten)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Nordrhein-Westfalen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76005001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Faktor VII S-TIM 4 je 50 Einheiten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76005002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NovoSeven VIIa je 60kIE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76005003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Beriate HS, Haemate HS, Immunate STIM plus, Monoclate-P, Profilate, Hermofil M; je 250 Einheiten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76005004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Fibrogammin je 250 Einheiten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76005005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Recombinate, Bioclate, Kogenate, Helixate; je 250 Einheiten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76005006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Mononine, Berinin; je 250 Einheiten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76005007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Immunine STIM plus je 100 Einheiten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76005008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Feiba S-TIM 4, Autoplex; je250 Einheiten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76005009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Prothromplex S-TIM 4, Beriplex; je 50 Einheiten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76005010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Hämocomplettan HS je 1 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76005011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Kybemin HS je 50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76005014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Endobulin je 1 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76005015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Faktor IX, gentechnisch; je 50 Einheiten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76005024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ZE30D Dialyse (Hämofiltration); OPS 8-853.**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76005026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ZE30F Dialyse (Peritonealdialyse); OPS 8-857.*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76005092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ZE40 Versorgung von Schwerstbehinderten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76005128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ZE2005-35-1 Fremdbezug von hämatopoetischen Stammzellen, Stammzellen Deutschland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76005129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ZE2005-35-2 Fremdbezug von hämatopoetischen Stammzellen, Knochenmark Deutschland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76005130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ZE2005-35-3 Fremdbezug von hämatopoetischen Stammzellen, Stammzellen Europa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76005131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ZE2005-35-4 Fremdbezug von hämatopoetischen Stammzellen, Stammzellen außereuropäisch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76005132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ZE2005-36-1 Versorgung von Schwerstbehinderten in der Pädiatrie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76005134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ZE2005-27-1 Faktor VII, plasmatisch, je 50 Einheiten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76005135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ZE2005-27-2 Faktor VII, gentechnisch, je 60 kIE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76005136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ZE2005-27-3 Faktor VIII, plasmatisch, je 250 Einheiten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76005137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ZE2005-27-4 Faktor XIII, plasmatisch, je 250 Einheiten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76005138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ZE2005-27-5 Faktor VIII, gentechnisch, je 250 Einheiten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76005139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ZE2005-27-6 Faktor IX, plasmatisch, je 250 Einheiten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76005140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ZE2005-27-7 Faktor IX, plasmatisch, je 100 Einheiten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76005142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ZE2005-27-9 Humanfibrinogen, 1g/50ml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76005143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ZE2005-27-10 Faktor VIII + vWS, plasmatisch, je 250 Einheiten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76005145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ZE2005-27-12 Immunate (Faktor VIII STIM 3) (je 250 Einheiten)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76005146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ZE2005-27-13 Faktor VIII – Inhibitor je 250 Einheiten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76005147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ZE2005-27-14 Faktor IX, gentechnisch je 50 Einheiten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76005148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ZE2005-27-15 Immunglobulin M/G/A je 1 Gramm/20ml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76005150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ZE2006-27-1 Faktor IX / II / X / XIV je 50 Einheiten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76005151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ZE2006-27-2 Antithrombin III je 50 Einheiten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76005152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ZE2006-27-3 Immunglobulin G Human je 2,5 g / 50 ml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76005153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ZE2006-27-4 Faktor I, Haemocomplettan HS (plasmatisch) je 1g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76005154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ZE2006-27-5 Faktor VII, S TIM 4 (plasmatisch) je 50 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76005155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ZE2006-27-6 Faktor VIIa, Novo Seven (gentechnisch) je 60 KIE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76005156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ZE2006-27-7 Faktor VIII, Advate (gentechnisch) je 250 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76005157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ZE2006-27-8 Faktor VIII, Haemate HS (plasmatisch) je 250 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76005158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ZE2006-27-9 Faktor VIII, Recombinate (gentechnisch) je 250 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76005159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ZE2006-27-10 Faktor VIII, Feiba S TIM (plasmatisch) je 250 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76005160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ZE2006-27-11 Faktor VIII, Beriate P (plasmatisch) je 250 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76005161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ZE2006-27-12 Faktor VIII, Kogenate (gentechnisch) je 250 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76005162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ZE2006-27-13 Faktor VIII, Immunate S TIM Plus je 250 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76005163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ZE2006-27-14 Faktor IX, Berinin HS (plasmatisch) je 100 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76005164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ZE2006-27-15 Faktor VIII, Fibrogammin (plasmatisch) je 250 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76005165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ZE2006-27-16 Faktor II / VII / IX / X, PPSB (plasmatisch) je 50 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76005200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ZE2006-46-13 Gabe von Anti-Human-T-Lymphozyten-Immunglobulin, 300 mg bis unter 600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76005201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ZE2006-46-14 Gabe von Anti-Human-T-Lymphozyten-Immunglobulin, , 600 mg bis unter 1200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76005202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ZE2006-46-15 Gabe von Anti-Human-T-Lymphozyten-Immunglobulin, 1200 mg bis unter 1800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76005203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ZE2006-46-16 Gabe von Anti-Human-T-Lymphozyten-Immunglobulin, 1800 mg bis unter 2400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76005204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ZE2006-46-17 Gabe von Anti-Human-T-Lymphozyten-Immunglobulin, 2400 mg bis unter 3000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76005205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ZE2006-46-18 Gabe von Anti-Human-T-Lymphozyten-Immunglobulin, 3000 mg bis unter 3600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76005206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ZE2006-46-19 Gabe von Anti-Human-T-Lymphozyten-Immunglobulin, 3600 mg bis unter 4200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76005207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ZE2006-46-20 Gabe von Anti-Human-T-Lymphozyten-Immunglobulin, 4200 mg bis unter 4800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76005208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ZE2006-46-21 Gabe von Anti-Human-T-Lymphozyten-Immunglobulin, 4800 mg bis unter 5400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76005209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ZE2006-46-22 Gabe von Anti-Human-T-Lymphozyten-Immunglobulin, 5400 mg bis unter 6000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76005210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ZE2006-46-23 Gabe von Anti-Human-T-Lymphozyten-Immunglobulin, 6000 mg bis unter 6600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76005211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ZE2006-46-24 Gabe von Anti-Human-T-Lymphozyten-Immunglobulin, 6600 mg bis unter 7200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76005212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ZE2006-46-25 Gabe von Anti-Human-T-Lymphozyten-Immunglobulin, mehr als 7200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Hessen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76006004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Novoseven (je 60 KIE)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76006008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Alphanine Faktor IX (je 250 Einheiten)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76006017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Beriate HS (je 250 Einheiten)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76006019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Haemate HS (je 250 Einheiten)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76006089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ZE2005-27-1 Feiba STIM 4 (je 250 Einheiten)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76006090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ZE2005-27-2 Novoseven (je 60 KIE)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76006092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ZE2005-27-4 Octanate (je 250 Einheiten)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76006093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ZE2005-27-5 Berinin HS (je 250 Einheiten)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76006095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ZE2005-27-7 Mononine (je 250 Einheiten)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76006096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ZE2005-27-8 Immunine STIM plus (je 250 Einheiten)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76006097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ZE2005-27-9 Faktor VIII SDH Intersero (je 250 Einheiten)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76006098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ZE2005-27-10 Immunate (Faktor VIII STIM 3) (je 250 Einheiten)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76006102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ZE2005-27-14 Beriate HS (je 250 Einheiten)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76006103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ZE2005-27-15 Haemoctin (Faktor VIII SDH) (je 250 Einheiten)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76006104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ZE2005-27-16 Haemate HS (je 250 Einheiten)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76006109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ZE2005-27-21 ReFacto (je 250 Einheiten)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76006110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ZE2005-27-22 Helixate NexGen (je 250 Einheiten)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76006111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ZE2005-27-23 Kogenate Bayer Recombinant Coagulation Faktor VIII (je 250 Einheiten)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76006112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ZE2005-27-24 Benefix (je 250 Einheiten)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76006114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ZE2005-27-26 Wilate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76006115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ZE2005-27-27 Advate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76006116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ZE2005-25-1 Modulare Endoprothesen (Totale Endoprothese); OPS 5-829.d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76006117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ZE2005-25-2 Modulare Endoprothesen (Hüfte); OPS 5-829.d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76006118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ZE2005-25-3 Modulare Endoprothesen (Knie); OPS 5-829.d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76006119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ZE2005-25-4 Modulare Endoprothesen (Schulter); OPS 5-829.d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76006121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ZE2005-35-1 Fremdbezug von hämatopoetischen Stammzellen, Stammzellen Deutschland, mit Personal-,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ohne Transportkosten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76006122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ZE2005-35-2 Fremdbezug von hämatopoetischen Stammzellen, Knochenmark Deutschland, mit Personal-, ohne Transportkosten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76006123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ZE2005-35-3 Fremdbezug von hämatopoetischen Stammzellen, Stammzellen/Knochenmark Europa, mit Personal-, ohne Transportkosten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76006124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ZE2005-35-4 Fremdbezug von hämatopoetischen Stammzellen, Stammzellen/Knochenmark außerhalb von Europa, mit Personal-, ohne Transportkosten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76006125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ZE2006-36-1 Versorgung von Schwerstbehinderten, 1 – 7 BT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76006126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ZE2006-36-2 Versorgung von Schwerstbehinderten, 8 - 14 BT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76006127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ZE2006-36-3 Versorgung von Schwerstbehinderten, &gt; 14 BT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76006140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ZE2006-46-1 Gabe von Anti-Human-T-Lymphozyten-Immunglobulin, Sonstige pro 25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76006141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ZE2006-46-2 Gabe von Anti-Human-T-Lymphozyten-Immunglobulin, pro 100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76006142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ZE2006-03-1 ECMO, Frühgeborene; OPS 8-852.00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76006143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ZE2006-03-2 ECMO, Frühgeborene; OPS 8-852.01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76006144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ZE2006-03-3 ECMO, Frühgeborene; OPS 8-852.02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76006146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ZE2008-27-1 Berinert 500 P (je 500 Einheiten)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76006147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ZE2008-27-2 Ceprotin (je 250 Einheiten)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76006148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ZE2008-27-3 Immuseven VII (je 250 Einheiten)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76006149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ZE2008-27-4 Novoseven, Hämophilizentrum Frankfurt (je 60 KIE)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76006150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ZE2008-27-5 Faktor IX SDN (je 250 Einheiten)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76006152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ZE2008-27-7 Fibrogammin P (je 250 Einheiten)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76006153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ZE2008-27-8 Octaplas (je 200 ml)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Rheinland-Pfalz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76007031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ZE39A Faktor VIII aus Plasma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76007032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ZE39B Faktor VIII gentechnisch hergestellt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76007033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ZE39C Faktor IX aus Plasma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76007034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ZE39D Aktivierter Faktor VII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76007039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ZE2005-35-1 Fremdbezug von hämotopoetischen Stammzellen, aus Deutschland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76007040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ZE2005-35-2 Fremdbezug von hämotopoetischen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Stammzellen, außerhalb Europas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76007041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ZE2006-46-1 Gabe von Anti-Human-T-Lymphozyten-Immunglobulin, ATG; OPS 8-547.**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76007044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ZE2006-08-1 Sonstige Dialyse; OPS 8-853.0, 8-857.0, .10, .20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76007069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ZE2006-27-2 Behandlung von Blutern mit Blutgerinnungsfaktoren, Novo Seven 1000 Einheiten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01.02.2008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76008001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Gruppe 1: Faktor VII plasmatisch, je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76008002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Gruppe 2: Faktor VII gentechnisch, je kIE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76008003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Gruppe 3: Faktor VIII plasmatisch, je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76008004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Gruppe 4: Faktor VIII gentechnisch, je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76008005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Gruppe 5: Faktor XIII, je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76008006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Gruppe 6: Faktor IX plasmatisch, je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76008007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Gruppe 7: Faktor IX gentechnisch, je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76008008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Gruppe 8: aktivierter Prothrombin Komplex, je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76008009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Gruppe 9: Prothrombin Komplex, je 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76008010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Gruppe 10: Fibrinogen-Konzentrate, je Gramm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76008036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ZE44A Medikamentefreisetzende Koronarstents (1 Stent); OPS 8-837.m*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76008076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ZE39E Behandlung von Blutern mit Blutgerinnungsfaktoren, Faktor XIII, je internationaler Einheit (IE)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76008078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ZE39G Behandlung von Blutern mit Blutgerinnungsfaktoren, Faktor IX gentechnisch, je internationaler Einheit (IE)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76008080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ZE39I Behandlung von Blutern mit Blutgerinnungsfaktoren, Prothrombin Komplex, je internationaler Einheit (IE)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76008081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ZE39J Behandlung von Blutern mit Blutgerinnungsfaktoren, Fibrinogen- Konzentrate, je Gramm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76008089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ZE2005-35-1 Fremdbezug von hämatopoetischen Stammzellen - Deutschland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76008090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ZE2005-35-2 Fremdbezug von hämatopoetischen Stammzellen - Europa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76008091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ZE2005-35-3 Fremdbezug von hämatopoetischen Stammzellen - außerhalb Europa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76008092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ZE2005-27-1 Behandlung von Blutern mit Blutgerinnungsfaktoren, Faktor VII plasmatisch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76008093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ZE2005-27-2 Behandlung von Blutern mit Blutgerinnungsfaktoren, Faktor VII gentechnisch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76008094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ZE2005-27-3 Behandlung von Blutern mit Blutgerinnungsfaktoren, Faktor VIII plasmatisch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76008095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ZE2005-27-4 Behandlung von Blutern mit Blutgerinnungsfaktoren, Faktor VIII gentechnisch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76008096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ZE2005-27-5 Behandlung von Blutern mit Blutgerinnungsfaktoren, Faktor XIII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76008097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ZE2005-27-6 Behandlung von Blutern mit Blutgerinnungsfaktoren, Faktor IX plasmatisch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76008098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ZE2005-27-7 Behandlung von Blutern mit Blutgerinnungsfaktoren, Faktor IX gentechnisch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76008099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ZE2005-27-8 Behandlung von Blutern mit Blutgerinnungsfaktoren, aktivierter Prothrombin Komplex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76008100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ZE2005-27-9 Behandlung von Blutern mit Blutgerinnungsfaktoren, Prothrombin Komplex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76008101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ZE2005-27-10 Behandlung von Blutern mit Blutgerinnungsfaktoren, Fibrinogen-Konzentrate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76008102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ZE2005-16-1 Isolierte Extremitätenperfusion mit TNF; OPS 8-859 in Kombination mit 8-810.**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76008103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ZE2006-25-1 Modulare Endoprothese, Knie; OPS 5-829.d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76008104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ZE2006-25-1 Modulare Endoprothese, Hüfte; OPS 5-829.d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76008106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ZE2006-27-2 Behandlung von Blutern mit Blutgerinnungsfaktoren; OPS 8-810.f4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76008130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ZE2006-46-2 Gabe von Anti-Human-T-Lymphozyten-Immunglobulin, Lymphoglobulin, über 500 bis 1000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76008142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ZE2006-46-14 Gabe von Anti-Human-T-Lymphozyten-Immunglobulin, Thymoglobulin, über 25 bis 75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76008143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ZE2006-46-15 Gabe von Anti-Human-T-Lymphozyten-Immunglobulin, Thymoglobulin, über 75 bis 125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76008144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ZE2006-46-16 Gabe von Anti-Human-T-Lymphozyten-Immunglobulin, Thymoglobulin, über 125 bis 175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76008145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ZE2006-46-17 Gabe von Anti-Human-T-Lymphozyten-Immunglobulin, Thymoglobulin, über 175 bis 225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76008148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ZE2006-46-20 Gabe von Anti-Human-T-Lymphozyten-Immunglobulin, Thymoglobulin, über 275 bis 300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76008149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ZE2006-46-21 Gabe von Anti-Human-T-Lymphozyten-Immunglobulin, Thymoglobulin, über 300 bis 400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76008150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ZE2006-46-22 Gabe von Anti-Human-T-Lymphozyten-Immunglobulin, Thymoglobulin, über 400 bis 500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76008151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ZE2006-46-23 Gabe von Anti-Human-T-Lymphozyten-Immunglobulin, Thymoglobulin, über 500 bis 600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76008152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ZE2006-46-24 Gabe von Anti-Human-T-Lymphozyten-</w:t>
            </w:r>
            <w:r>
              <w:rPr>
                <w:rFonts w:eastAsia="Times New Roman"/>
                <w:sz w:val="20"/>
                <w:szCs w:val="20"/>
              </w:rPr>
              <w:lastRenderedPageBreak/>
              <w:t>Immunglobulin, Thymoglobulin, über 600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01.09.2006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76008153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ZE2006-46-25 Gabe von Anti-Human-T-Lymphozyten-Immunglobulin, ATG Fresenius, über 100 bis 500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76008154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ZE2006-46-26 Gabe von Anti-Human-T-Lymphozyten-Immunglobulin, ATG Fresenius, über 500 bis 1000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76008155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ZE2006-46-27 Gabe von Anti-Human-T-Lymphozyten-Immunglobulin, ATG Fresenius, über 1000 bis 1500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76008156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ZE2006-46-28 Gabe von Anti-Human-T-Lymphozyten-Immunglobulin, ATG Fresenius, über 1500 bis 2000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76008157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ZE2006-46-29 Gabe von Anti-Human-T-Lymphozyten-Immunglobulin, ATG Fresenius, über 2000 bis 2500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76008158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ZE2006-46-30 Gabe von Anti-Human-T-Lymphozyten-Immunglobulin, ATG Fresenius, über 2500 bis 3000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76008159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ZE2006-46-31 Gabe von Anti-Human-T-Lymphozyten-Immunglobulin, ATG Fresenius, über 3000 bis 3500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76008160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ZE2006-46-32 Gabe von Anti-Human-T-Lymphozyten-Immunglobulin, ATG Fresenius, über 3500 bis 4000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76008161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ZE2006-46-33 Gabe von Anti-Human-T-Lymphozyten-Immunglobulin, ATG Fresenius, über 4000 bis 4500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76008162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ZE2006-46-34 Gabe von Anti-Human-T-Lymphozyten-Immunglobulin, ATG Fresenius, über 4500 bis 5000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76008163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ZE2006-46-35 Gabe von Anti-Human-T-Lymphozyten-Immunglobulin, ATG Fresenius, über 5000 bis 5500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76008164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ZE2006-46-36 Gabe von Anti-Human-T-Lymphozyten-Immunglobulin, ATG Fresenius, über 5500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76008172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ZE2006-46-37 Gabe von Anti-Human-T-Lymphozyten-Immunglobulin, über 25 bis 75 mg; OPS 8-810.x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Bayern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76009001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Behandlung von angeborenen und erworbenen Blutungskrankheiten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76009002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ZE33 Extrakorporale Protopherese; OPS 8-824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76009045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ZE37 Zellapherese; OPS 8-823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76009052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ZE28A Implantierbare Medikamentenpumpen; OPS 5-028.11 oder 5-038.41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76009054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76009074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ZE42E Fremdbezug von hämatopoetischen Stammzellen; OPS 8-805.**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76009110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ZE41D Retransplantation von Organen während desselben stationären Aufenthaltes (Leber-Retransplantation,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postmortale Organspende); OPS 5-504.0, .1, .2, .x, .y oder 5-983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76009120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Zusatzentgelt für besondere Einrichtung: 137.HLM Ia - Operation unter Einsatz der Herz-Lungen-Maschine bei angeborenen Herzfehlern (Gruppe Ia)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76009121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Zusatzentgelt für besondere Einrichtung: 138.HLM Ib - Operation unter Einsatz der Herz-Lungen-Maschine bei angeborenen Herzfehlern (Gruppe Ib)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76009122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Zusatzentgelt für besondere Einrichtung: 139.HLM IIa - Operation unter Einsatz der Herz-Lungen-Maschine bei angeborenen Herzfehlern (Gruppe IIa)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76009123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Zusatzentgelt für besondere Einrichtung: 140.HLM Iib - Operation unter Einsatz der Herz-Lungen-Maschine bei angeborenen Herzfehlern (Gruppe IIb)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76009124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Zusatzentgelt für besondere Einrichtung: 141.HLM IIIa - Operation unter Einsatz der Herz-Lungen-Maschine bei angeborenen Herzfehlern (Gruppe IIIa)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76009125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Zusatzentgelt für besondere Einrichtung: 142.HLM IIIb - Operation unter Einsatz der Herz-Lungen-Maschine bei angeborenen Herzfehlern (Gruppe IIIb)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76009126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Zusatzentgelt für besondere Einrichtung: 143.HLM IVa - Operation unter Einsatz der Herz-Lungen-Maschine bei angeborenen Herzfehlern (Gruppe IVa)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76009127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Zusatzentgelt für besondere Einrichtung: 144.HLM Ivb - Operation unter Einsatz der Herz-Lungen-Maschine bei angeborenen Herzfehlern (Gruppe IVb)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76009128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Zusatzentgelt für besondere Einrichtung: 145.HLM Re-OP - Re-Operation zu den HLM-Operationen der Gruppe Ia bis IVb)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76009129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Zusatzentgelt für besondere Einrichtung: OPohneHLM - Herzoperation bei angeborenen Herzfehlern und/oder an herznahen Gefäßen ohne Einsatz der Herz-Lungenmaschine (z.B. Aortenisthmusstenose, Ductusverschluss)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76009130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Zusatzentgelt für besondere Einrichtung: 146 - Diagnostischer Herzkatheter bei angeborenen Herzfehlern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76009131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Zusatzentgelt für besondere Einrichtung: 147 - Diagnostischer Diagnostischer Herzkatheter bei angeborenen Herzfehlern mit Dilatation (Kombinationseingriff)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76009132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Zusatzentgelt für besondere Einrichtung: 148 - Diagnostischer Herzkatheter bei angeborenen Herzfehlern mit Intervention Stentimplantation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76009133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Zusatzentgelt für besondere Einrichtung: 149 - Diagnostischer Herzkatheter bei angeborenen Herzfehlern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mit Intervention ASD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76009134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Zusatzentgelt für besondere Einrichtung: 20.DuctusInfant - Katheterinterintervention zum Verschluss des offenen Ductus Botalli mit Spezialschirm (Infant)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76009135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Zusatzentgelt für besondere Einrichtung: 21.DuctusCoil - Katheterinterintervention zum Verschluss des offenen Ductus Botalli mit Spezialspirale (Coil)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76009136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Zusatzentgelt für besondere Einrichtung: 25.KathAblation - Katheterablation bei angeborenen Herzfehlern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76009137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Zusatzentgelt für besondere Einrichtung: Hyperthermie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76009138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ZE2005-35-3 Fremdbezug von hämatopoetischen Stammzellen, Europa außerhalb Deutschlands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76009140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ZE2005-35-2 Fremdbezug von hämatopoethischen Stammzellen, aus Deutschland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76009147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ZE2005-25-1 Modulare Endoprothesen, Knie Gelenk; OPS 5-829.d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76009149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ZE2005-10-1 Leberersatztherapie, Erwachsene; OPS 8-858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76009150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ZE2005-10-2 Leberersatztherapie, Kinder; OPS 8-858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76009151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ZE2005-35-8 Fremdbezug von hämatopoetischen Stammzellen, außerhalb Europa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76009152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ZE2005-35-4 Fremdbezug von hämotopoetischen Stammzellen, Knochenmark - Deutschland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76009153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ZE2005-35-5 Fremdbezug von hämotopoetischen Stammzellen, Stammzellen/Knochenmark – von außerhalb Europa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76009156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ZE2006-25-1 Modulare Endoprothese (Schulter)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76009157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ZE2006-25-2 Modulare Endoprothese (Knie)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76009158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ZE2006-25-3 Modulare Endoprothese (Hüfte)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76009197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ZE2006-46-17 Gabe von Anti-Human-T-Lymphozyten-Immunglobulin, Therapie mit Anti-Human-T-Lymphozyten-Immunglobulin vom Kaninchen oder Pferd über 5.750 mg bis unter 6.550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76009200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ZE2006-03-1 Extrakorporale Membranoxygenation (ECMO) für Patienten mit einem Alter kleiner/gleich 60 Tage; OPS:8-852.00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76009201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ZE2006-03-2 Extrakorporale Membranoxygenation (ECMO) für Patienten mit einem Alter größer 60 Tage; OPS:8-852.00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76009202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ZE2006-03-3 Extrakorporale Membranoxygenation (ECMO) für Patienten mit einem Alter kleiner/gleich 60 Tage; OPS:8-852.01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76009203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ZE2006-03-4 Extrakorporale Membranoxygenation (ECMO) für Patienten mit einem Alter größer 60 Tage; OPS:8-852.01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76009204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ZE2006-03-5 Extrakorporale Membranoxygenation (ECMO) für Patienten mit einem Alter kleiner/gleich 60 Tage; OPS:8-852.02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76009205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ZE2006-03-6 Extrakorporale Membranoxygenation (ECMO) für Patienten mit einem Alter größer 60 Tage; OPS:8-852.02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76009206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ZE2006-35-1 Fremdbezug von hämatopoetischen Stammzellen, Deutschland; OPS: 5-411.3*; 5-411.5*; 8-805.3*; 8-805.5*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76009207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ZE2006-35-2 Fremdbezug von hämatopoetischen Stammzellen, Europa außerhalb Deutschland; OPS: 5-411.2*; 5-411.3*; 5-411.4*; 5-411.5*; 8-805.2*; 8-805.3*; 8-805.4*; 8-805.5*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76009208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ZE2006-35-3 Fremdbezug von hämatopoetischen Stammzellen, außerhalb Europa ; OPS 5-411.2*; 5-411.3*; 5-411.4*; 5-411.5*; 8-805.2*; 8-805.3*; 8-805.4*; 8-805.5*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76009211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ZE2006-46-3 Gabe von Anti-Human-T-Lymphozyten-Immunglobulin - Antithymozytenglobulin / ATG vom Kaninchen, je 100-mg-Ampulle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76009212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ZE2006-46-4 Gabe von Anti-Human-T-Lymphozyten-Immunglobulin - Antithymozytenglobulin / Thymoglobulin (ATG vom Kaninchen), je 25-mg-Ampulle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76009239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ZE2006-46-31 Gabe von Anti-Human-T-Lymphozyten-Immunglobulin (Genzyme), 0 mg bis unter 200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76009240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ZE2006-46-32 Gabe von Anti-Human-T-Lymphozyten-Immunglobulin (Genzyme), 200 mg bis unter 400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76009241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ZE2006-46-33 Gabe von Anti-Human-T-Lymphozyten-Immunglobulin (Genzyme), 400 mg bis unter 600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76009242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ZE2006-46-34 Gabe von Anti-Human-T-Lymphozyten-Immunglobulin (Genzyme), 600 mg bis unter 800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76009245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ZE2006-46-37 Gabe von Anti-Human-T-Lymphozyten-Immunglobulin (Genzyme), 1200 mg bis unter 1400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76009279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ZE2006-46-71 Gabe von Anti-Human-T-Lymphozyten-Immunglobulin (ATG), 0 mg bis unter 600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76009280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ZE2006-46-72 Gabe von Anti-Human-T-Lymphozyten-Immunglobulin (ATG), 600 mg bis unter 1200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76009281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ZE2006-46-73 Gabe von Anti-Human-T-Lymphozyten-Immunglobulin (ATG), 1200 mg bis unter 1800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76009282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ZE2006-46-74 Gabe von Anti-Human-T-Lymphozyten-Immunglobulin (ATG), 1800 mg bis unter 2400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76009283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ZE2006-46-75 Gabe von Anti-Human-T-Lymphozyten-Immunglobulin (ATG), 2400 mg bis unter 3000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76009284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ZE2006-46-76 Gabe von Anti-Human-T-Lymphozyten-Immunglobulin ATG), 3000 mg bis unter 3600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76009288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ZE2006-46-80 Gabe von Anti-Human-T-Lymphozyten-Immunglobulin (ATG), 5400 mg bis unter 6000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Saarland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76010018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ZE30F Dialyse (Peritonealdialyse); OPS 8-857.*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76010019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ZE39A Behandlung von Blutern mit Blutgerinnungsfaktoren (Blutgerinnungsfaktor IX); OPS 8-810.6, .a oder .b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76010029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ZE2005-27-1 Behandlung von Blutern mit Blutgerinnungsfaktoren, Blutgerinnungsfaktor IX; OPS 8-810.6, .a oder .b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76010030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ZE2005-27-2 Behandlung von Blutern mit Blutgerinnungsfaktoren, Blutgerinnungsfaktor VIII, Preisgruppe 1; OPS 8-810.8 oder .9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76010031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ZE2005-27-3 Behandlung von Blutern mit Blutgerinnungsfaktoren, Blutgerinnungsfaktor VIII, Preisgruppe 2; OPS 8-810.8 oder .9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76010032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ZE2005-27-4 Behandlung von Blutern mit Blutgerinnungsfaktoren, Blutgerinnungsfaktor VIII, Preisgruppe 3; OPS 8-810.6, .8, .9 oder .c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76010033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ZE2005-27-5 Behandlung von Blutern mit Blutgerinnungsfaktoren, Blutgerinnungsfaktor VII (S-TIM), Preisgruppe 4; OPS 8-810.7*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76010034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ZE2005-27-6 Behandlung von Blutern mit Blutgerinnungsfaktoren, Blutgerinnungsfaktor VII (Novo-Seven), Preisgruppe 5; OPS 8-810.6*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Berlin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76011001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Behandlung mit Blutgerinnungsfaktoren (hausindividuelle Sachkostenerstattung)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76011079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ZE2005-02-1 Links- und Rechtsventrikuläre Herzassistenzsysteme („Kunstherz“); OPS 5-376.20 kombiniert mit 8-83a.10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76011080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ZE2005-02-2 Links- und Rechtsventrikuläre Herzassistenzsysteme („Kunstherz“); OPS 5-376.20 kombiniert mit 8-83a.11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76011081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ZE2005-02-3 Links- und Rechtsventrikuläre Herzassistenzsysteme („Kunstherz“); OPS 5-376.20 kombiniert mit 8-83a.12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76011082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ZE2005-02-4 Links- und Rechtsventrikuläre Herzassistenzsysteme („Kunstherz“); OPS 5-376.30 kombiniert mit 8-83a.20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76011084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ZE2005-02-6 Links- und Rechtsventrikuläre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Herzassistenzsysteme („Kunstherz“); OPS 5-376.30 kombiniert mit 8-83a.22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01.07.2006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76011085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ZE2005-22-1 ABP; OPS 5-376.00 oder 8-839.0 kombiniert mit 8-83a.00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76011086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ZE2005-22-2 ABP; OPS 5-376.00 oder 8-839.0 kombiniert mit 8-83a.01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76011087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ZE2005-22-3 ABP; OPS 5-376.00 oder 8-839.0 kombiniert mit 8-83a.02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76011088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ZE2005-25-1 modulare Endoprothesen; OPS 5-829.d kombiniert mit 5-822.0*, .1*, .2*, .3*, .4*, .5*, .6*, .7*, .9*, .x* oder 5-823.1*, .2*, .3*, .4*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Brandenburg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76012001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Faktor VIII - Präparate (Hämophilie A) =&gt; Mischpreis für plasmatische Faktor VIII - Präparate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76012003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Faktor XI - Präparate (Hämophilie B) =&gt; Mischpreis für plasmatische Faktor IX - Präparate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76012004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Faktorpräparat bei Hemmkörperhämophilie A oder B =&gt; Mischpreis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76012019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ZE30E Dialyse (Peritonealdialyse); OPS 8-857.0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76012041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ZE2007-27-1 NovoSeven, je KIE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Sachsen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76014078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ZE39V Behandlung von Blutern mit Blutgerinnungsfaktoren, Faktor XIII (Fibriogrammin HS); OPS 8-810.e*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76014084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ZE2005-27-1 Behandlung von Blutern mit Blutgerinnungsfaktoren, plasmatischer Faktor VIII; OPS 8-810.90 - .92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76014085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ZE2005-27-2 Behandlung von Blutern mit Blutgerinnungsfaktoren, plasmatischer Faktor IX; OPS 8-810.b0 - .b2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76014086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ZE2005-27-3 Behandlung von Blutern mit Blutgerinnungsfaktoren, Rekombinat Faktor VIII; OPS 8-810.80 - .82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76014087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ZE2005-27-4 Behandlung von Blutern mit Blutgerinnungsfaktoren, Willebrand-Faktor VIII; OPS 8-810.d0 - .d2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76014089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ZE2005-27-6 Behandlung von Blutern mit Blutgerinnungsfaktoren, Recombinater Faktor VII; OPS 8-810.6*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76014091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ZE2005-27-8 Behandlung von Blutern mit Blutgerinnungsfaktoren, Feiba-Prothrombinkomplex mit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Faktor VIII-Inhibitor Bypass Aktivität; OPS 8-810.c*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76014092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ZE2005-27-9 Behandlung von Blutern mit Blutgerinnungsfaktoren, Faktor I; OPS 8-810.x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76014093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ZE2005-27-10 Behandlung von Blutern mit Blutgerinnungsfaktoren, plasmatischer Faktor VII; OPS 8-810.7*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76014095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ZE2005-27-12 Behandlung von Blutern mit Blutgerinnungsfaktoren, Faktor XIII; OPS 8-810.e*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76014096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ZE2006-27-1 Behandlung von Blutern mit Blutgerinnungsfaktoren, Fibrinogenkonzentrat; OPS 8-810.j0, .j1 oder .j2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76014097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ZE2006-35-1 Fremdbezug von hämatopoetischen Stammzellen, Deutschland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76014099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ZE2006-35-3 Fremdbezug von hämatopoetischen Stammzellen, USA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Sachsen-Anhalt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76015022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ZE39Q Behandlung von Blutern mit Blutgerinnungsfaktoren, Faktor VII; OPS 8-810.7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76015081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ZE2006-22-1 IABP, offen chirurgisch, bis 48 Std.; OPS 5-376.00 in Verbindung mit 8-83a.00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76015082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ZE2006-22-2 IABP, offen chirurgisch, 48 bis 96 Std.; OPS 5-376.00 in Verbindung mit 8-83a.01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76015083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ZE2006-22-3 IABP, offen chirurgisch, 96 und mehr Std.; OPS 5-376.00 in Verbindung mit 8-83a.02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76015084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ZE2006-22-4 IABP, perkutane Einführung, bis 48 Std.; OPS 8-839.0 in Verbindung mit 8-83a.00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76015085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ZE2006-22-5 IABP, perkutane Einführung, 48 bis 96 Std.; OPS 8-839.0 in Verbindung mit 8-83a.01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76015086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ZE2006-22-6 IABP, perkutane Einführung, 96 und mehr Std.; OPS 8-839.0 in Verbindung mit 8-83a.02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76015087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ZE2006-46-1 Gabe von Anti-Human-T-Lymphozyten-Immunglobulin, je 5 ml Ampulle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Thüringen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76016001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Faktor XIII - Gruppe 20.1 (je 1000 Einheiten)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76016003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Faktor VIII aus Plasma (human) - Gruppe 20.4 (je 1000 Einheiten)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76016004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Faktor VIII aus Plasma (human) mit hohem Willebrand-Anteil - Gruppe 20.4 (je 1000 Einheiten)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76016005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Faktor VIII - rekombinant, gentechnologisch - Gruppe 20.4 </w:t>
            </w:r>
            <w:r>
              <w:rPr>
                <w:rFonts w:eastAsia="Times New Roman"/>
                <w:sz w:val="20"/>
                <w:szCs w:val="20"/>
              </w:rPr>
              <w:lastRenderedPageBreak/>
              <w:t>(je 1000 Einheiten)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76016009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Faktor VII - rekombinant, gentechnologisch - Gruppe 20.6 (je 1000 Einheiten)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76016010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Faktor XI - gerinnungsaktives Frischplasma - Gruppe 20.7 (je 1000 Einheiten)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76016012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Fibrinogen-Präparat - Gruppe 20.9 (je 10 g)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76016013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Fibrinogen-Präparat - Gruppe 20.9 (je 20 g)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76016078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ZE2005-35-1 Fremdbezug von hämatopoetischen Stammzellen, außereuropäisches Ausland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76016079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ZE2005-35-2 Fremdbezug von hämatopoetischen Stammzellen, Stammzellen Deutschland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76016080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ZE2005-35-3 Fremdbezug von hämatopoetischen Stammzellen, Knochenmark Deutschland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rPr>
          <w:gridAfter w:val="3"/>
          <w:wAfter w:w="1440" w:type="dxa"/>
        </w:trPr>
        <w:tc>
          <w:tcPr>
            <w:tcW w:w="4500" w:type="dxa"/>
          </w:tcPr>
          <w:p w:rsidR="001A4777" w:rsidRDefault="001A4777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1A4777" w:rsidRDefault="001A4777"/>
        </w:tc>
        <w:tc>
          <w:tcPr>
            <w:tcW w:w="4500" w:type="auto"/>
            <w:gridSpan w:val="2"/>
          </w:tcPr>
          <w:p w:rsidR="00EA6526" w:rsidRPr="008F2E3E" w:rsidRDefault="00AE306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2" w:name="_Toc435085781"/>
            <w:r w:rsidRPr="008F2E3E">
              <w:rPr>
                <w:rFonts w:eastAsia="Times New Roman"/>
                <w:sz w:val="22"/>
                <w:szCs w:val="22"/>
              </w:rPr>
              <w:t>Zusatzentgelte NUB nach § 6 Abs. 2 KHEntgG (761)</w:t>
            </w:r>
            <w:bookmarkEnd w:id="32"/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Tyrosinkinaseinhibitor, Sorafenib, 200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76196003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Tyrosinkinaseinhibitor, Sunitinib, 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76196004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Fluoreszenzzystoskopie (Photodynamische Diagnostik) HAL, Resektionstechnik des Harnblasenkarzinoms; OPS 5-989 in Verbindung mit 5-573.4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76196005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Fluoreszenzzystoskopie (Photodynamische Diagnostik) HAL, Fluoreszenzgesteuerte Diagnostik; OPS 5-989 in Verbindung mit 1-661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76196006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Ex-vivo-Chemosensibilitätstestung, bis 7 Tests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76196007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Ex-vivo-Chemosensibilitätstestung, 7 Tests und mehr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76196008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Dibotermin alfa (rhBMP-2)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76196009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Natalizumab, bis 300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76196016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Tyrosinkinaseinhibitor, Sorafenib, bis 2400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76196017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Tyrosinkinaseinhibitor, Sorafenib, &gt; 2400 mg bis 4800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76196018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Tyrosinkinaseinhibitor, Sorafenib, &gt; 4800 mg bis 7200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76196019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Tyrosinkinaseinhibitor, Sorafenib, &gt; 7200 mg bis 9600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76196020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Tyrosinkinaseinhibitor, Sorafenib, &gt; 9600 mg bis 12000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76196022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Tyrosinkinaseinhibitor, Sorafenib, &gt; 14400 mg bis 16800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76196023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Tyrosinkinaseinhibitor, Sorafenib, &gt; 16800 mg bis 19200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76196026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Tyrosinkinaseinhibitor, Sorafenib, &gt; 24000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76196036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Tyrosinkinaseinhibitor, Sunitinib, &gt; 1350 mg bis 1500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76196041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Clofarabin,&gt; 160 mg bis 200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76196042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Clofarabin,&gt; 200 mg bis 240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76196049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Clofarabin,&gt; 480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76196084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Eptotermin alfa (rhOP-1/BMP-7), 2 Sets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76196085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Medikament freisetzende Microsphären zur transarteriellen Chemoembolisation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76196087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AB0-inkompatible Organtransplantation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76196089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Endobronchialventil, 3-4 Ventile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76196091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Bioaktive Coils zur intrakraniellen Aneurysmatherapie, 1 Coil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76196092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Bioaktive Coils zur intrakraniellen Aneurysmatherapie, 2 Coils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76196093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Bioaktive Coils zur intrakraniellen Aneurysmatherapie, 3 Coils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76196094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Bioaktive Coils zur intrakraniellen Aneurysmatherapie, mehr als 3 Coils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76196095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Gefäßtransplantatersatz bei infizierten Gefäßprothesen (Gefäßhomograft); OPS 5-394.3 in Verbindung mit OPS 5-930.20 oder 5-930.21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76196096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Bioaktive Coils zur intrakraniellen Aneurysmatherapie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76196097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76196099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Sunitinib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01.04.2007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76196100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Lipidkomplex; OPS 8-014.1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76196101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Palifermin; OPS 8-014.2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76196103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Carmustin-Implantat; intrathekal, je Fall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76196108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Sorafenib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01.04.2007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76196109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Fluoreszenzzystoskopie (Photodynamische Diagnostik) HAL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76196110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Antikörperbeschichteter Koronarstent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76196111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Überlange 3D-Coils zur intrakraniellen Aneurysmatherapie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76196112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Sunitinib, 12,5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76196113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Sunitinib, 25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76196114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Sunitinib, 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76196115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Schlaganfall-Komplexbehandlung nach dem TEMPIS-Konzept; OPS 8-836.8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76196116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Kiefergelenksendoprothese (Totalersatz), Lorenz-Prothese; OPS 5-773.a, 5-775.72, 5-779.2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76196117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Kiefergelenksendoprothese (Totalersatz), TMJ-Concepts-Prothese; OPS 773.a, 5-775.72, 5-779.2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76196120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Anidulafungin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76196121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Carmustin-Implantat, intrathekal; OPS 8-014.3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76196122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Clofarabin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76196124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Lenalidomid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76196127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101 mg bis 150 mg; OPS 8-014.7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76196138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Ibritumomab-Tiuxetan; OPS 8-014.6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76196139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Künstlicher Analspinkter, Analband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76196141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Nelarabin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76196150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Anidulafungin, je Tagesdosis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76196151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Clofarabin, je Tagesdosis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76196153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Lenalidomid, je 5 mg Packung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76196154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Lenalidomid, je 10 mg Packung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76196155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Lenalidomid, je 25 mg Packung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76196158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Sunitinib, je Tablette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76196159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Citratdialyse, Hämofiltration kontinuierlich, pro 24 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76196161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Ex-vivo-Chemosensibilitätstestung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76196163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Sunitinib, 50 – 100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76196174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Bifurkationsstenting mit Ostium protection device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76196175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Clofarabin, je 20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76196178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Sorafenib, je Tag (800 mg)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76196182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Fluoreszenzzystoskopie (Photodynamische Diagnostik) HAL, 85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76196183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Fluoreszenzzystoskopie (Photodynamische Diagnostik) HAL, HAL-TURB pro Stück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76196184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Fluoreszenzzystoskopie (Photodynamische Diagnostik) HAL, HAL- ZYSTOSKOPIE pro Stück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76196187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Intrakavitäre Radiotherapie mit Jod-125, je durchgeführter Therapie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76196190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Sorafenib, je 400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76196191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Bioaktive Coils zur intrakraniellen Aneurysmatherapie, 4 Coils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76196192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Bioaktive Coils zur intrakraniellen Aneurysmatherapie, 5 Coils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76196193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Bioaktive Coils zur intrakraniellen Aneurysmatherapie, 6 Coils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76196194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Bioaktive Coils zur intrakraniellen Aneurysmatherapie, 7 Coils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76196195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Bioaktive Coils zur intrakraniellen Aneurysmatherapie, 8 Coils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76196196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Bioaktive Coils zur intrakraniellen Aneurysmatherapie, 9 Coils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76196197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Bioaktive Coils zur intrakraniellen Aneurysmatherapie, 10 Coils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76196198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Bioaktive Coils zur intrakraniellen Aneurysmatherapie, 11 Coils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76196199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Bioaktive Coils zur intrakraniellen Aneurysmatherapie, 12 Coils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76196200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Bioaktive Coils zur intrakraniellen Aneurysmatherapie, 13 Coils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76196201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Bioaktive Coils zur intrakraniellen Aneurysmatherapie, 14 Coils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76196202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Bioaktive Coils zur intrakraniellen Aneurysmatherapie, 15 Coils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76196203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Bioaktive Coils zur intrakraniellen Aneurysmatherapie, 16 Coils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76196204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Bioaktive Coils zur intrakraniellen Aneurysmatherapie, 17 Coils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76196205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Bioaktive Coils zur intrakraniellen Aneurysmatherapie, 18 Coils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76196206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Bioaktive Coils zur intrakraniellen Aneurysmatherapie, 19 Coils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76196207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Bioaktive Coils zur intrakraniellen Aneurysmatherapie, 20 Coils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76196208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Bioaktive Coils zur intrakraniellen Aneurysmatherapie, mehr als 20 Coils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76196209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Ex-vivo-Chemosensibilitätstestung, pro Leistung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76196214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Decitabine, je 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76196215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Lenalidomid, pro Fall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76196216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Nelarabin, je 250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76196217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Ex-vivo-Chemosensibilitätstestung, bis 14 Testungen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76196218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Clofarabin, pro Zyklus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76196221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Radiorezeptortherapie mit radionuklidmarkierten Somatostatinanaloga; OPS 8-530.60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76196222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Decitabine, pro Zyklus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76196224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Sorafenib, 1600 bis unter 2000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76196225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Sorafenib, 2800 bis unter 3200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76196228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Sunitinib, 350 bis unter 400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76196230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Lenalidomid, 75 bis unter 100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76196232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Lenalidomid, 250 bis unter 300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76196235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Anidulafungin, 1800 bis unter 2400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76196238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B-Lipidkomplex, je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76196239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je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76196241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Antikörperbeschichteter Koronarstent, je Stent; OPS 8-837.x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76196243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Ranibizumab, intravitreal, 1 Fertigspritze a 0,5 mg; OPS 5-156.9 i.V.m. 5-158.06, .16, .26, .36, .46 oder .x6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76196244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Fluoreszenzzystoskopie (Photodynamische Diagnostik) HAL; OPS 5-573.4 oder 1-661 jeweils i.V.m. 5-989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76196245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Excimer-Laser-Extraktion von Schrittmacher- und Defibrillatorelektroden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76196246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Autologe matrixinduzierte Hepatozytentransplantation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76196248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je 6,25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76196252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Lenalidomid, je 15 mg Packung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76196253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Molekulares Monitoring der Resttumorlast (MRD), Folgeuntersuchung nach 16. Woche; OPS 1-991.1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76196255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Lenalidomid, je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76196274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Sorafenib, 800 mg bis 1200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76196275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Sorafenib, 1200 mg bis 1600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76196276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Sorafenib, 1600 mg bis 2400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76196277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Sorafenib, 2400 mg bis 3200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76196288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Fluoreszenzzystoskopie (Photodynamische Diagnostik) HAL; OPS 5-573.4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76196294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Sunitinib, 500 mg bis unter 600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76196298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Sunitinib, 900 mg bis unter 1000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76196304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Sorafenib, unter 800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76196308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Sorafenib, 6400 mg bis unter 7200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76196309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Sorafenib, 7200 mg bis unter 8000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76196311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Sorafenib, 8800 mg bis unter 9600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76196343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Überlange 3D-Coils zur intrakraniellen Aneurysmatherapie, 1 Metallspirale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76196345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Überlange 3D-Coils zur intrakraniellen Aneurysmatherapie, 3 Metallspiralen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76196346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Überlange 3D-Coils zur intrakraniellen Aneurysmatherapie, 4 Metallspiralen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76196347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Überlange 3D-Coils zur intrakraniellen Aneurysmatherapie, 5 Metallspiralen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76196349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Sorafenib, je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76196350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Sunitinib, je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76196364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Intrakavitäre Radiotherapie mit Jod-125, Hirntumor/Intrakranielle Metastasen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76196366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AB0-Inkompatible Organtransplantation, je Absorptionssäule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76196367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je 100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76196368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Bioaktive Coils zur intrakraniellen Aneurysmatherapie, je Fall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76196369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Fluoreszenzzystoskopie (Photodynamische Diagnostik) HAL; je Fall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76196372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je Fall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76196374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Eptotermin alfa (rhOP-1/BMP-7), je 3,5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76196376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Sorafenib, je 800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76196381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Mikroaxial-Blutpumpe (interventionell); OPS 8-839.42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76196393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Lenalidomid, 25 mg bis unter 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76196395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Lenalidomid, 100 mg bis unter 125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76196396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Lenalidomid, 125 mg bis unter 150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76196397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Lenalidomid, 150 mg bis unter 200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76196402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Anidulafungin, 100 mg bis unter 200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76196408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Anidulafungin, 800 mg bis unter 1000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76196412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Anidulafungin, über 2800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76196413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Sorafenib, 2000 mg bis unter 2400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76196415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Sorafenib, 3200 mg bis unter 3800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76196417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Sorafenib, 4400 mg bis unter 5000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76196420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Sorafenib, über 8000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76196421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Sunitinib, 1000 mg bis unter 1200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76196430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750 mg bis 800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76196436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1050 mg bis 1100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76196445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1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76196448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Clofarabin, 1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76196449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Lenalidomid, 1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76196452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Sorafenib, 100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76196456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Wachstumslenkende Epiphyseodese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76196457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Bioaktive Coils zur intrakraniellen Aneurysmatherapie, je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Coil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76196471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Sorafenib, 200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76196475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Clofarabin, 150 mg bis unter 200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76196494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Lenalidomid, über 425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76196495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Koronare Bifurkationsstents; OPS 8-837.u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76196496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Lenalidomid, je Tag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76196500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Auditorische Hirnstammimplantate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76196503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Abatacept, je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76196511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Sorafenib, 5200 mg – 5999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76196516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Sorafenib, 9200 mg – 10000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76196522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Sunitinib, 650 mg – 699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76196523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Sunitinib, 700 mg – 749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76196524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AB0-inkompatible Organtransplantation, AB0-Apharese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76196529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doppelte Standarddosis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76196530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Neurostimulator zur Stimulation des Rückenmarks oder des peripheren Nervensystems, wiederaufladbar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76196531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Molekulares Monitoring der Resttumorlast (MRD) bei der ALL (Erstuntersuchung)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76196532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Molekulares Monitoring der Resttumorlast (MRD) bei der ALL (Folgeuntersuchung)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76196533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 (6 mm x 50 mm)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76196534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 (6 mm x 100 mm)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76196535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Temsirolimus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76196536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Temsirolimus, pro 25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76196537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Nilotinib, pro 800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76196538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Trabectedin (Ecteinascidin-743), pro Patient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76196539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Molekulares Monitoring der Resttumorlast (MRD) bei der ALL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76196540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Panitumumab, pro 100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76196541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Dasatinib, pro Tag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76196542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Anidulafungin, 1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76196543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Anidulafungin, 1000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76196547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Dasatinib, 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76196548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Temsirolimus, 30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76196549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Trabectedin, 1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76196550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Micafungin, 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76196552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Trabectedin, 0,25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76196553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Dasatinib, 20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76196554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Molekulares Monitoring der Resttumorlast (MRD), Identifikation von patientenspezifischen MRD-Markern; OPS 1-991.0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76196555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Molekulares Monitoring der Resttumorlast (MRD), patientenspezifische molekulargenetische Quantifizierung der Resttumorlast (MRD Monitoring); OPS 1-991.1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76196556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Nilotinib, Kps.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76196557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Anidulafungin, 100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76196558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Dasatinib, 70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01.04.2008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76196560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Lenalidomid, 21 x 10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01.04.2008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76196562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Lenalidomid, 21 x 25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01.04.2008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76196563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Pazopanib, 200 mg; OPS 6-005.a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76196568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Sunitinib, 1200 mg bis 1400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76196579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Vinflunin, je 50 mg; OPS 6-005.b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76196581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Anidulafungin, pro 1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76196582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Endovaskuläre Implantation einer Herzklappenprothese / Mitralklappenanuloplastie; OPS 5-35a.2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76196583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Dasatinib, pro 1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76196584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Antikörperbeschichteter Koronarstent, pro Implantat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76196585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Molekulares Monitoring der Resttumorlast (MRD)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76196586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Nelarabin, pro 1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76196587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Panitumumab, pro 1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76196588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pro Implantat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76196589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Temsirolimus, pro 1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76196591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Endovaskuläre Implantation einer Herzklappenprothese / Mitralklappenanuloplastie; perkutaner Zugang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76196593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Dasatinib, 1000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76196595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Nelarabin, 1000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76196596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Nilotinib, 1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76196597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Nilotinib, 1000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76196599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Sorafenib, 1000 mg; OPS 6-003.b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76196600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Sunitinib, 1000 mg; OPS 6-003.a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76196601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Medikamentenbeschichteter Ballonkatheter, nicht koronar;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OPS 8-836.0b oder 8-836.0c in Verbindung mit OPS 8-83b.b2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76196602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Dasatinib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76196603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Anidulafungin, je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76196604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Medikamentenbeschichteter Ballonkatheter, pro Fall je Katheter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76196605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Micafungin, pro Tag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76196606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Endovasculärer Herzklappenersatz, perkutan-transluminal und transapikal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76196610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Temsirolimus, pro Gabe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76196611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Trabectedin (Ecteinascidin-743), pro Gabe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76196612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Antikörperbeschichteter Koronarstent; OPS 8-837.w0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76196613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Antikörperbeschichteter Koronarstent; OPS 8-837.w1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76196614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Antikörperbeschichteter Koronarstent; OPS 8-837.w2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76196615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Antikörperbeschichteter Koronarstent; OPS 8-837.w3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76196616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Antikörperbeschichteter Koronarstent; OPS 8-837.w4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76196617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Antikörperbeschichteter Koronarstent; OPS 8-837.w5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76196618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Antikörperbeschichteter Koronarstent; OPS 8-837.w6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76196619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Antikörperbeschichteter Koronarstent; OPS 8-837.w7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76196620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Antikörperbeschichteter Koronarstent; OPS 8-837.w8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76196621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Antikörperbeschichteter Koronarstent; OPS 8-837.w9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76196622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Antikörperbeschichteter Koronarstent; OPS 8-837.wa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76196623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Endovasculärer Herzklappenersatz, perkutan-transluminal und transapikal, perkutaner (endovasculärer) Aortenklappenersatz; OPS 5-35a.00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76196624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Endovasculärer Herzklappenersatz, perkutan-transluminal und transapikal, endovasculärer Pulmonalklappenersatz; OPS 5-35a.1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76196625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Transapikaler Herzklappenersatz; OPS 5-35a.01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76196626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Amphotericin B Lipidkomplex, 100 mg; OPS 6-003.1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76196627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Anidulafungin, 100 mg; OPS 6-003.k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76196628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Clofarabin; OPS 6-003.j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76196629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Abatacept, 250 mg; OPS 6-003.m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76196630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Lenalidomid, 25 mg; OPS 6-003.g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76196631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Fluoreszenzgesteuerte Diagnostik oder Resektionstechnik des Harnblasenkarzinoms (HEXVIX); OPS (5-573.4 und 5-989) oder (1-661 und (1-460.2 oder 1-460.5) und 5-989)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76196632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mehr als 5 Ampullen a 6,25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76196633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Eculizumab, 300 mg; OPS 6-003.h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76196634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Ibritumomab-Tiuxetan; OPS 6-003.6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76196635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Kiefergelenksendoprothese (Totalersatz); OPS 5-773.a0, .a1, 5-779.20 oder .21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76196636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Kiefergelenksendoprothese Gelenkkopfprothese; OPS 5-773.a2 oder 5-779.22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76196637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Nelarabin, 250 mg; OPS 6-003.e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76196638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Sitaxentan, 100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76196639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Sorafenib, 200 mg; OPS 6-003.b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76196640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Sunitinib, 50 mg; OPS 6-003.a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76196641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Treprostinil, 20 mg (Flasche)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76196642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Treprostinil, 50 mg (Flasche)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76196643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Treprostinil, 100 mg (Flasche)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76196644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Treprostinil, 200 mg (Flasche)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76196645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Überlange 3D-Coils zur intrakraniellen Aneurysmatherapie; OPS 8-83b.32 oder .33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76196646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Bioaktive Coils zur intrakraniellen Aneurysmatherapie; OPS 8-83b.31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76196648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Rekanalisation von Hirnarterien; OPS 8-836.80 und 8-83b.8*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76196651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Molekulares Monitoring der Resttumorlast, bei ALL, Identifikation; OPS 1-991.0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76196652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Molekulares Monitoring der Resttumorlast, bei ALL, Quantifizierung; OPS 1-991.1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76196653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parenteral, pro Behandlungstag 350 mg; OPS 6-003.1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76196654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Carmustin-Implantat, intrathekal; OPS 6-003.3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76196658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1 System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76196659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2 Systeme oder mehr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76196660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Molekulares Monitoring der Resttumorlast (MRD), Erstuntersuchung pro Fall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76196661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Molekulares Monitoring der Resttumorlast (MRD), Folgeuntersuchung pro Fall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76196662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Intrakavitäre Radiotherapie mit Jod 125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76196663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76196664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Dasatinib, 140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76196665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Decitabine, pro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76196666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Bioaktive Coils zur intrakraniellen Aneurysmatherapie; OPS 8-83b.30, .31 oder .32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76196667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Panitumumab, je Applikation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76196668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Ambrisentan, je applizierte 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76196669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Nilotinib, je applizierte volle 200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76196671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Natalizumab, pro 1.000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76196672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Medikamentenbeschichteter Ballonkatheter; OPS 8-83b.b0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76196673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Micafungin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76196674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Nilotinib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76196676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 Stent in 1 Koronararterie; OPS 8-837.m0 in Kombination mit 8-83b.07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76196681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Trabectedin (Ecteinascidin – 743)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76196682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Ex-vivo-Chemosensibilitätstestung; OPS 1-990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76196696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Fluoreszenzzystoskopie (Photodynamische Diagnostik) HAL, 1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76196698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Katheterset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76196701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Lenalidomid, 5 mg pro Tag; OPS 6-003.g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76196702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Lenalidomid, 10 mg pro Tag; OPS 6-003.g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76196703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Lenalidomid, 15 mg pro Tag; OPS 6-003.g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76196704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Intrakranielle endovaskuläre Thrombektomie, zusätzlicher Katheter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76196708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76196709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200 mm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76196710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Clofarabin, je begonnener Flasche a 20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76196718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Trabectedin, 2,25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76196719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Trabectedin, 2,5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76196726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Ereignisrekorder, implantierbar, bei Vorhofflimmern; OPS 5-377.8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76196729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Doppel-J-Stent aus Metall zur Harnableitung bei Ureterstrikturen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76196730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Ambrisentan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76196733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Einlage beschichteter (gecoverter) Stents mit bioaktiver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Oberfläche für periphere Gefäße, 120 mm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01.08.2008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76196734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Natalizumab, je begonnener Flasche a 300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76196736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8-836.0b oder 8-836.0c in Verbindung mit OPS 8-83b.b3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76196738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76196739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Micafungin, je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76196740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Transapikaler Herzklappenersatz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76196741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Intrakavitäre Radiotherapie mit Jod-125, eine Ampulle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76196742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Intrakavitäre Radiotherapie mit Jod-125, zwei Ampullen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76196743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Intrakavitäre Radiotherapie mit Jod-125, drei Ampullen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76196744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Eculizumab, je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76196745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Magenschrittmacher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76196746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Fluoreszenzzystoskopie (Photodynamische Diagnostik) HAL, fluoreszenzgesteuerte Resektion des Harnblasenkarzinoms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76196747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Nelarabin, Erwachsene, je 10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76196749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Multiviszeraltransplantation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76196750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50 mm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30.09.2008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76196751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30.09.2008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76196752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Molekulares Monitoring der Resttumorlast (MRD bei der ALL, bei Erstaufenthalt; OPS 1-991.0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76196753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Molekulares Monitoring der Resttumorlast (MRD bei der ALL, ab dem zweiten und jeden weiteren Aufenthalt; OPS 1-991.1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76196755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Endovaskuläre Implantation einer Herzklappenprothese/Mitralklappen- anuloplastie, perkutan-transluminare Aortenklappenimplantation (interventionell); OPS 5-35a.0*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76196756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Endo-Exo-Prothese; OPS 5-785.4g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76196757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Abatacept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76196758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Sitaxsentan, je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76196760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Panitumumab, 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76196761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Trabectedin, 2,10 mg bis unter 2,40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76196762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Trabectedin, 2,40 mg bis unter 2,70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76196764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Trabectedin, 3,00 mg und mehr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76196767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Radioimmuntherapie mit Anti-CD19-, Anti-CD45- und Anti-CD66- Antikörper, Myeloablative Radioimmuntherapie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76196768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Endovaskuläre Implantation einer Mitralklappenprothese; OPS 5-35a.2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76196769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Doppel-J-Stent aus Metall zur Harnableitung bei Ureterstrikturen; OPS 8-137.0, .1 oder .2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76196770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Lenalidomid, 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76196771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Lenalidomid, 10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76196772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Lenalidomid, 15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76196774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AB0-inkompatible Organtransplantation, Initialisierung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76196775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AB0-inkompatible Organtransplantation, Transplantationsvorbereitung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76196776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Molekulares Monitoring der Resttumorlast (MRD), erfolgreiche Markeridentifikation, Erstuntersuchung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76196777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Molekulares Monitoring der Resttumorlast (MRD), erfolgreiche Markeridentifikation, Tumorlastbestimmung Folgeuntersuchung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76196778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Molekulares Monitoring der Resttumorlast (MRD), erfolglose Markeridentifikation, Erstuntersuchung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76196779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Molekulares Monitoring der Resttumorlast (MRD), erfolglose Markeridentifikation, Tumorlastbestimmung Folgeuntersuchung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76196813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Panitumumab, &gt; 500 mg bis 600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76196814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Panitumumab, &gt; 600 mg bis 700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76196854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(Mikrodraht-Retriever); OPS 8-83b.81 in Kombination mit 8-836.81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76196855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Bioaktive Coils zur intrakraniellen Aneurysmatherapie, je Coil; OPS 8-83b.31 oder .32 in Kombination mit 8-836.m0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76196856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Überlange Coils (3D) zur intrakraniellen Aneurysmatherapie, je Coil; OPS 8-83b.33 in Kombination mit 8-836.m0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76196857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Clofarabin, je 20 mg; OPS 6-003.j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76196858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Ex-vivo-Chemosensibilisierung mehr als 7 Tests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76196859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Catumaxomab, je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76196860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Ixabepilon, je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76196861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Golimumab, je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76196862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Ambrisentan, je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76196863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Tocilizumab, je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76196865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Arsentrioxid, je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76196866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Icatibant, je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76196868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Trabectedin, pro Behandlung; OPS 6-004.a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76196873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Anidulafungin, 2.200 mg bis 2.400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76196876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Anidulafungin, 3.200 mg bis 4.000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76196897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Panitumumab, 300 mg bis 400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76196898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Panitumumab, 400 mg bis 600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76196912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Dasatinib, 200 mg bis unter 250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76196920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Dasatinib, 60 mg bis unter 650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76196928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Dasatinib, 1000 mg und mehr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76196929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Nilotinib, 200 mg bis unter 400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76196931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Nilotinib, 600 mg bis unter 800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76196936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Nilotinib, 1600 mg bis unter 1800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76196937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Nilotinib, 1800 mg bis unter 2000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76196940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Nilotinib, 2400 mg bis unter 2600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76196941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Nilotinib, 2600 mg bis unter 2800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76196943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Nilotinib, 3000 mg bis unter 3200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76196945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Nilotinib, 3400 mg bis unter 3600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76196947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Nilotinib, 3800 mg bis unter 4000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76196948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Nilotinib, 4000 mg bis unter 4200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76196953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Nilotinib, 5000 mg und mehr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76196959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Molekulares Monitoring der Resttumorlast (MRD) bei der ALL bei Erwachsenen (Alter &gt; 17 Jahre)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76196961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Catumaxomab, 10 µg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76196963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Ex-Vivo-Chemosensibilitätstestung, Abbruchpauschale bei ergebnisloser Testung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76196964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6-7 mm Durchmesser, 50, 100 oder 150 mm Länge, 1 Stent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76196965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6-7 mm Durchmesser, 50, 100 oder 150 mm Länge, 2 Stents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76196970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Bioaktive Coils zur intrakraniellen Aneurysmatherapie, je Spirale; OPS 8-83b.32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76196971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Excimer-Laser-Extraktion von Schrittmacher- und Defibrillatorenelektroden; OPS 5-378.a0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76196974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Icatibant, 30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76196975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Micafungin, 100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76196976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Autologe matrixinduzierte Chondrogenese (AMIC), je 20 cm x cm Matrix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76196977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Autologe matrixinduzierte Chondrogenese (AMIC), je 12cm x cm Matrix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76196978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Autologe matrixinduzierte Chondrogenese (AMIC), je 6 cm x cm Matrix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76196980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Okklusionsschirm für Aortendissektionsmembranen, je Stück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76196981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Perkutan-transluminales Clipping bei Mitralklappeninsuffizienz, je Stück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76196982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Catumaxomab, je Therapiezyklus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76196983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Catumaxomab, Fertigspritze 50µg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76196984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Magenschrittmacher, mit laparoskopischer Implantation der Sonden; OPS 5-449.n1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76196987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1 System; OPS (8-836.80 oder .81) in Kombination mit 8-83b.80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76196988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2 oder mehr Systeme; OPS (8-836.80 oder .81) in Kombination mit 8-83b.81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76196990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Tocilizumab, 80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76196992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Selektive interne Radiotherapie (SIRT) mit Rhenium; OPS 8-530.46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76196993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Doppel-J-Stent aus Metall zur Harnableitung bei Ureterstrikturen/- kompressionen; OPS 5-560.30 oder .70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76196994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Epiretinale Beta-Bestrahlung mit Gabe von Ranibizumab; OPS 5-158.16, 5-155.80, 6-003.c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76196995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Hybrid-Kochleaimplantat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76196996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Implantation eines medikamentefreisetzenden Stents in Oberschenkelgefäße, 1 Stent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76196997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Implantation eines medikamentefreisetzenden Stents in Oberschenkelgefäße, 2 Stents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76196998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Implantation eines medikamentefreisetzenden Stents in Oberschenkelgefäße, 3 Stents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76196999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Implantation eines medikamentefreisetzenden Stents in Oberschenkelgefäße, 4 Stents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76197000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Implantation eines medikamentefreisetzenden Stents in Oberschenkelgefäße, 5 Stents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Tocilizumab, 200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76197003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Tocilizumab, 400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76197004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Micafungin, je 1000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76197005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Medikamentenbeschichteter Ballonkatheter; OPS 8-837.00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76197006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Medikamentenbeschichteter Ballonkatheter; OPS 8-837.01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76197007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76197008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8-836.d0 oder .e0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76197009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Plerixafor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76197010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76197011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Dasatinib, 100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76197012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Intraaortale Ballonokklusion mit extrakorporaler Zirkulation; OPS 5-379.x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76197013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Unterschenkelgefäße, 1 Stent; OPS 8-841.0c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76197014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Ex-vivo-Chemosensibilitätstestung ATP-TCA (bei Rezidivpatienten)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76197015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Überlange Coils (3D) zur intrakraniellen Aneurysmatherapie, je Coil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76197018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Tocilizumab, 100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76197019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&lt; 100 mm, ein Stent; OPS 8-842.0b oder .0c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76197020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&lt; 100 mm, zwei Stents; OPS 8-842.1b oder .1c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76197025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&gt;= 100 mm, ein Stent; OPS 8-842.0b oder .0c in Verbindung mit 8-83b.f0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76197026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&gt;= 100 mm, zwei Stents; OPS 8-842.1b oder .1c in Verbindung mit 8-83b.f0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76197027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&gt;= 100 mm, drei Stents; OPS 8-842.2b oder .2c in Verbindung mit 8-83b.f0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76197031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 mm; OPS 8-842.0b oder .0c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76197033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Ambrisentan, je Tablette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76197034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Antikörperbeschichteter Koronarstent, je Stent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76197038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Sorafenib, pro Fall (durchschnittlich 8000 mg)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76197039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Sunitinib, pro Fall (durchschnittlich 550 mg)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76197040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Temsirolimus, pro Fall (durchschnittlich 60 mg)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76197041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Endovaskuläre Implantation einer Herzklappenprothese / Mitralklappenanuloplastie; OPS 5-35a.00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76197042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Lenalidomid (21 x 5 mg), je 1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76197048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Hämodialyse zur Eliminierung freier Leichtketten bei Plasmozytom, je Dialyse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76197049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Fluoreszenzzystoskopie (Photodynamische Diagnostik) HAL; OPS 5-989 in Kombination mit 5-573.4 oder 1-66*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76197050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Certolizumab, je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76197051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Radionuklidtherapie mit Jod-131-Metomidat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76197052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Catumaxomab, je µg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76197053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Denileukin Diftitox, je µg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76197054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Ex-vivo-Chemosensibilitätstestung, je weitere 7 Substanzen/ Kombinationen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76197055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Sitaxentan, pro Tag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76197056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Medikamentenbeschichteter Ballonkatheter; OPS 8-837.0* in Kombination mit 8-83b.b*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76197057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Icatibant, je Fertigspritze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76197060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Kiefergelenkendoprothese (Totalersatz), vorgefertigt; OPS 5-773.a0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76197061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Kiefergelenkendoprothese (Totalersatz), CAD-CAM-gefertigt; OPS 5-773.a1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76197062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Überlange Coils (3D) zur intrakraniellen Aneurysmatherapie; OPS 8-83b.32 oder .33 in Kombination mit 8-836.m0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76197063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Intraaortale Ballonokklusion mit extrakorporaler Zirkulation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76197064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Implantation gentechnisch charakterisierter Chondrozyten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76197066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periphere Gefäße, je Stent, 25 bis unter 100 mm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76197067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100 bis unter 150 mm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76197068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150 bis unter 250 mm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76197069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250 mm und mehr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76197070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Golimumab, je 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76197071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Fetoskopischer Tracheal-Ballonverschluss bei Zwerchfellhernie und bei vorzeitigem Blasensprung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76197072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Catumaxomab, pro Behandlung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76197073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Arsentrioxid, intravenös, je 10 mg/ml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76197074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Uterus-Schirmchenverschluss nach fetoskopischen Eingriffen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76197075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 oder 50 mm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76197076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Ambrisentan, je applizierte 10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76197077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Prävention parastomaler Hernien durch Einsatz eines intraperitoneal platzierten Kunststoffnetzes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76197078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Treprostinil, je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76197079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Endovaskuläre Implantation einer Herzklappenprothese / Mitralklappen- anuloplastie; OPS 5-35a.*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76197082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Hypertherme intrathorakale/-pleurale Chemotherapie in Kombination mit kompletter Pleurektomie und Tumorreduktion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76197084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Pegaptanib, intravitreal, 1 Fertigspritze a 0,3 mg; OPS 6-003.d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76197085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Pegaptanib, intravitreal, 1 Fertigspritze a 0,3 mg; OPS 5-156.9 in Kombination mit 6-003.d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76197086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Ranibizumab, intravitreal, 1 Fertigspritze a 0,5 mg; OPS 6-003.c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76197087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Ranibizumab, intravitreal, 1 Fertigspritze a 0,5 mg; OPS 5-156.9 in Kombination mit 6-003.c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76197090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Molekulares Monitoring der Resttumorlast (MRD), Folgeuntersuchung, je Leistung; OPS 1-991.*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76197091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Behandlung der letalen Epidermolysis bullosa junctionalis (M. Herlitz) durch Transplantation von haploidentischem Knochenmark und Haut desselben Spenders, je Tag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76197092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Nilotinib, je Tablette zu 200 mg; OPS 6-004.6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76197093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Ranibizumab; OPS 6-003.c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76197102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Micafungin, 250 mg bis unter 300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76197103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Micafungin, 300 mg bis unter 350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76197105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Micafungin, 400 mg bis unter 450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76197107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Micafungin, 500 mg bis unter 550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76197109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Micafungin, 600 mg bis unter 650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76197110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Micafungin, 650 mg bis unter 700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76197113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Micafungin, 800 mg bis unter 850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76197115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Micafungin, 900 mg bis unter 950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76197116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Micafungin, 950 mg bis unter 1000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76197137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Eculizumab, 300 mg bis unter 600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76197138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Eculizumab, 600 mg bis unter 900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76197140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Eculizumab, 1200 mg bis unter 1500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76197141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Eculizumab, 1500 mg und mehr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76197142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Wachstumsendoprothesen, non-invasiv, ohne Motor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76197143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Wachstumsendoprothesen, non-invasiv, mit Motor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76197145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Pazopanib, je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76197146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Romiplostim, je 250 µg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76197147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Everolimus bei fortgeschrittenem Nierenzellkarzinom, je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76197148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Temozolomid, intravenös, je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76197149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Everolimus bei fortgeschrittenem Nierenzellkarzinom, 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76197150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Everolimus bei fortgeschrittenem Nierenzellkarzinom, 10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76197151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Vinflunin, 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76197152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Vinflunin, 250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76197153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Temozolomid, intravenös, 100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76197154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Stent, 25 bis 50 mm; OPS 8-842.0* in Verbindung mit 8-83b.e1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76197155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zwei Stents, 25 bis 50 mm; OPS 8-842.1* in Verbindung mit 8-83b.e1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76197156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drei Stents, 25 bis 50 mm; OPS 8-842.2* in Verbindung mit 8-83b.e1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76197157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vier Stents, 25 bis 50 mm; OPS 8-842.3* in Verbindung mit 8-83b.e1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76197158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fünf Stents, 25 bis 50 mm; OPS 8-842.4* in Verbindung mit 8-83b.e1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76197159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sechs und mehr Stents, 25 bis 50 mm; OPS 8-842.5* in Verbindung mit 8-83b.e1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76197160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Stent, 100 mm; OPS 8-842.0* in Verbindung mit 8-83b.e1 und in Verbindung mit 8-83b.f0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76197166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Stent, 150 mm; OPS 8-842.0* in Verbindung mit 8-83b.e1 und in Verbindung mit 8-83b.f0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76197169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Einlage beschichteter (gecoverter) Stents mit bioaktiver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Oberfläche für periphere Gefäße, vier Stents, 150 mm; OPS 8-842.3* in Verbindung mit 8-83b.e1 und in Verbindung mit 8-83b.f0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76197172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Micafungin, je 150 mg; OPS 6-004.5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76197175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Überlange Coils (3D) zur intrakraniellen Aneurysmatherapie, 1 Metallspirale; OPS 8-83b.33 in Verbindung mit 8-836.n1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76197176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Überlange Coils (3D) zur intrakraniellen Aneurysmatherapie, 2 Metallspiralen; OPS 8-83b.33 in Verbindung mit 8-836.n2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76197177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Überlange Coils (3D) zur intrakraniellen Aneurysmatherapie, 3 Metallspiralen; OPS 8-83b.33 in Verbindung mit 8-836.n3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76197178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Überlange Coils (3D) zur intrakraniellen Aneurysmatherapie, 4 Metallspiralen; OPS 8-83b.33 in Verbindung mit 8-836.n4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76197179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Überlange Coils (3D) zur intrakraniellen Aneurysmatherapie, 5 Metallspiralen; OPS 8-83b.33 in Verbindung mit 8-836.n5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76197180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Überlange Coils (3D) zur intrakraniellen Aneurysmatherapie, 6 Metallspiralen; OPS 8-83b.33 in Verbindung mit 8-836.n6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76197181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Überlange Coils (3D) zur intrakraniellen Aneurysmatherapie, 7 Metallspiralen; OPS 8-83b.33 in Verbindung mit 8-836.n7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76197182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Überlange Coils (3D) zur intrakraniellen Aneurysmatherapie, 8 Metallspiralen; OPS 8-83b.33 in Verbindung mit 8-836.n8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76197183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Überlange Coils (3D) zur intrakraniellen Aneurysmatherapie, 9 Metallspiralen; OPS 8-83b.33 in Verbindung mit 8-836.n9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76197184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Überlange Coils (3D) zur intrakraniellen Aneurysmatherapie, 10 Metallspiralen; OPS 8-83b.33 in Verbindung mit 8-836.na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76197185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Überlange Coils (3D) zur intrakraniellen Aneurysmatherapie, 11 Metallspiralen; OPS 8-83b.33 in Verbindung mit 8-836.nb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76197186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Überlange Coils (3D) zur intrakraniellen Aneurysmatherapie, 12 Metallspiralen; OPS 8-83b.33 in Verbindung mit 8-836.nc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76197187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Überlange Coils (3D) zur intrakraniellen Aneurysmatherapie, 13 Metallspiralen; OPS 8-83b.33 in Verbindung mit 8-836.nd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76197188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Überlange Coils (3D) zur intrakraniellen Aneurysmatherapie, 14 Metallspiralen; OPS 8-83b.33 in Verbindung mit 8-836.ne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76197189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Überlange Coils (3D) zur intrakraniellen Aneurysmatherapie, 15 Metallspiralen; OPS 8-83b.33 in Verbindung mit 8-836.nf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76197190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Überlange Coils (3D) zur intrakraniellen Aneurysmatherapie, 16 Metallspiralen; OPS 8-83b.33 in Verbindung mit 8-836.ng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76197191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Überlange Coils (3D) zur intrakraniellen Aneurysmatherapie, 17 Metallspiralen; OPS 8-83b.33 in Verbindung mit 8-836.nh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76197192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Überlange Coils (3D) zur intrakraniellen Aneurysmatherapie, 18 Metallspiralen; OPS 8-83b.33 in Verbindung mit 8-836.nj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76197193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Überlange Coils (3D) zur intrakraniellen Aneurysmatherapie, 19 Metallspiralen; OPS 8-83b.33 in Verbindung mit 8-836.nk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76197194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Überlange Coils (3D) zur intrakraniellen Aneurysmatherapie, 20 Metallspiralen; OPS 8-83b.33 in Verbindung mit 8-836.nm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76197195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Überlange Coils (3D) zur intrakraniellen Aneurysmatherapie, mehr als 20 Metallspiralen; OPS 8-83b.33 in Verbindung mit 8-836.nn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76197196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Ustekinumab, 45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76197197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Dialyse mit High-Cut-off-Dialysemembran; OPS 8-854.8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76197198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Medikamentenbeschichteter Ballonkatheter, koronar oder nicht koronar, in den Unterschenkel; OPS 8-836.0c in Kombination mit 8-83b.b0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76197199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Medikamentenbeschichteter Ballonkatheter, koronar oder nicht koronar, peripher; OPS 8-836.0* in Kombination mit 8-83b.b0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nab-Paclitaxel, pro 1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Vinflunin, pro 1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peripherer Aneurysmen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nab-Paclitaxel, je 100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Barorezeptor-Aktivierung, pro Stück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Sitaxentan, je mg; OPS 6-004.8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Romiplostim, pro 1 µg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Unterschenkelgefäße, zwei Stents; OPS 8-841.1c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Unterschenkelgefäße, drei Stents; OPS 8-841.2c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Pazopanib, 800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Mifamurtid, 4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Unterschenkel- gefäße, 2 Stents; OPS 8-841.1c in Kombination mit 8-83b.08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Unterschenkel- gefäße, 3 Stents; OPS 8-841.2c in Kombination mit 8-83b.08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Unterschenkel- gefäße, 4 Stents; OPS 8-841.3c in Kombination mit 8-83b.08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Implantation eines medikamente-freisetzenden Stents in Unterschenkel- gefäße, 5 Stents; OPS 8-841.4c in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Kombination mit 8-83b.08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76197216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Unterschenkel- gefäße, 6 und mehr Stents; OPS 8-841.5c in Kombination mit 8-83b.08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76197217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Dialyse mit High-Cut-off-Dialysemembran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Ereignisrekorder, implantierbar, gemeinsam mit Ablation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Medikamentenbeschichteter Ballonkatheter, nicht koronar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Fetoskopische Drainage - Therapie der Harnblase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76197221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Fetoskopische Eröffnung von verengten Semilunarklappen und des Foramen ovale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76197222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Fetoskopische Therapie von fetaler supraventrikulärer Tachykardie und Kehlkopf- bzw. Luftröhrenverschluss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76197223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Fetoskopischer Patchverschluss bei Spina bifida aperta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76197224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Fetoskopischer Tracheal-Ballonverschluss bei Zwerchfellhernie und bei vorzeitigem Blasensprung, Ballon pprom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76197225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Perkutane ultraschallgesteuerte Radiofrequenzablation zum Verschluss von Nabelschnur- und intrafetalen Gefäßen bei Zwillingsschwangerschaft und Steißbeinteratom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76197226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Autologe matrixinduzierte Chondrogenese (AMIC)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76197227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Mifamurtid, je 1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76197228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Medikamentenbeschichteter Ballonkatheter, koronar oder nicht koronar in den Oberschenkel; OPS 8-836.0b in Kombination mit 8-83b.b0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76197229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Plerixafor, je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76197230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Certolizumab, je 200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76197231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nab-Paclitaxel, je 400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76197232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Romiplostim, je 80 µg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76197233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Autologe matrixinduzierte Chondrogenese (AMIC) und andere osteochondrale regenerative Verfahren, 11 mm x 4, 6 oder 8 mm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76197234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Autologe matrixinduzierte Chondrogenese (AMIC) und andere osteochondrale regenerative Verfahren, 22 mm x 4, 6 oder 8 mm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76197235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Pazopanib, 200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76197236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nab-Paclitaxel, 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76197237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Kombinierte Nieren- und Stammzelltransplantation (Lebendspende), je Transplantation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76197238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Eltrombopag, 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76197239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Nahtfreier chirurgischer Aortenklappenersatz, je Verfahren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76197240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Endovaskuläre Trikuspidalklappenrekonstruktion, je Verfahren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76197241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Implantation eines medikamente-freisetzenden Stents in Ober- und Unterschenkelgefäße, je Stent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76197242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Medikamentenbeschichteter Ballonkatheter, nicht koronar, peripher; OPS 8-836.0* in Kombination mit 8-83b.b0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76197243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Plerixafor, je 24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76197244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Romiplostim, je 10 µg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76197245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Mifamurtid, je 0,5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76197247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Überlange Coils, intrakraniell, 30 cm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76197248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Überlange Coils, intrakraniell, 40 cm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76197249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Überlange Coils, intrakraniell, 50 cm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76197250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Romiplostim, 500 µg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76197251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Temozolomid, intravenös, 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76197252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nab-Paclitaxel, pro 40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76197253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8-844.00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76197254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76197255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8-844.20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76197256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8-844.30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76197257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8-844.40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76197258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8-844.50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76197259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Barorezeptor-Aktivierung, je Behandlung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76197260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Herzindizierte Vagusnervstimmulation (HIVNS), je Behandlung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76197261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Arsentrioxid, 100 mg; OPS 6-005.5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76197262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Überlange Coils, je Coil; OPS 8-836.32 oder .33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76197263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Ex-vivo-Chemosensibilitätstestung, Identifikation von Risikopatienten vor Einleitung evidenzbasierter Chemotherapien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76197265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Tocilizumab, je 600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76197266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nab-Paclitaxel, je 500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76197267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Paclitaxel-freisetzend; OPS 8-841.*b oder 8-848.*b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76197268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&lt; 100 mm; OPS 8-842.** in Kombination mit 8-83b.e1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76197269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&gt;= 100 mm; OPS 8-842.** in Kombination mit 8-83b.e1 und 8-83b.f0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76197270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Autologe matrixinduzierte Chondrogenese (AMIC) und andere osteochondrale regenerative Verfahren; OPS 5-801.n*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76197271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Koronare Bifurkationsstents; OPS 8-837.v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76197272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nab-Paclitaxel, je 300 mg; OPS 8-542 in Kombination mit 8-020.y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76197273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Molekulares Monitoring der Resttumorlast (MRD) bei der ALL bei Erwachsenen (Alter &gt; 17), Erstaufenthalt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76197274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Molekulares Monitoring der Resttumorlast (MRD) bei der ALL bei Erwachsenen (Alter &gt; 17), Folgeaufenthalte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76197275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heparinbeschichteter Stentgraft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76197276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Arsentrioxid, pro 1000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76197277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Certolizumab, pro 1000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76197278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Golimumab, pro 1000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76197279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Mifamurtid, pro 1000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76197280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nab-Paclitaxel, pro 1000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76197281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Plerixafor, pro 1000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76197282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Romiplostim, pro 1000 µg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76197283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Temozolomid, intravenös, pro 1000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76197284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Everolimus, bei fortgeschrittenem Nierenzellkarzinom, pro 1000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76197285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Pazopanib, pro 1000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76197286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Medikamentenbeschichteter Ballonkatheter, koronar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76197287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Medikamentenbeschichteter Ballonkatheter, koronar oder nicht koronar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76197288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Medikamentenbeschichteter Ballonkatheter, koronar; OPS 8-83b.b0 in Kombination mit 8-837.00 oder .01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76197289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Medikamentenbeschichteter Ballonkatheter, nicht koronar; OPS 8-83b.b0 in Kombination mit 8-836.0*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76197290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Vertical Expandable Prosthetic Titanium Rib - Nachspannen, ICD Z96.7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01.04.2009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76197291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Everolimus, bei fortgeschrittenem Nierenzellkarzinom, 30 Tabletten a 10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76197292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Ex-vivo-Chemosensibilitätstestung, erste 7 Testungen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76197296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Antikörperbeschichteter Koronarstent, 2 Stents; OPS 8-837.w1 oder .w2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76197297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Antikörperbeschichteter Koronarstent, 3 Stents; OPS 8-837.w3 oder .w4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76197298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Antikörperbeschichteter Koronarstent, 4 Stents; OPS 8-837.w5 oder .w6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76197299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Antikörperbeschichteter Koronarstent, 5 Stents; OPS 8-837.w7 oder .w8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Antikörperbeschichteter Koronarstent, mindestens 6 Stents; OPS 8-837.w9 oder .wa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1 Stent; OPS 8-841.0b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2 Stents; OPS 8-841.1b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3 Stents; OPS 8-841.2b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4 Stents; OPS 8-841.3b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5 Stents; OPS 8-841.4b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6 und mehr Stents; OPS 8-841.5b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Endovaskuläre Mitralklappenanuloplastik und vertrikuläre Mitralklappenrekonstruktion / Clipping; OPS 5-35a.4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Molekulares Monitoring der Resttumorlast (MRD), Folgetest (2 Marker), Erwachsene; OPS 1-991.1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Perkutan-transluminales Clipping bei Mitralklappeninsuffizienz, je Fall; OPS 5-35a.x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Eculizuman, je 1000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Ranibizumab, intravitreal, je 2,3 mg; OPS 6-003.c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Rhenium-188 PTA, Shunt-EVBT, je Leistung; OPS 8-530.47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Vinflunin, 25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Canakinumab, je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76197315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Eltrombopag, je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Rhenium-188-PTA, je Leistung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Defibrotide, je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Ambrisentan, je mg bei Verwendung der 5mg-Tablette; OPS 6-004.2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Ambrisentan, je mg bei Verwendung der 10mg-Tablette; OPS 6-004.2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Micafungin, je 50 mg; OPS 6-004.5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76197321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Catumaxomab, je 10 µg; OPS 6-005.1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76197323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Doppel-J-Stent aus Metall zur Harnableitung bei Ureterstrikturen; OPS 5-560.30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76197324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Ereignisrekorder, implantierbar, gemeinsam mit Ablation, bei Vorhofflimmern, offen chirurgisch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76197325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Ereignisrekorder, implantierbar, gemeinsam mit Ablation, bei kardiologischer Ablation des Vorhofflimmerns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76197326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Überlange Coils; OPS 8-836.m* in Kombination mit 8-83b.33 und 8-836.n*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76197327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Antikörperbeschichteter Koronarstent; OPS 8-837.w* in Kombination mit 8-83b.e0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76197328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Certolizumab, je 400 mg; OPS 6-005.7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76197329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Adoptive Immuntherapie mit CD8 depletierten Spenderlymphozyten, Gabe von separierten antigenspezifischen CD4+ und CD8+ T-Zellen bei viraler Infektion nach allogener Stammzelltransplantation, virusspezifiesche T-Zellen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76197330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Ustekinumab, je Gabe von 45 oder 90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76197331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Magenschrittmacher, Implantierbarer Magenpulsgenerator (IPG); OPS 5-449.n*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76197332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 bis 50 mm; OPS 8-83b.e1 in Kombination mit 8-842.*b oder .*c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76197333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100 mm; OPS 8-83b.e1 in Kombination mit 8-842.*b oder .*c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76197334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150 mm; OPS 8-83b.e1 in Kombination mit 8-842.*b oder .*c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76197335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250 mm; OPS 8-83b.e1 in Kombination mit 8-842.*b oder .*c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76197336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Molekulares Monitoring der Resttumorlast (MRD), bei der ALL, Alter &gt;= 18 Jahre; OPS 1-991.0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76197337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Molekulares Monitoring der Resttumorlast (MRD), bei der ALL, Alter &gt;= 18 Jahre; OPS 1-991.1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76197338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8-842.00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76197339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8-842.10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76197340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8-842.20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76197341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8-842.30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76197342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8-842.40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76197343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Perkutan-transluminales Clipping bei Mitralklappeninsuffizienz,je Fall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76197344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Ex-vivo-Chemosensibilitätstestung, ATP-TCA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76197345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8-842.0*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76197346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8-842.1*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76197347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8-842.2*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76197348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8-842.3*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76197349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8-842.4*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76197350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8-842.5*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76197351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Ex-vivo-Chemosensibilitätstestung, pro Patient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76197352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Everolimus bei fortgeschrittenem Nierenzellkarzinom, 100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76197353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Ex-vivo-Chemosensibilitätstestung, ATP-TCA, 7 Substanzen, je Test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76197354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Ex-vivo-Chemosensibilitätstestung, ATP-TCA, 14 Substanzen, je Test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76197355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Ex-vivo-Chemosensibilitätstestung, ATP-TCA, 21 Substanzen, je Test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76197356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ein Stent; OPS 8-841.0b in Kombination mit 8-83b.03, .04, .05 oder .06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76197357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zwei Stents; OPS 8-841.1b in Kombination mit 8-83b.03, .04, .05 oder .06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76197358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drei Stents; OPS 8-841.2b in Kombination mit 8-83b.03, .04, .05 oder .06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76197359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vier Stents; OPS 8-841.3b in Kombination mit 8-83b.03, .04, .05 oder .06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76197360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fünf Stents; OPS 8-841.4b in Kombination mit 8-83b.03, .04, .05 oder .06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76197361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sechs und mehr Stents; OPS 8-841.5b in Kombination mit 8-83b.03, .04, .05 oder .06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76197362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Golimumab, je 50 mg; OPS 6-005.2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76197363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Arsentrioxid, 10 mg; OPS 6-005.5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76197364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8-836.0b oder .0c in Kombination mit 8-83b.b0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76197365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Tocilizumab, 10 mg; OPS 6-005.3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76197366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nab-Paclitaxel, je 10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76197367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Pazopanib, 400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76197368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Romiplostimitaxel, je 100 µg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76197369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Vinflunin, je 10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76197370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Vinflunin, je 100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76197371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Ereignisrekorder, implantierbar, gemeinsam mit Ablation; OPS 5-377.8 in Kombination mit 5-371.4*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76197372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Autologe matrixinduzierte Chondrogenese (AMIC) und andere osteochondrale regenerative Verfahren; OPS 5-801.nh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76197373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8-836.0* in Kombination mit 8-83b.b2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76197374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8-836.0* in Kombination mit 8-83b.b3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76197375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8-836.0* in Kombination mit 8-83b.b4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76197376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8-836.0* in Kombination mit 8-83b.b5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76197377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Eltrombopag, 25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76197378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Volumencoils zur Aneurysmatherapie, intrakraniell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76197379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 oder 50 mm, je Stent; OPS 5-38d.*b oder .*c in Kombination mit 5-38a.x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76197380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Einlage beschichteter (gecoverter) Stents mit bioaktiver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Oberfläche für periphere Gefäße, 100 mm, je Stent; OPS 5-38d.*b oder .*c in Kombination mit 5-38a.x und 8-83b.f0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76197381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je Stent; OPS 5-38d.*b oder .*c in Kombination mit 5-38a.x und 8-83b.f0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76197382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je Stent; OPS 5-38d.*b oder .*c in Kombination mit 5-38a.x und 8-83b.f0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76197383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Perkutan-transluminales Clipping bei Mitralklappeninsuffizienz; OPS 5-35a.41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76197384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Ereignisrekorder, implantierbar, gemeinsam mit Ablation, bei Vorhofflimmern bei DRG F12F oder F12H; OPS 5-377.8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76197385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8-841.*c in Kombination mit 8-83b.03, .04, .05 oder .06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76197386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Medikamentenbeschichteter Ballonkatheter, nicht koronar, Paclitaxel-freisetzend; OPS 8-836.0* in Kombination mit 8-83b.b2 bis .b5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76197387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Endovaskuläre Implantation einer iliakalen Stent-Prothese mit Seitenarm in die A. iliaca interna ohne Beteiligung der Aorta; OPS 5-38a.41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76197388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Oberschenkel- gefäße OPS8-841.*b in Kombination mit 8-83b.03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76197389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Medikamentenbeschichteter Ballonkatheter, nicht koronar, in Ober- schenkelgefäße, je Ballon; OPS 8-836.0b in Kombination mit 8-83b.b*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76197390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Medikamentenbeschichteter Ballonkatheter, nicht koronar, in Unter- schenkelgefäße, je Ballon; OPS 8-836.0c in Kombination mit 8-83b.b*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76197391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Oberschenkel- gefäße, Paclitaxel-freisetzend; OPS 8-841.*b in Kombination mit 8-83b.03, .04, .05 oder .06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76197392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Gefäßtransplantatersatz bei infizierten Gefäßprothese (Gefäßhomograft), Arterien abdominal und pelvin; OPS 5-383.5*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76197393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Gefäßtransplantatersatz bei infizierten Gefäßprothese (Gefäßhomograft), Arterien Oberschenkel; OPS 5-383.7*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76197394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Gefäßtransplantatersatz bei infizierten Gefäßprothese (Gefäßhomograft), Arterien Unterschenkel und Fuß; OPS 5-383.8*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76197395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Romiplostim, je Fall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76197396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nab-Paclitaxel, je Fall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76197397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8-836.0b oder 8-836.0c in Verbindung mit OPS 8-83b.b4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76197398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8-836.0b oder 8-836.0c in Verbindung mit OPS 8-83b.b5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76197399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Catumaxomab, 31-100 µg; OPS 6-005.1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Catumaxomab, 101-200 µg; OPS 6-005.1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Dasatinib, je mg; OPS 6-004.3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8-841.0c in Verbindung mit OPS 8-83b.07 oder 8-83b.08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8-841.1c in Verbindung mit OPS 8-83b.07 oder 8-83b.08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8-841.2c in Verbindung mit OPS 8-83b.07 oder 8-83b.08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8-841.3c in Verbindung mit OPS 8-83b.07 oder 8-83b.08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8-841.4c in Verbindung mit OPS 8-83b.07 oder 8-83b.08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8-841.5c in Verbindung mit OPS 8-83b.07 oder 8-83b.08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Treprostinil, pro 1 mg je 20 mg Konzentration; OPS 6-004.b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Treprostinil, pro 1 mg je 50 mg Konzentration; OPS 6-004.b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Treprostinil, pro 1 mg je 100 mg Konzentration; OPS 6-004.b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Treprostinil, pro 1 mg je 200 mg Konzentration; OPS 6-004.b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Romiplostim, je 250 µg; OPS 6-005.9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8-84b.00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8-84b.10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Dialyse mit High-Cut-off-Dialysemembran, je Dialyse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Ustekinumab, je Fertigspritze; OPS 6-005.j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Mifamurtid, je 4 mg; OPS 6-005.g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Certolizumab, je 200 mg; OPS 6-005.7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Intraaortale Ballonokklusion mit extrakorporaler Zirkulation;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OPS 8-851.01 oder 8-851.11 oder 8-851.31 oder 8-851.41 oder 8-851.51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76197420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Nab-Paclitaxel, je 100 mg; OPS 6-005.d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76197421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Temozolomid intravenös, je 100 mg; OPS 6-005.c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76197422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Tocilizumab, je 80 mg; OPS 6-005.3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76197423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Perkutan-transluminales Clipping bei Mitralklappeninsuffizienz; OPS 5-35a.40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76197424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Dialyse mit High-Cut-off-Dialysemembran, je Tag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76197425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Lungenvolumenreduktion durch Einlage von Coils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76197426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Lungenvolumenreduktion mittels bronchoskopischer Applikation von Polymerschaum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76197427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Volumencoils zur Aneurysmatherapie, je Coil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76197428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76197429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Romiplostim, je 50 µg; OPS 6-005.9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76197430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Medikamentenbeschichteter Ballonkatheter, nicht koronar (Becken-, Ober- und Unterschenkel- und extra- und intrakranielle Gefäße), je Katheter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76197431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Vinflunin, 400 mg; OPS 6-005.b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76197432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Lungenvolumenreduktion durch Einlage von Coils, je Coil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76197433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Medikamentenbeschichteter Ballonkatheter, nicht koronar, intrakraniell; OPS 8-836.00 und 8-83b.b2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76197434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8-836.0a oder 8-836.0b oder 8-836.0c oder 8-836.02 oder 8-836.03 oder 8-836.09 in Verbindung mit OPS 8-83b.b2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76197435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Stent; OPS 8-842.*b oder 8-842.*c in Verbindung mit OPS 8-83b.e1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76197436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Magenschrittmacher; OPS 5-449.n0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76197437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Epiretinale Netzhautprothese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76197438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Kiefergelenkendoprothese (Totalersatz), CAD/CAM, je Gelenk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76197439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Kiefergelenkendoprothese (Totalersatz), vorgefertigt, je Gelenk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76197440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Vinflunin, je 1.000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76197441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Icatibant, je 1.000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76197442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Eltrombopag, je 1.000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76197443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Tocilizumab, je 1.000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76197444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Adoptiver T-Zelltransfer von autologen EBV-spezifischen zytotoxischen T-Zellen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76197445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Everolimus bei fortgeschrittenem Nierenzellkarzinom, je mg bei Gabe der 5 mg Tablette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76197446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Everolimus bei fortgeschrittenem Nierenzellkarzinom, je mg bei Gabe der 10 mg Tablette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76197447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Nilotinib, je 150 mg; OPS 6-004.6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76197448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Intraarterielle Radiorezeptortherapie mit DOTA-konjugierten Somatostatinanaloga, Dotatate, Yttrium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76197449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Intraarterielle Radiorezeptortherapie mit DOTA-konjugierten Somatostatinanaloga, Dotatate, Lutetium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76197450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mm; OPS 8-842.0b in Verbindung mit OPS 8-83b.e1 in Verbindung mit OPS 8-83b.f0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76197451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je Stent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76197452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Lungenvolumenreduktion durch Einlage von Coils, Einführungsbesteck und erstes Coil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76197453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peripherer Aneurysmen, pro Stent; OPS 8-84b.**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76197454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Adoptiver T-Zelltransfer zur Therapie viraler Infektionen nach allogener Stammzelltransplantation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76197455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Defibrotide, je 200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76197456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Antikörperbeschichteter Koronarstent; OPS 8-837.w0 in Verbindung mit OPS 8-83b.e0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76197457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Unterschenkelgefäße, &gt; 33 mm, je Stent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76197458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Antikörperbeschichteter Koronarstent; OPS 8-837.w1 in Verbindung mit OPS 8-83b.e0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76197459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Antikörperbeschichteter Koronarstent; OPS 8-837.w2 in Verbindung mit OPS 8-83b.e0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76197460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Antikörperbeschichteter Koronarstent; OPS 8-837.w3 in Verbindung mit OPS 8-83b.e0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76197461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Antikörperbeschichteter Koronarstent; OPS 8-837.w4 in Verbindung mit OPS 8-83b.e0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76197462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Antikörperbeschichteter Koronarstent; OPS 8-837.w5 in Verbindung mit OPS 8-83b.e0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76197463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Antikörperbeschichteter Koronarstent; OPS 8-837.w6 in Verbindung mit OPS 8-83b.e0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76197464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Antikörperbeschichteter Koronarstent; OPS 8-837.w7 in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Verbindung mit OPS 8-83b.e0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76197465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Antikörperbeschichteter Koronarstent; OPS 8-837.w8 in Verbindung mit OPS 8-83b.e0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76197466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Antikörperbeschichteter Koronarstent; OPS 8-837.w9 in Verbindung mit OPS 8-83b.e0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76197467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Antikörperbeschichteter Koronarstent; OPS 8-837.wa in Verbindung mit OPS 8-83b.e0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76197468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Temozolomid, intravenös, je 2,5mg; OPS 6-005.c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76197469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 Stent, Gefäße Ober- oder Unterschenkel; OPS 8-842.0b oder 8-842.0c in Verbindung mit OPS 8-83b.e1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76197470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Gefäßtransplantatersatz bei infizierten Gefäßprothesen (Gefäßhomograft)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76197471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Endovaskuläre Trikuspidalklappenrekonstruktion; OPS 5-35a.5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76197472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Ereignisrekorder, implantierbar, gemeinsam mit Ablation; OPS 5-377.8 in Verbindung mit OPS 5-371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76197473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Ereignisrekorder, implantierbar, gemeinsam mit Ablation; OPS 5-377.8 in Verbindung mit OPS 8-835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76197474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Unterschenkelgefäße, &lt; 33 mm, je Stent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76197475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Fetoskopischer Tracheal-Ballonverschluss bei Zwerchfellhernie und bei vorzeitigem Blasensprung, Fetoskopischer temporärer Verschluss der Luftröhre durch Latexballons; OPS 5-755.0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76197476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AB0-inkompatible Organtransplantation, je Transplantation; OPS 5-930.21 in Verbindung mit OPS 5-504.*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76197477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Fetoskopischer Tracheal-Ballonverschluss bei Zwerchfellhernie und bei vorzeitigem Blasensprung, Fetoskopische Entfernung eines Latexballons; OPS 5-755.1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76197478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Canakinumab, je 150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76197479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Ipilimumab, je 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76197480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Aneurysmatherapie, Intraaneurysmaler Flussteiler; OPS 8-84b.00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76197481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8-841.*c in Verbindung mit OPS 8-83b.08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76197482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5-38a.x oder 5-38d.0b in Verbindung mit OPS 8-83b.e1 oder 8-83b.f0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76197483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5-38a.x oder 5-38d.1b in Verbindung mit OPS 8-83b.e1 oder 8-83b.f0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76197484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5-38a.x oder 5-38d.0b in Verbindung mit OPS 8-83b.e1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76197485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5-38a.x oder 5-38d.1b in Verbindung mit OPS 8-83b.e1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76197486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Bioaktive Coils, Selektive Embolisation mit Metallspiralen, Hydrogel-beschichtet, normallang, je Coil; OPS 8-836.m0 in Verbindung mit OPS 8-83b.30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76197487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Bioaktive Coils, Selektive Embolisation mit Metallspiralen, sonstige bioaktive Metallspiralen, normallang, je Coil; OPS 8-836.m0 in Verbindung mit OPS 8-83b.31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76197488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Bioaktive Coils, Selektive Embolisation mit Metallspiralen, bioaktive Metallspiralen, überlang, je Coil; OPS 8-836.m0 in Verbindung mit OPS 8-83b.32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76197489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Ofatumumab, je 100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76197490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Ipilimumab, je 200 mg; OPS 8-547.0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76197491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Koronarstent, medikamentenfreisetzend, komplett bioresorbierbar, je Stent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76197492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Belimumab, je 100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76197493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Cabazitaxel, je 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76197494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Nab-Paclitaxel, je 50 mg; OPS 6-005.d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76197495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Koronarstent, selbstexpandierend, Nitinol-Bifurkationsstent, je Stent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76197496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Denileukin Diftitox, je 300 µg; OPS 6-005.6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76197497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Apikoaortales, klappentragendes Konduit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76197498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Perkutane Mitralklappenanuloraphie mit Spange, Carillon-Spange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76197499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Abirateronacetat, je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Ofatumumab, je 1000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Abirateronacetat, je 250 mg, Tablette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Belimumab, je mg; OPS 8-547.1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Koronarstent, selbstexpandierend, selbstanlagernder medikamentefreisetzender Nitinolkoronarstent, bei akutem Myokardinfarkt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Belimumab, je 120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Belimumab, je 400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76197506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Cabazitaxel, je 60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Eribulin, je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Ipilimumab, je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Cabazitaxel, je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Pralatrexat, je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Pralatrexat, je 20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Ipilimumab, je 50 mg; OPS 8-547.0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Ofatumumab, je 300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Ofatumumab, je 2000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Belimumab, je 200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Aszitesbehandlung mittels einer vollimplantierbaren Pumpe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Ustekinumab, je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Lungenvolumenreduktion mittels bronchoskopischer Applikation von Polymerschaum, je Segment; OPS 5-339.7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Lungenvolumenreduktion durch Einlage von Coils, je Nitinolspirale; OPS 5-339.8*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Eribulin, je 2 ml Durchstechflasche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76197521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Everolimus bei Neoplasie, ab 3 Jahre, je 2,5 mg; OPS 6-005.8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76197522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Endovaskuläre Implantation/Reparatur einer Stent-Prothese mittels eines Endostaplers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76197523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Perkutane Mitralklappenanuloraphie mit Spange; OPS 5-35a.2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76197524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Defibrillator mit subkutan implantierbarer Elektrode; OPS 5-377.j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76197525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Everolimus bei Neoplasie, je 10 mg; OPS 6-005.8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76197526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Everolimus bei Neoplasie, ab 3 Jahre bei subependymalem Riesenzellastrozytom, je 2,5 mg; OPS 6-005.8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76197527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2 Stents; OPS 8-84b.20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76197528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3 Stents; OPS 8-84b.30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76197529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4 Stents; OPS 8-84b.40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76197530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5 Stents; OPS 8-84b.50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76197531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6 Stents und mehr; OPS 8-84b.60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76197532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bis unter 50 mm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76197533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 bis unter 150 mm; OPS 8-83b.f1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76197534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 bis unter 250 mm; OPS 8-83b.f2 oder 8-83b.f3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76197535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Lungenvolumenreduktion durch Einlage von Coils, 1 bis 2 Nitinolspiralen ; OPS 5-339.80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76197536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Lungenvolumenreduktion durch Einlage von Coils, 3 bis 4 Nitinolspiralen; OPS 5-339.81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76197537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Lungenvolumenreduktion durch Einlage von Coils, 5 bis 6 Nitinolspiralen; OPS 5-339.82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76197538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Lungenvolumenreduktion durch Einlage von Coils, 7 bis 8 Nitinolspiralen; OPS 5-339.83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76197539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Lungenvolumenreduktion durch Einlage von Coils, 9 bis 10 Nitinolspiralen; OPS 5-339.84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76197540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Lungenvolumenreduktion durch Einlage von Coils, 11 bis 12 Nitinolspiralen; OPS 5-339.85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76197541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Lungenvolumenreduktion durch Einlage von Coils, 13 bis 14 Nitinolspiralen; OPS 5-339.86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76197542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Lungenvolumenreduktion durch Einlage von Coils, 15 bis 16 Nitinolspiralen; OPS 5-339.87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76197543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Lungenvolumenreduktion durch Einlage von Coils, 17 oder mehr Nitinolspiralen; OPS 5-339.88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76197544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Miglustat, je 100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76197545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Ofatumumab, je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76197546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Wachstumslenkende Epiphyseodese; OPS 5-828.10 oder 5-828.11 oder 5-828.1x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76197547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50 bis unter 100 mm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76197548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Everolimus bei Neoplasie, je 5 mg; OPS 6-005.8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76197549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Everolimus bei Neoplasie, ab 3 Jahre, je 5 mg; OPS 6-005.8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76197550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Everolimus bei Neoplasie, je mg; OPS 6-005.8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76197551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Aneurysmen, pro Implantat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76197552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Belimumab, je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76197553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8-841.0*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76197554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8-841.1*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76197555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8-841.2*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76197556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8-841.3*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76197557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8-841.4*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76197558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8-841.5*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76197559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Implantation mitwachsender Herzklappen, je Implantat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76197560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Eculizumab, bei hämolytisch-urämischem Syndrom, je 300 mg; OPS 6-003.h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76197561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 bis unter 200 mm, je Stent; OPS 8-83b.e1 in Verbindung mit OPS 8-83b.f2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76197562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200 mm bis unter 250 mm, je Stent; OPS 8-83b.e1 in Verbindung mit OPS 8-83b.f3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76197563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Eculizumab, bei atypischem hämolytisch-urämischen Syndrom, je 300 mg; OPS 6-003.h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76197564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Eltrombopag; OPS 6-006.0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76197565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Ösophagussphinkterimplantat, magnetisch; OPS 5-429.p0 oder 5-429.p1 oder 5-429.p2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76197566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Volumencoils zur Aneurysmatherapie, je Coil; OPS 8-836.m0 in Verbindung mit OPS 8-83b.35 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76197567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Therapie der Skoliose mittels magnetisch-kontrollierter Stangen, Growing Rod; OPS 5-838.x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76197568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Ereignisrekorder, implantierbar, gemeinsam mit Ablation, offen chirurgisch; OPS 5-377.8 in Verbindung mit OPS 5-371.4* oder 5-371.3*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76197569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Allogene Hepatozytentransplantation, Leberzelltherapie, pro Behandlung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76197570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Tafamidis, je 20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76197571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Therapie der Skoliose mittels magnetisch-kontrollierter Stangen, 1 Stange; OPS 5-838.x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76197572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Therapie der Skoliose mittels magnetisch-kontrollierter Stangen, 2 Stangen; OPS 5-838.x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76197573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Apikoaortales, klappentragendes Konduit; OPS 5-354.09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76197574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Eribulin, je µg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76197575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Wachstumslenkende Epiphyseodese; OPS 5-789.1h oder OPS 5-789.1k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76197576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Ösophagussphinkterimplantat, magnetisch; OPS 5-429.p0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76197577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Ösophagussphinkterimplantat, magnetisch; OPS 5-429.p1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76197578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Ösophagussphinkterimplantat, magnetisch; OPS 5-429.p2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76197579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Ereignisrekorder, implantierbar, gemeinsam mit Ablation, bei DRG F50A; OPS 5-377.8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76197580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Keratoprothese, biologisch beschichtet; OPS 5-125.41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76197581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Pegaptanib, intravitreal, je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76197582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Eribulin, je 0,88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76197583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Icatibant, je Fall; OPS 6-005.4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76197584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Everolimus bei Neoplasie, je 7,5 mg; OPS 6-005.8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76197585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Stents, Gefäße Ober- oder Unterschenkel; OPS 8-842.1b oder 8-842.1c in Verbindung mit OPS 8-83b.e1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76197586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 Stents, Gefäße Ober- oder Unterschenkel; OPS 8-842.2b oder 8-842.2c in Verbindung mit OPS 8-83b.e1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76197587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Vemurafenib, je 240 mg Tablette (malignes Melanom)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76197588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Bioaktiven Coils, zur Aneurysmatherapie, Selektive Embolisation mit Metallspiralen, je Coil; OPS 8-836.m* in Verbindung mit OPS 8-83b.30 oder 8-83b.31 oder 8-83b.32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76197589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Everolimus bei Neoplasie, je mg bei Gabe der 5 mg Tablette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76197590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Ranibizumab, intravitreal; OPS 6-003.c in Verbindung mit OPS 8-525.4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76197591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Nilotinib, je 100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76197592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Kontinuierliche Amnioninfusion mittels subkutan implantiertem Portsystem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76197593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Brentuximab vedotin, je 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76197594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Everolimus bei Neoplasie, je mg bei Gabe der 10 mg Tablette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76197595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Verschluss von Nabelschnur- und intrafetalen Gefäßen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mittels perkutaner ultraschallgesteuerter Radiofrequenzablation oder fetoskopischer Laserablation; OPS 5-754.4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76197596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Cabazitaxel, je 1.000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76197597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Abirateronacetat, je 1.000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76197598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Belimumab, je 1.000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76197599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Canakinumab, je 1.000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Ipilimumab, je 1.000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Treprostinil, je 1.000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Defibrillator mit subkutan implantierbarer Elektrode, je Stück, bei Basis DRG F01, F02, F18; OPS 5-377.j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 Stent (250 mm); OPS 8-842.0b oder 8-842.0c in Verbindung mit OPS 8-83b.e1 in Verbindung mit OPS 8-83b.f4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Stents, &gt;= 100 mm; OPS 8-842.1b oder 8-842.1c in Verbindung mit OPS 8-83b.e1 in Verbindung mit OPS 8-83b.f1 oder 8-83b.f2 oder 8-83b.f3 oder 8-83b.f4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mm; OPS 8-83b.e1 in Verbindung mit OPS 5-38d.0* oder 8-842.0*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2 und mehr Stents bzw. 4 Stents; OPS 8-83b.e1 in Verbindung mit OPS 8-83b.f1 in Verbindung mit OPS 5-38d.1* oder 8-842.3*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2 und mehr Stents bzw. 5 Stents; OPS 8-83b.e1 in Verbindung mit OPS 8-83b.f1 in Verbindung mit OPS 5-38d.1* oder 8-842.4*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2 und mehr Stents bzw. 6 und mehr Stents; OPS 8-83b.e1 in Verbindung mit OPS 8-83b.f1 in Verbindung mit OPS 5-38d.1* oder 8-842.5*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1 Stent; OPS 8-83b.e1 in Verbindung mit OPS 8-83b.f2 in Verbindung mit OPS 5-38d.0* oder 8-842.0*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2 und mehr Stents bzw. 2 Stents; OPS 8-83b.e1 in Verbindung mit OPS 8-83b.f2 in Verbindung mit OPS 5-38d.1* oder 8-842.1*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76197611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2 und mehr Stents bzw. 3 Stents; OPS 8-83b.e1 in Verbindung mit OPS 8-83b.f2 in Verbindung mit OPS 5-38d.1* oder 8-842.2*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2 und mehr Stents bzw. 4 Stents; OPS 8-83b.e1 in Verbindung mit OPS 8-83b.f2 in Verbindung mit OPS 5-38d.1* oder 8-842.3*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2 und mehr Stents bzw. 5 Stents; OPS 8-83b.e1 in Verbindung mit OPS 8-83b.f2 in Verbindung mit OPS 5-38d.1* oder 8-842.4*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2 und mehr Stents bzw. 6 und mehr Stents; OPS 8-83b.e1 in Verbindung mit OPS 8-83b.f2 in Verbindung mit OPS 5-38d.1* oder 8-842.5*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1 Stent; OPS 8-83b.e1 in Verbindung mit OPS 8-83b.f4 in Verbindung mit OPS 5-38d.0* oder 8-842.0*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2 und mehr Stents bzw. 2 Stents; OPS 8-83b.e1 in Verbindung mit OPS 8-83b.f4 in Verbindung mit OPS 5-38d.1* oder 8-842.1*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2 und mehr Stents bzw. 3 Stents; OPS 8-83b.e1 in Verbindung mit OPS 8-83b.f4 in Verbindung mit OPS 5-38d.1* oder 8-842.2*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2 und mehr Stents bzw. 4 Stents; OPS 8-83b.e1 in Verbindung mit OPS 8-83b.f4 in Verbindung mit OPS 5-38d.1* oder 8-842.3*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2 und mehr Stents bzw. 5 Stents; OPS 8-83b.e1 in Verbindung mit OPS 8-83b.f4 in Verbindung mit OPS 5-38d.1* oder 8-842.4*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2 und mehr Stents bzw. 6 und mehr Stents; OPS 8-83b.e1 in Verbindung mit OPS 8-83b.f4 in Verbindung mit OPS 5-38d.1* oder 8-842.5*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76197621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Einlage beschichteter (gecoverter) Stents mit bioaktiver Oberfläche für periphere Gefäße, 3 Stents, &gt;= 100 mm; OPS 8-842.2b oder 8-842.2c in Verbindung mit OPS 8-83b.e1 in Verbindung mit OPS 8-83b.f1 oder 8-83b.f2 oder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8-83b.f3 oder 8-83b.f4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76197622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2 und mehr Stents bzw. 2 Stents; OPS 8-83b.e1 in Verbindung mit OPS 8-842.1* oder 5-38d.1*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76197623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2 und mehr Stents bzw. 3 Stents; OPS 8-83b.e1 in Verbindung mit OPS 8-842.2* oder 5-38d.1*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76197624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2 und mehr Stents bzw. 4 Stents; OPS 8-83b.e1 in Verbindung mit OPS 8-842.3* oder 5-38d.1*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76197625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2 und mehr Stents bzw. 5 Stents; OPS 8-83b.e1 in Verbindung mit OPS 8-842.4* oder 5-38d.1*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76197626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2 und mehr Stents bzw. 6 und mehr Stents; OPS 8-83b.e1 in Verbindung mit OPS 8-842.5* oder 5-38d.1*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76197627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1 Stent; OPS 8-83b.e1 in Verbindung mit OPS 8-83b.f1 in Verbindung mit OPS 8-842.0* oder 5-38d.0*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76197628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2 und mehr Stents bzw. 2 Stents; OPS 8-83b.e1 in Verbindung mit OPS 8-83b.f1 in Verbindung mit OPS 8-842.1* oder 5-38d.1*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76197629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2 und mehr Stents bzw. 3 Stents; OPS 8-83b.e1 in Verbindung mit OPS 8-83b.f1 in Verbindung mit OPS 8-842.2* oder 5-38d.1*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76197630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1 Stent; OPS 8-83b.e1 in Verbindung mit OPS 5-38d.0* oder 8-842.0*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76197631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Dialyse mit High-Cut-off-Dialysemembran, 1,1qm-Membran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76197632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Dialyse mit High-Cut-off-Dialysemembran, 2,1qm-Membran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76197633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Koronarstent, medikamentenfreisetzend, komplett bioresorbierbar, kathetergestützt, mit Wirkstofffreisetzung in Koronargefäßen; OPS 8-837.mx in Verbindung mit OPS 8-83b.0*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76197634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Vemurafenib; je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76197635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Koronarstent, selbstexpandierend, Einlegen eines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medikamentefreisetzenden Bifurkationsstents, je Stent; OPS 8-837.v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76197636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heparinbeschichteter Stentgraft, bioaktive Propaten-Oberfläche, je Stent; OPS 8-83b.e1 in Verbindung mit OPS 8-842.*b oder 8-842.*c oder 5-38d.*1 oder 5-38d.*2 oder 5-38d.*9 oder 5-38d.*a oder 5-38d.*b oder 5-38d.*c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76197637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Ereignisrekorder, implantierbar, gemeinsam mit Ablation, bei Vorhofflimmern, offen chirurgisch; OPS 5-377.8 in Verbindung mit OPS 5-371.* oder 8-835.8*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76197638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80mm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76197639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Länge 200 mm, je Stent; OPS 8-842.0b oder 8-842.0c in Verbindung mit OPS 8-83b.e1 in Verbindung mit OPS 8-83b.f3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76197640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offen chirurgisch; OPS 5-38a.x oder 5-38d.0b in Verbindung mit OPS 8-83b.e1 in Verbindung mit OPS 8-83b.f3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76197641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offen chirurgisch; OPS 5-38a.x oder 5-38d.1 in Verbindung mit OPS 8-83b.e1 in Verbindung mit OPS 8-83b.f2 oder 8-83b.f3 oder 8-83b.f4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76197642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Ipilimumab, je 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76197643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Stent; OPS 8-842.0* in Verbindung mit OPS 8-83b.e1 in Verbindung mit OPS 8-83b.f1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76197644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Pazopanib, je 25 mg; OPS 6-005.a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76197645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Stent; OPS 8-842.0* in Verbindung mit OPS 8-83b.e1 in Verbindung mit OPS 8-83b.f2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76197646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unter 100 mm; OPS 5-38d.0b oder 5-38d.0c oder 5-38d.1b oder 5-38d.1c in Verbindung mit OPS 8-83b.e1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76197647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100 mm bis unter 150 mm; OPS 5-38d.0b oder 5-38d.0c oder 5-38d.1b oder 5-38d.1c in Verbindung mit OPS 8-83b.e1 in Verbindung mit OPS 8-83b.f1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76197648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Einlage beschichteter (gecoverter) Stents mit bioaktiver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Oberfläche für periphere Gefäße, je Stent, 150 mm bis unter 200 mm; OPS 5-38d.0b oder 5-38d.0c oder 5-38d.1b oder 5-38d.1c in Verbindung mit OPS 8-83b.e1 in Verbindung mit OPS 8-83b.f2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76197649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200 mm bis unter 250 mm; OPS 5-38d.0b oder 5-38d.0c oder 5-38d.1b oder 5-38d.1c in Verbindung mit OPS 8-83b.e1 in Verbindung mit OPS 8-83b.f3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76197650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250 mm und mehr; OPS 5-38d.0b oder 5-38d.0c oder 5-38d.1b oder 5-38d.1c in Verbindung mit OPS 8-83b.e1 in Verbindung mit OPS 8-83b.f4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76197651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Ivacaftor, je Tablette, 150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76197652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Axitinib, je 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76197653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peripherer Bypasschirurgie, arteriovenöse Shuntchirurgie, Hybrid-Gefäßprothese, Dialyse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76197654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Pixantrone, je 29 mg Ampulle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76197655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Mitralklappenrekonstruktion durch Implantation von PTFE-Fäden; OPS 5-35a.x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76197656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Axitinib, je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76197657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Brentuximabvedotin, je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76197658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Crizotinib, je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76197659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ateriovenöser Shunt- und peripherer Bypasschirurgie, für arteriovenöse Shuntchirurgie, integrierter Stent, Länge 50 mm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76197660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ateriovenöser Shunt- und peripherer Bypasschirurgie, für arteriovenöse Shuntchirurgie, integrierter Stent, Länge 100 mm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76197662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Belimumab, je 20 mg; OPS 6-006.6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76197663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Nilotinib, je 50 mg; OPS 6-004.6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76197664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Pixantrone; je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76197665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Koronare Bifurkationsstents, medikamentenfreisetzend, Sirolimus; OPS 8-837.v in Verbindung mit OPS 8-83b.08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76197666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Crizotinib, je 250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76197667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Koronarstent, medikamentenfreisetzend, komplett bioresorbierbar, Kathetergestützte Implantation eines temporären Gefäßgerüstes mit Wirkstofffreisetzung;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83d.0* in Verbindung mit OPS 8-83b.02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76197668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Brentuximabvedotin, je 50 mg; OPS 8-547.1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76197669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Pixantrone, je 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76197670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Crizotinib, je 500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76197671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8-83c.8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76197672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Lungenvolumenreduktion durch Einlage von Coils, je Set 5 Coils; OPS 5-339.8*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76197673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 bis 50 mm, ein Stent; OPS 5-38d.0b oder 5-38d.0c in Verbindung mit OPS 8-83b.e1 oder 8-842.0b oder 8-842.0c in Verbindung mit OPS 8-83b.e1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76197674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ein Stent; OPS 5-38d.0b oder 5-38d.0c in Verbindung mit OPS 8-83b.e1 oder 8-842.0b oder 8-842.0c in Verbindung mit OPS 8-83b.e1 oder 8-83b.f1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76197675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Apikoaortales, klappentragendes Konduit; OPS 5-358.05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76197676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Crizotinib, je 200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76197677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Vemurafenib, je Packung zu 56 Tabletten (a 240 mg)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76197678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Lungenvolumenreduktion mittels bronchoskopischer Applikation von Polymerschaum, zwei Subsegmente; OPS 5-339.71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76197679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Koronarstent, medikamentenfreisetzend, komplett bioresorbierbar, 1 Stent in eine Koronararterie; OPS 8-83d.00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76197680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Koronarstent, medikamentenfreisetzend, komplett bioresorbierbar, 2 Stents in eine Koronararterie; OPS 8-83d.01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76197681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Koronarstent, medikamentenfreisetzend, komplett bioresorbierbar, 2 Stents in mehrere Koronararterien; OPS 8-83d.02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76197682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Koronarstent, medikamentenfreisetzend, komplett bioresorbierbar, 3 Stents in eine Koronararterie; OPS 8-83d.03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76197683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Koronarstent, medikamentenfreisetzend, komplett bioresorbierbar, 3 Stents in mehrere Koronararterien; OPS 8-83d.04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76197684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Koronarstent, medikamentenfreisetzend, komplett bioresorbierbar, 4 Stents in eine Koronararterie; OPS 8-83d.05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76197685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Koronarstent, medikamentenfreisetzend, komplett bioresorbierbar, 4 Stents in mehrere Koronararterien; OPS 8-83d.06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76197686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Koronarstent, medikamentenfreisetzend, komplett bioresorbierbar, 5 Stents in eine Koronararterie; OPS 8-83d.07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76197687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Koronarstent, medikamentenfreisetzend, komplett bioresorbierbar, 5 Stents in mehrere Koronararterien; OPS 8-83d.08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76197688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Koronarstent, medikamentenfreisetzend, komplett bioresorbierbar, 6 Stents in eine Koronararterie; OPS 8-83d.09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76197689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Koronarstent, medikamentenfreisetzend, komplett bioresorbierbar, 6 Stents in mehrere Koronararterien; OPS 8-83d.0a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76197690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Eribulin, je 1 ml (0,44 mg); OPS 6-006.5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76197691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 bis unter 150 mm Prothesenlänge; OPS 8-842.0b oder 8-842.0c in Verbindung mit OPS 8-83b.e1 in Verbindung mit OPS 8-83b.f1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76197692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 bis unter 200 mm Prothesenlänge; OPS 8-842.0b oder 8-842.0c in Verbindung mit OPS 8-83b.e1 in Verbindung mit OPS 8-83b.f2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76197693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200 mm bis unter 250 mm Prothesenlänge; OPS 8-842.0b oder 8-842.0c in Verbindung mit OPS 8-83b.e1 in Verbindung mit OPS 8-83b.f3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76197694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über 250 mm Prothesenlänge; OPS 8-842.0b oder 8-842.0c in Verbindung mit OPS 8-83b.e1 in Verbindung mit OPS 8-83b.f4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76197695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Intrakavitäre Radiotherapie mit Jod-125, bei Rezidiv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76197696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Therapie der Skoliose mittels mitwachsendem Schrauben-Stab-System, je Eingriff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76197697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Fetoskopische Drainagetherapie; OPS 5-755.6 oder 5-754.10 oder 5-754.3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76197698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Wachstumsendoprothesen; OPS 5-820.20 oder 5-820.21 oder 5-820.22 oder 5.822.90 oder 5-822.91 oder 5-822.92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76197699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Therapie der Skoliose mittels magnetisch- kontrollierter Stangen; OPS 5-838.e0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Therapie der Skoliose mittels magnetisch- kontrollierter Stangen; OPS 5-838.e1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76197701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Therapie der Skoliose mittels magnetisch- kontrollierter Stangen; OPS 5-838.e2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Therapie der Skoliose mittels magnetisch- kontrollierter Stangen; OPS 5-838.e3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Ipilimumab, je 10 mg; OPS 6-006.3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Endo-Exo-Prothese; OPS 5-828.0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Endo-Exo-Prothese; OPS 5-869.3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bis 50 mm, je Stent; OPS 8-842.*9 oder 8-842.*a oder 8-842.*b oder 8-842.*c in Verbindung mit OPS 8-83b.e1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 bis 150 mm, je Stent; OPS 8-842.*9 oder 8-842.*a oder 8-842.*b oder 8-842.*c in Verbindung mit OPS 8-83b.e1 in Verbindung mit OPS 8-83b.f1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 bis 250 mm, je Stent; OPS 8-842.*9 oder 8-842.*a oder 8-842.*b oder 8-842.*c in Verbindung mit OPS 8-83b.e1 in Verbindung mit OPS 8-83b.f2 oder 8-83b.f3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 und mehr, je Stent; OPS 8-842.*9 oder 8-842.*a oder 8-842.*b oder 8-842.*c in Verbindung mit OPS 8-83b.e1 in Verbindung mit OPS 8-83b.f4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8-84b.00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8-84b.20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8-84b.30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8-84b.40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84b.50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76197715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8-84b.60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Koronarstent, selbstexpandierend, medikamente-freisetzende Bifurkationsstents; OPS 8-837.v in Verbindung mit OPS 8-83b.0*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Koronare Bifurkationsstents, medikamente-freisetzend; OPS 8-837.v in Verbindung mit OPS 8-83b.0*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Bioaktive Coils, intrakraniell, je Metallspirale; OPS 8-838.9* in Verbindung mit OPS 8-83b.31 oder 8-83b.32 in Verbindung mit OPS 8-836.n*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Überlange Coils, intrakraniell; OPS 8-836.m0 in Verbindung mit OPS 8-83b.33 oder 8-83b.35 in Verbindung mit OPS 8-836.n*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peripherer Bypasschirurgie, für arteriovenöse Shuntchirurgie, 5-986.x in Verbindung mit Diagnose Z99.2; OPS 5-392.6 in Verbindung mit OPS 5-986.x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76197721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Koronarstent, medikamentenfreisetzend, komplett bioresorbierbar, 1. Stent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76197722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Apikoaortales, klappentragendes Konduit; OPS 5-379.a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76197723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Endovaskuläre Implantation/Reparatur einer Stent-Prothese mittels eines Endo-Staplers; OPS 5-98c.4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76197724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Koronarstent, medikamentenfreisetzend, komplett bioresorbierbar, ab dem 2. Stent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76197725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25 - 50 mm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76197726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Molekulares Monitoring der Resttumorlast (MRD), Folgetest (1 Marker), Erwachsene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76197727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Bioaktive Coils, Aneurysma-Therapie; OPS 8-836.m0 in Verbindung mit OPS 8-83b.30 oder 8-83b.31 oder 8-83b.32 in Verbindung mit OPS 8-836.n*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76197728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100 mm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76197729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150 mm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76197730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Einlage beschichteter (gecoverter) Stents mit bioaktiver Oberfläche für intraabdominale, kraniale oder periphere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Gefäße, 250 mm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76197731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peripherer Bypasschirurgie, arteriovenöse Shuntchirurgie, 50 mm, je Prothese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76197732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peripherer Bypasschirurgie, arteriovenöse Shuntchirurgie, 100 mm, je Prothese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76197733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Mifamurtid, je 0,1 mg; OPS 6-005.g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76197734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periphere Gefäße, mit Bifurkation, 100 mm bis unter 150 mm; OPS 8-842.*b oder 8-842.*c oder 8-842.*9 oder 8-83b.e1 in Verbindung mit OPS 8-83b.f1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76197735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Ipilimumab, je 200 mg; OPS 6-006.3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76197736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Miglustat, je mg; OPS 6-006.8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76197737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je Stent; OPS 8-84b.*0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76197738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Aszitesbehandlung mittels einer vollimplantierbaren Pumpe; OPS 5-549.6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76197739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Koronarstent, selbstexpandierend, medikamente-freisetzender Bifurkationsstent; OPS 8-837.v in Verbindung mit OPS 8-83b.04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76197740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Brentuximabvedotin, je 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76197741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Ivacaftor, je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76197742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Everolimus bei Neoplasie, je mg, Gabe der 2,5 mg oder 5 mg Tablette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76197743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Ereignisrekorder, implantierbar, gemeinsam mit Ablation, je Leistung (ausser bei Herzmonitor); OPS 5-377.8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76197744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Ereignisrekorder, implantierbar, gemeinsam mit Ablation, je Leistung (bei Herzmonitor); OPS 5-377.8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76197745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periphere Gefäße, mit Bifurkation, bis 50 mm; OPS 8-842.*b oder 8-842.*c oder 8-842.*9 oder 8-83b.e1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76197746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periphere Gefäße, mit Bifurkation, 150 mm bis unter 250 mm; OPS 8-842.*b oder 8-842.*c oder 8-842.*9 oder 8-83b.e1 in Verbindung mit OPS 8-83b.f2 oder 8-83b.f3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76197747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Einlage beschichteter (gecoverter) Stents mit bioaktiver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Oberfläche für intraabdominale, kraniale oder periphere Gefäße, periphere Gefäße, mit Bifurkation, 250 mm und mehr; OPS 8-842.*b oder 8-842.*c oder 8-842.*9 oder 8-83b.e1 in Verbindung mit OPS 8-83b.f4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76197748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Pulmonalarterielles Banding, telemetrisch adjustierbar; OPS 5-390.7 oder 5-390.8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76197749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viszerale und supraaortale Gefäße; OPS 8-839.88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76197750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Kiefergelenksendoprothese (Totalersatz); OPS 5-779.20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76197751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Lungenlebend-Spende, pro Eingriff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76197752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Kiefergelenksendoprothese (Totalersatz); OPS 5-779.21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76197753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Überlange Coils, intrakranielle Lokalisation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76197754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Elektrostimulationssystem zur Behandlung der gastroösophagealen Refluxkrankheit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76197755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Eribulin, je 0,1 mg; OPS 6-006.5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76197756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viscerale und supraaortale Gefäße, 50 mm Länge, je Stent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76197757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viscerale und supraaortale Gefäße, 100 mm Länge, je Stent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76197758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viscerale und supraaortale Gefäße, 150 mm Länge, je Stent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76197759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viscerale und supraaortale Gefäße, 250 mm Länge, je Stent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76197760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 und mehr Prothesenlänge; OPS 8-83b.e1 in Verbindung mit OPS 8-83b.f4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76197761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Tafamidis, Meglumin, je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76197762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ateriovenöser Shunt- und peripherer Bypasschirurgie, für arteriovenöse Shuntchirurgie, integrierter Stent, Länge &gt; 100 mm (PIII-Konfiguration)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76197763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Lungenvolumenreduktion mittels bronchoskopischer Applikation von Polymerschaum; OPS 5-339.72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76197764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Lungenvolumenreduktion mittels bronchoskopischer Applikation von Polymerschaum; OPS 5-339.73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76197765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Belimumab, je 10 mg; OPS 6-006.6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76197766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Ustekinumab, je Fertigspritze, je 45 mg; OPS 6-005.j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76197767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Ustekinumab, je Fertigspritze, je 90 mg; OPS 6-005.j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76197768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und mehr Stents, 100 mm und mehr; OPS 5-38d.1b oder 5-38d.1c in Verbindung mit OPS 8-83b.e1 in Verbindung mit OPS 8-83b.f1 oder 8-83b.f2 oder 8-83b.f3 oder 8-83b.f4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76197769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und mehr Stents, 25 mm und 50 mm; OPS 5-38d.1b oder 5-38d.1c in Verbindung mit OPS 8-83b.e1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76197770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Axitinib, je 10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76197771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Bronchiale Thermoplastie, je Anwendung; OPS 5-320.5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76197772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Hypoglossusnerv-Stimulationssystem zur Behandlung des obstruktiven Schlafapnoe-Syndroms (OSAS)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76197773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Perkutane cavale Klappenstentimplantation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76197774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Koronare Bifurkationsstents, medikamentefreisetzend, ohne OPD-Systeme, 3 Stents; OPS 8-837.v in Verbindung mit OPS 8-83b.03 oder 8-83b.04 oder 8-83b.05 oder 8-83b.06 in Verbindung mit OPS 8-837.m3 oder 8-837.m4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76197775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Koronare Bifurkationsstents, medikamentefreisetzend, ohne OPD-Systeme, 4 Stents; OPS 8-837.v in Verbindung mit OPS 8-83b.03 oder 8-83b.04 oder 8-83b.05 oder 8-83b.06 in Verbindung mit OPS 8-837.m5 oder 8-837.m6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76197776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Koronare Bifurkationsstents, medikamentefreisetzend, ohne OPD-Systeme, 5 Stents; OPS 8-837.v in Verbindung mit OPS 8-83b.03 oder 8-83b.04 oder 8-83b.05 oder 8-83b.06 in Verbindung mit OPS 8-837.m7 oder 8-837.m8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76197777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Koronare Bifurkationsstents, medikamentefreisetzend, ohne OPD-Systeme, 6 und mehr Stents; OPS 8-837.v  in Verbindung mit OPS 8-83b.03 oder 8-83b.04 oder 8-83b.05 oder 8-83b.06 in Verbindung mit OPS 8-837.m9 oder 8-837.ma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76197778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Allogene Hepatozytentransplantation, Neugeborenes; OPS 8-862.0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76197779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Allogene Hepatozytentranplantation, Kinder; OPS 8-862.0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76197780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Dabrafenib, je 75 mg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76197781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Bioresorbierbarer vaskulärer Stent, Pulmonalarterie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76197782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Bioresorbierbarer vaskulärer Stent, Aortenisthmus; OPS 8-843.*5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76197783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Bosutinib, je 500 mg Tablette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76197784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Individueller Pharynxstent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76197785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Lipegfilgrastim, je 6 mg Fertigspritze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76197786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Pomalidomid, je 4 mg Hartkapsel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76197787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Aflibercept, intravenös, je 100 mg Infusionslösung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76197788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Belimumab, parenteral, je 50 mg; OPS 6-006.6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76197789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Brentuximabvedotin, parenteral, je 10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76197790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Crizotinib, oral, je Kapsel (200mg oder 250mg)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76197791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Pixantrone, parenteral, je 10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76197792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Ponatinib, je 15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76197793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Enzalutamid, je 40 mg Tablette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76197794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Regorafenib, je 40 mg Tablette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76197795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Trastuzumab-Emtansin, je 100 mg Trockensubstanz; OPS 6-001.7*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76197796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Pertuzumab, je 420 mg Konzentrat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76197797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Alemtuzumab, je 12 mg; OPS 6-001.0*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76197798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viszerale und supraaortale Gefäße; OPS 8-83b.e1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76197799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Alemtuzumab, Gabe von 12 mg (Tagesdosis); OPS 6-001.0* in Verbindung mit OPS 8-547.0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Aflibercept, intravenös, je 200 mg Infusionslösung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Ponatinib, je 45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Trastuzumab-Emtansin, je 160 mg Trockensubstanz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Koronarstent, medikamentenfreisetzend, komplett bioresorbierbar, je Stent; OPS 8-83d.0*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Golimumab, je 100 mg Fertigspritze; OPS 6-005.2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Pomalidomid, je 1mg Hartkapsel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Everolimus bei Neoplasie, je 2,5 mg; OPS 6-005.8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Aflibercept, intravenös, je 10 mg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Pomalidomid, je 2mg Hartkapsel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Crizotinib, je 50 mg; OPS 6-006.c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Koronarstent, selbstexpandierend, Implantation von 2 und mehr selbstexpandierenden Koronarstents, je Stent; OPS 8-83d.2*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Ranibizumab, intravitreal, je 0,1 mg; OPS 6-003.c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Gefäßtransplantatersatz bei infizierten Gefäßprothesen (Gefäßhomograft), aorto ilialcal, je Transplantat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Gefäßtransplantatersatz bei infizierten Gefäßprothesen (Gefäßhomograft), femoral-popliteal, je Transplantat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76197814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Alemtuzumab, bei Multipler Sklerose, je 1 mg; OPS 6-001.0*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Pertuzumab, je 10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Trastuzumab-Emtansin, je 10 mg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Pomalidomid, je 3mg Hartkapsel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Dabrafenib, je 50 mg Kapsel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Bosutinib, je 100 mg Tablette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arteriovenös, 150 mm, je Prothese; OPS 5-399.h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76197821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arteriovenös, 250 mm, je Prothese; OPS 5-399.h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76197822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viszerale und supraaortale Gefäße, Einlage beschichteter (gecoverter) Stents mit bioaktiver Oberfläche für viszerale und supraaortale Gefäße, 25 bis 50 mm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76197823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Nitinol-Bifurkationsstent, 2 und mehr Stents; OPS 8-837.v in Verbindung mit OPS 8-83b.0x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76197824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Radium-223-Dichlorid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76197825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Vemurafenib, je 1000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76197826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Brentuximabvedotin, je 1000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76197827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Crizotinib, je 1000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76197828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Pixantrone, je 1000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76197829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Ivacaftor, je 1000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76197830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Miglustat, je 1000 mg; OPS 6-006.8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76197831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Nitinolkoronarstent, bei akutem Myokardinfarkt, 2 Stents; OPS 8-83d.21 oder 8-83d.22 in Verbindung mit OPS 8-83b.0x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76197832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Trastuzumab-Emtansin, je mg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76197833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Koronare Bifurkationsstents, medikamentefreisetzend, zwei Stents; OPS 8-837.v in Verbindung mit OPS 8-83b.03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76197834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Koronare Bifurkationsstents, medikamentefreisetzend, drei Stents; OPS 8-837.v in Verbindung mit OPS 8-83b.03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76197835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Abatacept, subkutan, unterhalb der jeweiligen Einstiegsschwelle des ZE118 "Gabe von Abatacept, parenteral", 125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76197836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&lt; 100 mm; OPS 8-842.*b in Verbindung mit OPS 8-83b.e1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76197837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Chemosaturations-Therapie mittels perkutaner Leberperfusion; OPS 8-549.0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76197838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Nitinolkoronarstent, bei akutem Myokardinfarkt, 3 Stents; OPS 8-83d.23 oder 8-83d.24 in Verbindung mit OPS 8-83b.0x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76197839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Nitinolkoronarstent, bei akutem Myokardinfarkt, 4 Stents; OPS 8-83d.25 oder 8-83d.26 in Verbindung mit OPS 8-83b.0x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76197840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Nitinolkoronarstent, bei akutem Myokardinfarkt, 5 Stents; OPS 8-83d.27 oder 8-83d.28 in Verbindung mit OPS 8-83b.0x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76197841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 bis 50 mm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76197842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Koronarstent, medikamentenfreisetzend, komplett bioresorbierbar, OCT-kontrollierte Implantation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76197843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Aflibercept, intravenös, je mg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76197844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Enzalutamid, je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76197845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Pertuzumab, je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76197846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Lipegfilgrastrim, je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76197847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Regorafenib, je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76197848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Dabrafenib, je mg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76197849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Bosutinib, je mg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76197850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Ponatinib, je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76197851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Nitinolkoronarstent, bei akutem Myokardinfarkt, mindestens 6 Stents; OPS 8-83d.29 oder 8-83d.2a in Verbindung mit OPS 8-83b.0x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76197852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Subretinales aktives Implantat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76197853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 bis unter 150 mm; OPS 8-842.*b in Verbindung mit OPS 8-83b.e1 in Verbindung mit OPS 8-83b.f1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76197854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Nab-Paclitaxel, je 125 mg; OPS 6-005.d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76197855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Koronarstent, medikamentenfreisetzend, komplett bioresorbierbar; OPS 8-83d.00 in Verbindung mit OPS 8-83b.0x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76197856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Koronarstent, selbstexpandierend, nicht medikamente-freisetzend, Nitinolkoronarstent, bei akutem Myokardinfarkt, 2 und mehr Stents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76197857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Koronarstent, medikamentenfreisetzend, komplett bioresorbierbar, 1 Stent; OPS 8-83d.00 in Verbindung mit OPS 8-83b.0b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76197858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Koronarstent, medikamentenfreisetzend, komplett bioresorbierbar, 2 Stents in eine oder mehrere Koronararterien; OPS 8-83d.01 oder 8-83d.02 in Verbindung mit OPS 8-83b.0b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76197859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Implantat zur direkten akustischen Stimulierung der Cochlea (DACI)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76197860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Koronarstent, selbstexpandierend, medikamente-freisetzend, Bifurkationsstent, 2 und mehr Stents; OPS 8-837.v in Verbindung mit OPS 8-83b.01 oder 8-83b.08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76197861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Golimumab, subkutane Gabe, je mg bei Verwendung einer 50 mg Fertigspritze; OPS 6-005.2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76197862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Golimumab, subkutane Gabe, je mg bei Verwendung einer 100 mg Fertigspritze; OPS 6-005.2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76197863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Lipegfilgrastrim, 1 mg bis unter 3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76197864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Koronarstent, selbstexpandierend, medikamentefreisetzend, Nitinolkoronarstent, für komplexe Läsionen, 2 Stents, ab dem 2. Stent; OPS 8-83d.21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76197865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Koronarstent, selbstexpandierend, nicht medikamente-freisetzend, Nitinolkoronarstent, für komplexe Läsionen, 2 Stents, ab dem 2. Stent; OPS 8-83d.1*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76197866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Koronarstent, medikamentenfreisetzend, komplett bioresorbierbar; OPS 8-83d.0* in Verbindung mit OPS 8-83b.0c in Verbindung mit OPS 8-83b.0b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76197867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Koronarstent, selbstexpandierend, 2 Stents; OPS 8-83d.11 oder 8-83d.21 in Verbindung mit OPS 8-83b.0*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76197868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8-842.*b in Verbindung mit OPS 8-83b.e1 in Verbindung mit OPS 8-83b.f3 oder 8-83b.f4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76197869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Ereignisrekorder, implantierbar, gemeinsam mit Ablation, Ablation und Implantation in einem Krankenhausaufenthalt; OPS 5-377.8 in Verbindung mit OPS 8-835.33 oder 8-835.35 in Verbindung mit OPS 1-265.*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76197870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Ereignisrekorder, implantierbar, gemeinsam mit Ablation; OPS 5-377.8 in Verbindung mit OPS 8-835.a3 oder 8-835.a5 in Verbindung mit OPS 1-265.e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76197871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8-837.w1 in Verbindung mit OPS 8-83b.e0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76197872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8-837.w2 in Verbindung mit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83b.e0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76197873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 bis unter 200 mm; OPS 8-842.*b in Verbindung mit OPS 8-83b.e1 in Verbindung mit OPS 8-83b.f2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76197874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 250 mm und mehr; OPS 8-842.*b in Verbindung mit OPS 8-83b.e1 in Verbindung mit OPS 8-83b.f4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76197875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Antikörperbeschichteter, medikamentefreisetzender Koronarstent, zwei Stents; OPS 8-837.m1 oder 8-837.m2 in Verbindung mit OPS 8-83b.0x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76197876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Antikörperbeschichteter, medikamentefreisetzender Koronarstent, drei Stents; OPS 8-837.m3 oder 8-837.m4 in Verbindung mit OPS 8-83b.0x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76197877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Antikörperbeschichteter, medikamentefreisetzender Koronarstent, vier Stents; OPS 8-837.m5 oder 8-837.m6 in Verbindung mit OPS 8-83b.0x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76197878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8-837.w3 in Verbindung mit OPS 8-83b.e0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76197879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Antikörperbeschichteter, medikamentefreisetzender Koronarstent, fünf Stents; OPS 8-837.m7 oder 8-837.m8  in Verbindung mit OPS 8-83b.0x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76197880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Antikörperbeschichteter, medikamentefreisetzender Koronarstent, sechs Stents; OPS 8-837.m9 oder 8-837.ma  in Verbindung mit OPS 8-83b.0x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76197881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Koronarstent, selbstexpandierend, zwei Stents; OPS 8-83d.11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76197882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Koronarstent, selbstexpandierend, zwei Stents; OPS 8-83d.12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76197883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Koronarstent, selbstexpandierend, drei Stents; OPS 8-83d.13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76197884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Koronarstent, selbstexpandierend, drei Stents; OPS 8-83d.14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76197885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Koronarstent, selbstexpandierend, vier Stents; OPS 8-83d.15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76197886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Koronarstent, selbstexpandierend, vier Stents; OPS 8-83d.16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76197887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Koronarstent, selbstexpandierend, fünf Stents; OPS 8-83d.17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76197888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Koronarstent, selbstexpandierend, fünf Stents; OPS 8-83d.18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76197889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Kiefergelenkendoprothese (Totalersatz), mittels individueller konturidentischer Titanimplantate; OPS 5-775.72 in Verbindung mit OPS 5-931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76197890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Koronarstent, selbstexpandierend, sechs Stents; OPS 8-83d.19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76197891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8-837.w4 in Verbindung mit OPS 8-83b.e0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76197892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8-837.w5 in Verbindung mit OPS 8-83b.e0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76197893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8-837.w6 in Verbindung mit OPS 8-83b.e0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76197894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8-837.w7 in Verbindung mit OPS 8-83b.e0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76197895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8-837.w8 in Verbindung mit OPS 8-83b.e0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76197896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8-837.w9 in Verbindung mit OPS 8-83b.e0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76197897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8-837.wa in Verbindung mit OPS 8-83b.e0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76197898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Koronarstent, selbstexpandierend, sechs Stents; OPS 8-83d.1a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76197899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Ipilimumab, in Verbindung mit ICD C43, je 50 mg; OPS 6-006.3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Alemtuzumab, nur in Verbindung mit der Diagnose G35.1 (Multiple Sklerose mit vorherrschend schubförmigem Verlauf), 12 mg; OPS 6-001.0*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Defibrotide, bei ICD K76.5, je 200 mg; OPS 6-005.k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Gefäßtransplantatersatz bei infizierten Gefäßprothesen (Gefäßhomograft), bei Diagnose T82.7; OPS 5-930.20 oder 5-930.21 in Verbindung mit OPS 5-383.* oder 5-384.* oder 5-394.*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Antikörperbeschichteter, medikamentefreisetzender Koronarstent, zwei und mehr Stents; OPS 8-837.m* in Verbindung mit OPS 8-837.w* in Verbindung mit OPS 8-83b.e0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Koronarstents, medikamentenfreisetzend, komplett bioresorbierbar, 1 Stent; OPS 8-83d.00 in Verbindung mit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OPS 8-83b.0c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76197905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Lipegfilgrastrim, 3 mg bis unter 6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arteriovenöse Shuntchirurgie in der MDC11, in Verbindung mit Diagnose N18.5; OPS 5-392.3 in Verbindung mit OPS 5-399.h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Lipegfilgrastrim, 6 mg bis unter 12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Lipegfilgrastrim, 12 mg bis unter 18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Koronarstent, selbstexpandierend, 2 Stents; OPS 8-83d.21 oder 8-83d.22 in Verbindung mit OPS 8-83b.0*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Koronarstent, selbstexpandierend, 3 Stents; OPS 8-83d.23 oder 8-83d.24 in Verbindung mit OPS 8-83b.0*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Koronarstent, selbstexpandierend, 4 Stents; OPS 8-83d.25 oder 8-83d.26 in Verbindung mit OPS 8-83b.0*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Koronarstent, selbstexpandierend, 5 Stents; OPS 8-83d.27 oder 8-83d.28 in Verbindung mit OPS 8-83b.0*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Koronarstent, selbstexpandierend, mindestens 6 Stents; OPS 8-83d.29 oder 8-83d.2a in Verbindung mit OPS 8-83b.0*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Ocriplasmin, intravitreal, je 0,5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Lipegfilgrastrim, 18 mg bis unter 24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Lipegfilgrastrim, 24 mg bis unter 30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Lipegfilgrastrim, 30 mg und mehr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Bioaktive Coils, Coil induzierter Vascular Plug, je Coil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Koronarstent, selbstexpandierend, medikamentenfreisetzende Bifurkationsstents, 2 Stents; OPS 8-837.v in Verbindung mit OPS 8-83b.01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Koronarstent, selbstexpandierend, medikamentenfreisetzende Bifurkationsstents, 3 Stents; OPS 8-837.v in Verbindung mit OPS 8-83b.01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76197921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Koronarstent, selbstexpandierend, medikamentenfreisetzende Bifurkationsstents, 4 Stents; OPS 8-837.v in Verbindung mit OPS 8-83b.01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76197922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Koronarstent, selbstexpandierend, medikamentenfreisetzende Bifurkationsstents, 5 Stents; OPS 8-837.v in Verbindung mit OPS 8-83b.01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76197923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Koronarstent, selbstexpandierend, Implantation als zweiten merkmalsgleichen selbstexpandierenden Koronarstent, zwei und mehr Stents; OPS 8-83d.1*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76197924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Koronarstent, selbstexpandierend, Implantation als zweiten merkmalsgleichen medikamentenfreisetzenden,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selbstexpandierenden Koronarstent, zwei und mehr Stents; OPS 8-83d.2* in Verbindung mit OPS 8-83b.0*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76197925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Antikörperbeschichteter Koronarstent; OPS 8-837.w1 oder 8-837.w2 in Verbindung mit OPS 8-83b.e0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76197926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Antikörperbeschichteter Koronarstent; OPS 8-837.w3 oder 8-837.w4 in Verbindung mit OPS 8-83b.e0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76197927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Antikörperbeschichteter Koronarstent; OPS 8-837.w5 oder 8-837.w6 in Verbindung mit OPS 8-83b.e0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76197928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Antikörperbeschichteter Koronarstent; OPS 8-837.w7 oder 8-837.w8 in Verbindung mit OPS 8-83b.e0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76197929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Antikörperbeschichteter Koronarstent; OPS 8-837.w9 oder 8-837.wa in Verbindung mit OPS 8-83b.e0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76197930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8-837.m1 oder 8-837.m2 in Verbindung mit OPS 8-83b.e0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76197931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8-837.m3 oder 8-837.m4 in Verbindung mit OPS 8-83b.e0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76197932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Ranibizumab, intravitreal, je mg; OPS 5-156.9 in Verbindung mit OPS 6-003.c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76197933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8-837.m5 oder 8-837.m6 in Verbindung mit OPS 8-83b.e0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76197934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8-837.m7 oder 8-837.m8 in Verbindung mit OPS 8-83b.e0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76197935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8-837.m9 oder 8-837.ma in Verbindung mit OPS 8-83b.e0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76197936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Überlange Coils, 21 Metallspiralen; OPS 8-83b.33 in Verbindung mit OPS 8-836.m0 in Verbindung mit OPS 8-836.np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76197937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Überlange Coils, 22 Metallspiralen; OPS 8-83b.33 in Verbindung mit OPS 8-836.m0 in Verbindung mit OPS 8-836.nq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76197938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Überlange Coils, 23 Metallspiralen; OPS 8-83b.33 in Verbindung mit OPS 8-836.m0 in Verbindung mit OPS 8-836.nr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76197939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Überlange Coils, 24 Metallspiralen; OPS 8-83b.33 in Verbindung mit OPS 8-836.m0 in Verbindung mit OPS 8-836.ns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76197940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Überlange Coils, 25 Metallspiralen; OPS 8-83b.33 in Verbindung mit OPS 8-836.m0 in Verbindung mit OPS 8-836.nt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76197941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Überlange Coils, 26 Metallspiralen; OPS 8-83b.33 in Verbindung mit OPS 8-836.m0 in Verbindung mit OPS 8-836.nu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76197942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Überlange Coils, 27 Metallspiralen; OPS 8-83b.33 in Verbindung mit OPS 8-836.m0 in Verbindung mit OPS 8-836.nv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76197943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Überlange Coils, 28 Metallspiralen und mehr; OPS 8-83b.33 in Verbindung mit OPS 8-836.m0 in Verbindung mit OPS 8-836.nw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76197944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Antikörperbeschichteter Koronarstent, ab 2. Stents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76197945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Antikörperbeschichteter, medikamentefreisetzender Koronarstent, ab 2. Stent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76197946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Bosutinib, bei Verwendung einer 500 mg Tablette, je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76197947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Ponatinib, bei Verwendung einer 15 mg Tablette, je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76197948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Ponatinib, bei Verwendung einer 45 mg Tablette, je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76197949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arteriovenöse Shuntchirurgie in der MDC11, 50 mm; OPS 5-392.3 in Verbindung mit OPS 5-399.h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76197950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arteriovenöse Shuntchirurgie in der MDC11, 100 mm; OPS 5-392.3 in Verbindung mit OPS 5-399.h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76197951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Ustekinumab, bei Gabe der 45 mg Fertigspritze, je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76197952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Ustekinumab, bei Gabe der 90 mg Fertigspritze, je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76197953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Ereignisrekorder, implantierbar, gemeinsam mit Ablation, Ablation und Implantation in einem Krankenhausaufenthalt; OPS 5-377.8 in Verbindung mit OPS 1-265.* in Verbindung mit OPS 8.835.*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76197954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Donor-Lymphozyten mit in-vitro-Aufbereitung bei schweren Infektionen nach Stammzelltransplantation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76197955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Kiefergelenkendoprothese (Totalersatz), Standardprothese; OPS 5-773.a0 oder 5-779.20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76197956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Kiefergelenkendoprothese (Totalersatz), Patientenindividuelle Prothese; OPS 5-773.a1 oder 5-779.21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76197957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Bypasschirurgie; OPS 5-393.52 oder 5-393.53 oder 5-393.54 in Verbindung mit OPS 5-986.x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76197958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Pomalidomid, bei Gabe der 2 mg Kapsel, je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76197959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Pomalidomid, bei Gabe der 3 mg Kapsel, je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76197960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Pomalidomid, bei Gabe der 4 mg Kapsel, je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76197961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Koronarstent, selbstexpandierend, 2 Stents; OPS 8-83d.11 oder 8-83d.12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76197962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Koronarstent, selbstexpandierend, 3 Stents; OPS 8-83d.13 oder 8-83d.14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76197963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Koronarstent, selbstexpandierend, 4 Stents; OPS 8-83d.15 oder 8-83d.16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76197964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Koronarstent, selbstexpandierend, 5 Stents; OPS 8-83d.17 oder 8-83d.18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76197965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Koronarstent, selbstexpandierend, mind. 6 Stents; OPS 8-83d.19 oder 8-83d.1a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76197966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Koronare Bifurkationsstents, medikamentefreisetzend, 2 Stents; OPS 8-837.v in Verbindung mit OPS 8-83b.08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76197967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Koronare Bifurkationsstents, medikamentefreisetzend, 3 Stents; OPS 8-837.v in Verbindung mit OPS 8-83b.08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76197968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Koronare Bifurkationsstents, medikamentefreisetzend, 4 Stents; OPS 8-837.v in Verbindung mit OPS 8-83b.08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76197969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Koronare Bifurkationsstents, medikamentefreisetzend, 5 Stents; OPS 8-837.v in Verbindung mit OPS 8-83b.08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76197970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Koronare Bifurkationsstents, medikamentefreisetzend, 6 Stents; OPS 8-837.v in Verbindung mit OPS 8-83b.08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76197971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Koronare Bifurkationsstents, medikamentefreisetzend, 2 Stents; OPS 8-837.v in Verbindung mit OPS 8-83b.04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76197972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Koronare Bifurkationsstents, medikamentefreisetzend, 3 Stents; OPS 8-837.v in Verbindung mit OPS 8-83b.04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76197973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Koronare Bifurkationsstents, medikamentefreisetzend, 4 Stents; OPS 8-837.v in Verbindung mit OPS 8-83b.04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76197974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Koronare Bifurkationsstents, medikamentefreisetzend, 5 Stents; OPS 8-837.v in Verbindung mit OPS 8-83b.04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76197975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Koronare Bifurkationsstents, medikamentefreisetzend, 6 Stents; OPS 8-837.v in Verbindung mit OPS 8-83b.04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76197976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Koronarstent, medikamentenfreisetzend, komplett bioresorbierbar, 2 Stents; OPS 8-83d.01 oder 8-83d.02 in Verbindung mit OPS 8-83b.0c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76197977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Koronarstent, medikamentenfreisetzend, komplett bioresorbierbar, 3 Stents; OPS 8-83d.03 oder 8-83d.04 in Verbindung mit OPS 8-83b.0c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76197978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Koronarstent, medikamentenfreisetzend, komplett bioresorbierbar, 4 Stents; OPS 8-83d.05 oder 8-83d.06 in Verbindung mit OPS 8-83b.0c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76197979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Koronarstent, medikamentenfreisetzend, komplett bioresorbierbar, 5 Stents; OPS 8-83d.07 oder 8-83d.08 in Verbindung mit OPS 8-83b.0c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76197980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Koronarstent, medikamentenfreisetzend, komplett bioresorbierbar, mind. 6 Stents; OPS 8-83d.09 oder 8-83d.0a in Verbindung mit OPS 8-83b.0c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76197981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Koronarstent, selbstexpandierend, medikamentefreisetzend, Nitinol-Bifurkationsstent, für komplexe Läsionen, 2 und mehr Stents, ab dem 2. Stent; OPS 8-837.v in Verbindung mit OPS 8-83b.0*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76197982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Koronarstent, selbstexpandierend, medikamentenfreisetzende Bifurkationsstents, 6 Stents; OPS 8-837.v in Verbindung mit OPS 8-83b.01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76197983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Endobarriere zur Behandlung adipöser Typ-2-Diabetiker; OPS 5-469.n3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76197984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Defibrotide, je 1000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76197985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Bioaktive Coils, reine Hydrogel-Coils, peripher, ablösbar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76197986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Ponatinib, je 1000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76197987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Bosutinib, je 1000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76197988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Aflibercept, intravitreal, je angefangene Ampulle mit 40 mg Wirkstoff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76197989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Zyto- und molekulargenetische Untersuchungen zur Initial- und Verlaufsdiagnostik hämatologischer Neoplasien, für Molekulares Monitoring der Resttumorlast (MRD)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76197990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Endovaskuläre Implantation/Reparatur einer Stent-Prothese mittels eines Endo-Staplers, je System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76197991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Stent; OPS 5-38d.0b oder 5-38d.0c in Verbindung mit OPS 8-83b.e1 in Verbindung mit OPS 8-83b.f1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76197992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Stent; OPS 5-38d.0b oder 5-38d.0c in Verbindung mit OPS 8-83b.e1 in Verbindung mit OPS 8-83b.f2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76197993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Stent; OPS 5-38d.0b oder 5-38d.0c in Verbindung mit OPS 8-83b.e1 in Verbindung mit OPS 8-83b.f4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76197994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Stent, 25 bis 50 mm; OPS 5-38d.0b oder 5-38d.0c in Verbindung mit OPS 8-83b.e1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76197995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Stents, Gefäße Ober- oder Unterschenkel; OPS 5-38d.1b oder 5-38d.1c in Verbindung mit OPS 8-83b.e1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76197996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Stents, &gt;= 100 mm; OPS 5-38d.1b oder 5-38d.1c in Verbindung mit OPS 8-83b.e1 in Verbindung mit OPS 8-83b.f*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76197997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Trastuzumab-Emtansin, je 1000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76197998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Regorafenib, je 1000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76197999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Pertuzumab, je 1000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Enzalutamid, je 1000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Aflibercept, intravenös, je 1000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Minimalinvase Implantation von zwei verschiedenen Herzklappen innerhalb eines Falles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Ereignisrekorder, implantierbar, gemeinsam mit Ablation, bei kardiologischer Ablation des Vorhofflimmerns; OPS 5-377.8 in Verbindung mit OPS 1-265.e in Verbindung mit OPS 8-835.*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Nilotinib, Erstlinientherapie, neu diagnostiziert, je mg; OPS 6-004.6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Nilotinib, Zweitlinientherapie, chronische Phase nach Vorbehandlung, je mg; OPS 6-004.6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Ereignisrekorder, implantierbar, gemeinsam mit Ablation, injizierbar; OPS 5-377.8 in Verbindung mit OPS 8-835.**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Koronare Bifurkationsstents, 3 Stents; OPS 8-837.v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Koronare Bifurkationsstents, 4 Stents; OPS 8-837.v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Koronare Bifurkationsstents, 5 Stents; OPS 8-837.v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Koronare Bifurkationsstents, 6 Stents; OPS 8-837.v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Koronarstent, selbstexpandierend, lumenvariabel, nicht-medikamentenfreisetzend, für komplexe Läsionen, 2 und mehr Stents, ab dem 2. Stent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Ponatinib, je 30 oder 45 mg Tablette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Endobarriere zur Behandlung adipöser Typ-2-Diabetiker; OPS 5-469.q3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unter 100 mm; OPS 5-38d.*b in Verbindung mit OPS 8-83b.e1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Alemtuzumab, je mg; OPS 6-001.0*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100 mm bis unter 150 mm; OPS 5-38d.*b in Verbindung mit OPS 8-83b.e1 in Verbindung mit OPS 8-83b.f1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Einlage beschichteter (gecoverter) Stents mit bioaktiver Oberfläche für periphere Gefäße, je Stent. 150 mm bis unter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200 mm; OPS 5-38d.*b in Verbindung mit OPS 8-83b.e1 in Verbindung mit OPS 8-83b.f2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76198018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200 mm bis unter 250 mm; OPS 5-38d.*b in Verbindung mit OPS 8-83b.e1 in Verbindung mit OPS 8-83b.f3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250 mm und mehr; OPS 5-38d.*b in Verbindung mit OPS 8-83b.e1 in Verbindung mit OPS 8-83b.f4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Tafamidis, je angebrochene 30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76198021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Daclatasvir, je 60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76198022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ICD N18.5 und Z99.2; OPS 5-392.3 in Verbindung mit OPS 5-399.h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76198023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Koronarstent, selbstexpandierend, lumenvariabel, medikamentefreisetzend, für komplexe Läsionen, 2 und mehr Stents, ab dem 2. Stent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76198024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Koronarstent, selbstexpandierend, für die Implantation von 2 und mehr selbstexpandierenden Koronarstents, je Stent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76198025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 Stent; OPS 8-842.0b in Verbindung mit OPS 8-83b.e1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76198026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 Stents; OPS 5-38a.x in Verbindung mit OPS 8-83b.e1 in Verbindung mit OPS 5-38d.1b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76198027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4 Stents; OPS 5-38a.x in Verbindung mit OPS 8-83b.e1 in Verbindung mit OPS 5-38d.1b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76198028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4 Stents; OPS 8-83b.e1 in Verbindung mit OPS 8-842.3b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76198029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5 Stents; OPS 5-38a.x in Verbindung mit OPS 8-83b.e1 in Verbindung mit OPS 5-38d.1b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76198030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5 Stents; OPS 8-83b.e1 in Verbindung mit OPS 8-842.4b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76198031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6 Stents; OPS 5-38a.x in Verbindung mit OPS 8-83b.e1 in Verbindung mit OPS 5-</w:t>
            </w:r>
            <w:r>
              <w:rPr>
                <w:rFonts w:eastAsia="Times New Roman"/>
                <w:sz w:val="20"/>
                <w:szCs w:val="20"/>
              </w:rPr>
              <w:lastRenderedPageBreak/>
              <w:t>38d.1b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76198032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6 Stents; OPS 8-83b.e1 in Verbindung mit OPS 8-842.5b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76198033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Axitinib, je 7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76198034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Therapie der Skoliose mittels magnetisch-kontrollierter Stangen, mitwachsendes Schrauben-Stab-System, je Eingriff (bis 7 Wirbelkörper)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76198035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Therapie der Skoliose mittels magnetisch-kontrollierter Stangen, mitwachsendes Schrauben-Stab-System, je Eingriff (ab 7 Wirbelkörper)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76198036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Therapie der Skoliose mittels mitwachsendem Schrauben-Stab-System; OPS 5-838.f0 oder 5-838.f1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28.02.2015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76198037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Bioaktive Coils, reine Hydrogel-Coils, peripher, nicht ablösbar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76198038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Ibrutinib, je 140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76198039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200 mm bis unter 250 mm; OPS 8-842.*b in Verbindung mit OPS 8-83b.e1 in Verbindung mit OPS 8-83b.f3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76198040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Abatacept, subkutan, für Patienten mit einem Alter bei Aufnahme von über 15 Jahren, 125 mg bis unter 250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76198041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Abatacept, subkutan, für Patienten mit einem Alter bei Aufnahme von über 15 Jahren, 250 mg bis unter 500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76198042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Pulmonalarterielles Banding, telemetrisch adjustierbar; OPS 5-390.71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76198043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Idelalisib, je 150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76198044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Bosutinib, bei Verwendung einer 100 mg Tablette, je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76198045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Ramucirumab, je 500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76198046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Ramucirumab, je 100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76198047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Siltuximab, je 100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76198048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Siltuximab, je 400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76198049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Simeprevir, je 150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76198050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Macitentan, je 10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76198051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Antivirale HCV-Therapie mit einer Kombination aus Ledipasvir und Sofosbuvir, je 490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76198052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Sofosbuvir, je 400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76198053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Vedolizumab, je 400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76198054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Riociguat, je 0,5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76198055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Posaconazol, intravenös, je 300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76198056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Obinutuzumab, je 1000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76198057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Multiviszeraltransplantation; OPS 5-467.6 in Verbindung mit OPS 5-504.* in Verbindung mit OPS 5-555.* oder 5-528.* oder 5-469.x0 oder 5-449.x0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76198058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Riociguat, je 1,5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76198059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Siltuximab, je 10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76198060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Teduglutid, je 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76198061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Eltrombopag, oral, je 75 mg; OPS 6-006.0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76198062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Koronarstent, selbstexpandierend, Drug-Eluting-Nitinol-Bifurkationsstent; OPS 8-83d.21 oder 8-83d.22 in Verbindung mit OPS 8-83b.06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76198063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Übertragung von virusspezifischen Spender-Immunzellen nach allogener Stammzelltransplantation; OPS 8-802.41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76198064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100 mm; OPS 5-393.52 oder 5-393.53 oder 5-393.54 in Verbindung mit OPS 5-986.x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76198065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150 mm; OPS 5-393.52 oder 5-393.53 oder 5-393.54 in Verbindung mit OPS 5-986.x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76198066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250 mm; OPS 5-393.52 oder 5-393.53 oder 5-393.54 in Verbindung mit OPS 5-986.x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76198067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50 mm; OPS 5-393.52 oder 5-393.53 oder 5-393.54 in Verbindung mit OPS 5-986.x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76198068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Tocilizumab, subkutan, für Patienten mit einem Alter bei Aufnahme von über 15 Jahren, je 162 mg Fertigspritze; OPS 6-005.3*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76198069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Vedolizumab, je 300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76198070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Trastuzumab-Emtansin, je 100 mg; OPS 6-007.d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76198071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Dialyse-Shunt-Revision; OPS 8-842.03 oder 8-842.0e in Verbindung mit OPS 8-83b.e1 in Verbindung mit OPS 8-83b.f1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76198072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Riociguat, je 2,5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76198073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Macitentan, je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76198074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Katheterbasiertes Implantat zur Behandlung linksventrikulärer kardialer Motilitätsstörungen, katheterbasiertes (perkutanes) ventrikuläres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Partitionierungsimplantat, zur Behandlung von (chronischer) Herzinsuffizienz aufgrund ischämischer Herzkrankheiten; OPS 5-37a.0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76198075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Endovaskuläre Implantation/Reparatur einer Stent-Prothese mittels eines Endo-Staplers, nur Implantation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76198076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Endovaskuläre Implantation/Reparatur einer Stent-Prothese mittels eines Endo-Staplers, nur Reparatur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76198077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Riociguat, je Tablette, je 0,5 bis 2,5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76198078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(LVAD) mit transseptaler, links atrialer Kanüle; OPS 8-839.a0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76198079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(RVAD) mit 2 Kanülen; OPS 8-839.a1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76198080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Dialyse-Shunt-Revision, 2,5 bis 5 cm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76198081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Dialyse-Shunt-Revision, 10 cm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76198082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Dialyse-Shunt-Revision, 15 cm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76198083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Posaconazol, intravenös, je 18 mg/ml Konzentrat zur Herstellung einer Infusionslösung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76198084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Adoptiver T-Zelltransfer zur Therapie viraler Infektionen nach allogener Stammzelltransplantation, Gabe von separierten Antigen-spezifischen CD4+ und CD8+ T-Zellen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76198085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peripherer Aneurysmen, Multilayer-Stent für andere periphere Lokalisationen außer Aorta; OPS 8-84b.**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76198086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Idelalisib, je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76198087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Everolimus bei Neoplasie, je mg bei Gabe einer 2,5 mg-Tablette; OPS 6-005.8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76198088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rechter Ventrikel (RVAD), mit doppellumiger Kanüle; OPS 8-839.a1 in Verbindung mit OPS 8-839.a5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76198089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Elektrostimulationssystem zur Behandlung der gastroösophagealen Refluxkrankheit, unterer ösophagealer Schließmuskel, Wechsel; OPS 5-429.s0 oder 5-429.s1 oder 5-429.s2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76198090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Kreislaufunterstützung; OPS 8-839.a*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76198091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Posaconazol, intravenös, je 40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76198092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Endobarriere zur Behandlung adipöser Typ-2-Diabetiker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76198093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Antikörperbeschichteter, medikamentefreisetzender Koronarstent, 2 und mehr Stents; OPS 8-837.m* in Verbindung mit OPS 8-83b.0*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76198094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Daclatasvir, je 30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76198095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Künstlicher Kehlkopf nach totaler Laryngektomie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76198096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Ramucirumab, je 1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76198097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Siltuximab, je 1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76198098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Posaconazol, intravenös, je 1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76198099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Obinutuzumab, je 1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Idelalisib, je Tablette zu 100 mg oder 150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Übertragung von virusspezifischen Spender-Immunzellen nach allogener Stammzelltransplantation, Verwandte Spender; OPS 8-802.41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Übertragung von virusspezifischen Spender-Immunzellen nach allogener Stammzelltransplantation, Dateispender; OPS 8-802.41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Idelalisib, je 100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Aflibercept, intravenös, je 100 mg; OPS 6-007.3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Aflibercept, intravenös, je 50 mg; OPS 6-007.3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Nitinol-Bifurkationsstent, 4 Stents; OPS 8-837.v in Verbindung mit OPS 8-83b.03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Dialyse-Shunt-Revision; OPS 8-842.03 oder 8-842.0e oder 5-392.3 in Verbindung mit OPS 8-83b.e1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Dialyse-Shunt-Revision; OPS 8-842.03 oder 8-842.0e oder 5-392.3 in Verbindung mit OPS 8-83b.f1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Aflibercept, intravitreal, je 4 mg; OPS 6-007.2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Everolimus bei Neoplasie, je 3 mg; OPS 6-005.8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Riociguat, je Tablette, je 0,5 mg oder 1,0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Simeprevir, je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Ibrutinib, je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Teduglutid, je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Posaconazol, intravenös, je 600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Idelalisib, je mg bei Gabe der 100 mg - Tablette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Idelalisib, je mg bei Gabe der 150 mg - Tablette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Nitinol-Bifurkationsstent, fünf Stents;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837.v in Verbindung mit OPS 8-83b.03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76198119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Nitinol-Bifurkationsstent, 6 und mehr Stents; OPS 8-837.v in Verbindung mit OPS 8-83b.03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Pomalidomid, je Hartkapsel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76198121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Stammzelltherapie bei pAVK und diabetischem Fußsyndrom, je Leistung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76198122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Everolimus bei Neoplasie, je mg bei Gabe der 2,5 mg oder 3 mg oder 5 mg Tablette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76198123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Radionuklidtherapie mit Lu-177-markiertem prostataspezifischen Membranantigen (PSMA) bei Prostatakarzinom, je Therapie mit 4 GBq; OPS 8-530.6x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76198124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Radionuklidtherapie mit Lu-177-markiertem prostataspezifischen Membranantigen (PSMA) bei Prostatakarzinom, je Therapie mit 6 GBq; OPS 8-530.6x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76198125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Carfilzomib, je 60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76198126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Ereignisrekorder, implantierbar, gemeinsam mit Ablation; OPS 5-377.8 in Verbindung mit OPS 5-377.d in Verbindung mit OPS 8-835.*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76198127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Riociguat, je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76198128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Ranibizumab, intravitreal, je 1,65 mg; OPS 6-003.c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76198129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Koronarstent, selbstexpandierend, Drug-Eluting-Nitinol-Bifurkationsstent; OPS 8-83d.23 oder 8-83d.24 in Verbindung mit OPS 8-83b.06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76198130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Ramucirumab, je 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76198131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Dabrafenib, je 25 mg; OPS 6-007.5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76198132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Obinutuzumab, je 100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76198133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Idelalisib, je 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76198134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Dialyse-Shunt-Revision, 25 cm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76198135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Koronarstent, selbstexpandierend, Drug-Eluting-Nitinol-Bifurkationsstent; OPS 8-83d.25 oder 8-83d.26 in Verbindung mit OPS 8-83b.06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76198136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Koronarstent, selbstexpandierend, Drug-Eluting-Nitinol-Bifurkationsstent; OPS 8-83d.27 oder 8-83d.28 in Verbindung mit OPS 8-83b.06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76198137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Koronarstent, selbstexpandierend, Drug-Eluting-Nitinol-Bifurkationsstent; OPS 8-83d.29 oder 8-83d.2a in Verbindung mit OPS 8-83b.06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76198138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Vorhofohrverschluss durch transperikardiale Ligatur; OPS 5-379.1 in Verbindung mit OPS 8-837.s in Verbindung mit OPS 8-837.x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76198139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Ranibizumab, intravitreal, je 10 mg; OPS 6-003.c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76198140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Bioaktive Coils, Intrakranielle Aneurysmatherapie, 1,5/2/2,5/3/4 mm x 2/3/4/6/8 cm; OPS 8-83b.30 oder 8-83b.31 oder 8-83b.32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76198141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Antivirale HCV-Therapie mit einer Kombination aus Ledipasvir und Sofosbuvir, je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76198142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Sofosbuvir, je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76198143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Vedolizumab, je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76198144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Daclatasvir, je 1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76198145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Antikörperbeschichteter, medikamentefreisetzender Koronarstent, 2 Stents in eine Koronararterie; OPS 8-837.w1 in Verbindung mit OPS 8-83b.e2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76198146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Antikörperbeschichteter, medikamentefreisetzender Koronarstent, 2 Stents in mehrere Koronararterien; OPS 8-837.w2 in Verbindung mit OPS 8-83b.e2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76198147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Antikörperbeschichteter, medikamentefreisetzender Koronarstent, 3 Stents in eine Koronararterie; OPS 8-837.w3 in Verbindung mit OPS 8-83b.e2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76198148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Antikörperbeschichteter, medikamentefreisetzender Koronarstent, 3 Stents in mehrere Koronararterien; OPS 8-837.w4 in Verbindung mit OPS 8-83b.e2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76198149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Antikörperbeschichteter, medikamentefreisetzender Koronarstent, 4 Stents in eine Koronararterie; OPS 8-837.w5 in Verbindung mit OPS 8-83b.e2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76198150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Antikörperbeschichteter, medikamentefreisetzender Koronarstent, 4 Stents in mehrere Koronararterien; OPS 8-837.w6  in Verbindung mit OPS 8-83b.e2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76198151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Antikörperbeschichteter, medikamentefreisetzender Koronarstent, 5 Stents in eine Koronararterie; OPS 8-837.w7  in Verbindung mit OPS 8-83b.e2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76198152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Antikörperbeschichteter, medikamentefreisetzender Koronarstent, 5 Stents in mehrere Koronararterien; OPS 8-837.w8 in Verbindung mit OPS 8-83b.e2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76198153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Antikörperbeschichteter, medikamentefreisetzender Koronarstent, mind. 6 Stents in eine Koronararterie; OPS 8-837.w9 in Verbindung mit OPS 8-83b.e2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76198154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Antikörperbeschichteter, medikamentefreisetzender Koronarstent, mind. 6 Stents in mehrere Koronararterien; OPS 8-837.wa in Verbindung mit OPS 8-83b.e2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76198155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Daclatasvir, je mg bei Verwendung einer 30 mg Kapsel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76198156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Daclatasvir, je mg bei Verwendung einer 60 mg Kapsel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76198157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Ranibizumab, intravitreal, je mg; OPS 6-003.c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76198158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Riociguat, je mg bei Verwendung einer 0,5 mg-Tablette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76198159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Riociguat, je mg bei Verwendung einer 1 mg-Tablette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76198160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Riociguat, je mg bei Verwendung einer 1,5 mg-Tablette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76198161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Riociguat, je mg bei Verwendung einer 2 mg-Tablette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76198162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Riociguat, je mg bei Verwendung einer 2,5 mg-Tablette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76198163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Bioaktive Coils, Intrakranielle Aneurysmatherapie, 3/4/5/7/9 mm x 6/8/10/15/20/25 cm; OPS 8-83b.30 oder 8-83b.31 oder 8-83b.32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76198164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Bioaktive Coils, Intrakranielle Aneurysmatherapie, 4/5/6/8/10 mm x 11/17/26/29 cm; OPS 8-83b.30 oder 8-83b.31 oder 8-83b.32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76198165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Überlange Coils, Intrakranielle Aneurysmatherapie, 30 cm bis 39 cm; OPS 8-83b.33 in Verbindung mit OPS 8-836.m0 in Verbindung mit OPS 8-836.n*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76198166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Überlange Coils, Intrakranielle Aneurysmatherapie, 40 cm bis 49 cm; OPS 8-83b.33 in Verbindung mit OPS 8-836.m0 in Verbindung mit OPS 8-836.n*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76198167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Überlange Coils, Intrakranielle Aneurysmatherapie, ab 50 cm; OPS 8-83b.33 in Verbindung mit OPS 8-836.m0 in Verbindung mit OPS 8-836.n*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76198168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arteriovenöse Shuntchirurgie; OPS 5-392.3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76198169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Daclatasvir, je Tablette zu 30 mg oder 60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76198170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Elektrostimulationssystem zur Behandlung der gastroösophagealen Refluxkrankheit; OPS 5-429.r oder 5-429.s0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76198171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Elektrostimulationssystem zur Behandlung der gastroösophagealen Refluxkrankheit; OPS 5-429.s1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76198172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Elektrostimulationssystem zur Behandlung der gastroösophagealen Refluxkrankheit; OPS 5-429.s2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76198173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Eltrombopag, oral, je 25 mg; OPS 6-006.0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76198174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Eltrombopag, oral, je 50 mg; OPS 6-006.0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76198175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Vorhofohrverschluss durch transperikardiale Ligatur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76198176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Therapie der Skoliose mittels magnetisch-kontrollierter Stangen, je Behandlung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76198177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Everolimus bei Neoplasie, Pädiatrie, je mg für Tablettengröße bis einschließlich 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76198178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Everolimus bei Neoplasie, Pädiatrie, für Tablettengröße bis einschließlich 5 mg, je 1000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76198179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Everolimus bei Neoplasie, Pädiatrie, je mg für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Tablettengröße über 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76198180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Everolimus bei Neoplasie, Pädiatrie, für Tablettengröße über 5 mg, je 1000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76198181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Posaconazol, intravenös, je 1000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76198182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Ramucirumab, je 1000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76198183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Ibrutinib, je 1000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76198184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Dabrafenib, je 1000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76198185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Macitentan, je 1000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76198186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Vedolizumab, je 1000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76198187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Sofosbuvir, je 1000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76198188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Siltuximab, je 1000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76198189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Simeprevir, je 1000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76198190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Ocriplasmin, intravitreal, je 125 µg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76198191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Ocriplasmin, intravitreal, je 1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76198192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Übertragung von virusspezifischen Spender-Immunzellen nach allogener Stammzelltransplantation, je Leistung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76198193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Siltuximab, je mg bei Gabe einer 100 mg Infusion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76198194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Siltuximab, je mg bei Gabe einer 400 mg Infusion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76198195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Nitinol-Bifurkationsstent, 2 Stents; OPS 8-837.v in Verbindung mit OPS 8-83b.03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76198196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Nitinol-Bifurkationsstent, 3 Stents; OPS 8-837.v in Verbindung mit OPS 8-83b.03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76198197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Bioaktive Coils, Implantation von Mikrospiralen aus Hydrogel; OPS 8-83b.39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76198198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Denileukin Diftitox, je angefangene 200 µg; OPS 6-005.6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76198199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Dialyse-Shunt-Revision, 20 cm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76198200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Koronare Bifurkationsstents, 2 Stents; OPS 8-837.v in Verbindung mit OPS 8-83b.01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76198202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51 bis unter 100 mm; OPS 8-83b.e1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76198203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Übertragung von virusspezifischen Spender-Immunzellen nach allogener Stammzelltransplantation, Streptamer Verfahren, GMP-Labor, Klinik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76198204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Pembrolizumab, 1mg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76198205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Katheterbasiertes Implantat zur Behandlung </w:t>
            </w:r>
            <w:r>
              <w:rPr>
                <w:rFonts w:eastAsia="Times New Roman"/>
                <w:sz w:val="20"/>
                <w:szCs w:val="20"/>
              </w:rPr>
              <w:lastRenderedPageBreak/>
              <w:t>linksventrikulärer kardialer Motilitätsstörungen, je Leistung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76198206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Mitralklappenrekonstruktion durch Implantation von PTFE-Fäden, je Leistung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76198207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je Leistung; OPS 8-839.a0 oder 8-839.a1 oder 8-839.a2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76198208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Antivirale HCV-Therapie mit einer Kombination aus Ledipasvir und Sofosbuvir, je 400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76198209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Ocriplasmin, intravitreal, je µg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76101003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Intrakoronare / intrakardiale Stammzelltherapie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76101004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76101005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76101010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Dibotermin alfa (rhDMP-2)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76101011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Carmustin Implantat, intrathekal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76101012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Dynamische Stabilisierung mit elastischem interspinösen Implantat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76101013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Künstlicher Analsphinkter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76101014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76101016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B-Lipidkomplex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76101017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Autologe matrixinduzierte Chondrozytentransplantation ACI, Knie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76101018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Bosentan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76101019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Fenestrierte Endoprothesen bei Bauchaortenaneurysmen, Fenestrierte Iliakale Bifurkations-Prothesen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76101020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Fenestrierte Endoprothesen bei Bauchaortenaneurysmen, Fenestrierte thorakale und abdominelle Prothesen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76101021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Fenestrierte Endoprothesen bei Bauchaortenaneurysmen, Branchend thorokale und abdominelle Prothesen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76101022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Hypertherme intraperitoneale Chemotherapie (HIPEC) in Kombination mit Peritonektomie und Multiviszeralresektion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76101024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Laserresektion der Prostata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Hamburg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76102015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Bosentan; bis 62,5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76102016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Bosentan; über 62,5 mg bis 250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76102017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Bosentan; über 250 mg bis 500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76102018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Bosentan; über 500 mg bis 750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76102019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Bosentan; über 750 mg bis 1000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76102020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Bosentan; über 1000 mg bis 1250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76102021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Bosentan; über 1250 mg bis 1500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76102022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Bosentan; über 1500 mg bis 1750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76102023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Bosentan; über 1750 mg bis 2000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76102024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Bosentan; über 2000 mg bis 2250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76102025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Bosentan; über 2250 mg bis 2500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76102026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Bosentan; über 2500 mg bis 2750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76102027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Bosentan; über 2750 mg bis 3000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76102028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Bosentan; über 3000 mg bis 3250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76102029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Bosentan; über 3250 mg bis 3500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76102030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Bosentan; über 3500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76102033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AB0-inkompatible Lebertransplantation, je Transplantation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76102035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Knorpelzellzüchtung (Knie), je Implantat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76102038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Ibritumomab-Tiuxetan, je Fall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76102039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über 5 bis 10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76102040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über 10 bis 15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76102041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über 15 bis 20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76102042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über 20 bis 25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76102043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über 25 bis 30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76102044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über 30 bis 35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76102045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über 35 bis 40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76102046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über 40 bis 45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76102047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über 45 bis 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76102048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über 50 bis 55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76102049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über 55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76102050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Carmustin Implantat, intrathekal, je Implantat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76102051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Pumpless Extracorporal Lung Assist (PECLA), je Fall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76102052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Intrakranielle endovaskuläre Thrombektomie (Mikrodraht–Retriever), je Fall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76102053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Künstlicher Analsphinkter, je Fall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76102054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Akkomodative Kunstlinsen, je Linse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76102055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Excimer-Laser Extraktion von Schrittmacher- und Defibrillatorenelektroden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Niedersachsen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76103009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Ibritumomab-Tiuxetan, je Patient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76103013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Pumpless Extracorporal Lung Assist (PECLA)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76103014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Carmustin Implantat, intrathekal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01.04.2006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76103017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Bosentan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76103018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Amphotericin, 500 mg bis unter 1000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76103019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Amphotericin, 1000 mg bis unter 1500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76103020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Amphotericin, 1500 mg bis unter 2000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76103021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Amphotericin, 2000 mg bis unter 2500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76103022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Amphotericin, 2500 mg bis unter 3000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76103023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Amphotericin, 3000 mg bis unter 3500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76103024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Amphotericin, 3500 mg bis unter 4000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76103025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Amphotericin, 4000 mg bis unter 4500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76103026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Amphotericin, 4500 mg bis unter 4750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76103027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Amphotericin, 4750 mg bis unter 5000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76103028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Amphotericin, 5000 mg bis unter 5250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76103029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Amphotericin, 5250 mg bis unter 5500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76103030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Amphotericin, 5500 mg bis unter 5750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76103031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Amphotericin, 5750 mg bis unter 6000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76103032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Amphotericin, 6000 mg bis unter 6250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76103033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Amphotericin, mehr als 6250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76103060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4 mg bis unter 6,25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76103061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6,25 mg bis unter 9,0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76103062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9,0 mg bis unter 12,5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76103063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12,5 mg bis unter 15,0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76103064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15,0 mg bis unter 18,75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76103065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18,75 mg bis unter 22,0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76103066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22,0 mg bis unter 25,0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76103067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25,0 mg bis unter 27,0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76103068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27,0 mg bis unter 31,25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76103069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31,25 mg bis unter 33,5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76103070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mehr als 33,5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76103076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Carmustin-Implantat intrathekal; OPS 5-010</w:t>
            </w:r>
            <w:proofErr w:type="gramStart"/>
            <w:r w:rsidRPr="00496F39">
              <w:rPr>
                <w:rFonts w:eastAsia="Times New Roman"/>
                <w:sz w:val="20"/>
                <w:szCs w:val="20"/>
                <w:lang w:val="en-US"/>
              </w:rPr>
              <w:t>.*</w:t>
            </w:r>
            <w:proofErr w:type="gramEnd"/>
            <w:r w:rsidRPr="00496F39">
              <w:rPr>
                <w:rFonts w:eastAsia="Times New Roman"/>
                <w:sz w:val="20"/>
                <w:szCs w:val="20"/>
                <w:lang w:val="en-US"/>
              </w:rPr>
              <w:t>* oder 5-015.**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76103077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Autologe matrixinduzierte Chondrozytentransplantation; OPS 5-801.**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76103078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76103079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Eptotermin alfa (rhOP-1/BMP-7)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76103080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Radiorezeptortherapie neuroendokriner Tumore mit DOTATOC (DOTA-phe, Tyr-Octreotid)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76103081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Vertical Expandable Prosthetic Titanium Rib [VEPTR]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76103082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Intrakranielle endovaskuläre Thrombektomie (Mikrodraht Retriever)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76103083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Bosentan, jeTherapiezyklus, pro Fall &gt; 3.000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76103085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76103086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Distraktionsmarknagel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76103088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Fenestrierte Endoprothesen bei Bauchaortenaneurysmen, fenestriert; OPS 5-38a.*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76103089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Fenestrierte Endoprothesen bei Bauchaortenaneurysmen, gebrancht; OPS 5-38a.*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76103090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Hypertherme intraperitoneale Chemotherapie (HIPEC) in Kombination mit Peritonektomie und Multiviszeralresektion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76103091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Bone-Morphogenetic-Proteins (Eptotermin alfa (rhOP-1/BMP-7) / Dibotermin alfa (rhBMP-2))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76103093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Auditorische Hirnstammimplantate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Bremen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76104002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Mikroaxial-Blutpumpe 2,5 L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Nordrhein-Westfalen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76105003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Thorako-Abdominelles Aneurysma (TAA); OPS 5-384.4*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76105004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VEPTR (Vertical Expandable Prothetic Titanium Rib)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76105019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76105026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Bosentan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76105059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Pumpless Extracorporal Lung Assist (PECLA)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76105060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76105061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Urethrale Injektionstherapie mit Dextra-homer-Hyaluronsäure-Gel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76105062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Excimer-Laser Extraktion von Schrittmacher- und Defibrillatorelektroden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76105064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ISKD-Nagel (=Intramedullary Skeletal Kinetik Distractor)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76105065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Dibotermin alfa (rhBMP-2)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76105067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Embolisation mit oberflächenbeschichteten Metallspiralen (Coils)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76105068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Künstlicher Analsphinkter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76105070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100 mg bis unter 175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76105071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175 mg bis unter 250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76105072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250 mg bis unter 350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76105073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350 mg bis unter 450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76105074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450 mg bis unter 550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76105075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550 mg bis unter 650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76105076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650 mg bis unter 750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76105077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750 mg bis unter 850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76105078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850 mg bis unter 950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76105079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950 mg bis unter 1150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76105080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1150 mg bis unter 1350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76105081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1350 mg bis unter 1550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76105082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1550 mg bis unter 1750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76105083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1750 mg bis unter 1950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76105084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1950 mg bis unter 2150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76105085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2150 mg bis unter 3150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76105086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3150 mg bis unter 4150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76105087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4150 mg bis unter 5150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76105088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5150 mg bis unter 6150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76105089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6150 mg bis unter 7150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76105090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7150 mg bis unter 8150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76105091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8150 mg bis unter 9150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76105092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9150 mg bis unter 10150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76105093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10150 mg bis unter 11150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76105094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11150 mg und mehr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76105126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Radiorezeptortherapie neuroendokriner Tumore mit DOTATOC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76105127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Laserresektion der Prostata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76105128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Carmustin-Implantat intrathekal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76105143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76105160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Bone-Morphogenetic-Proteins (Eptotermin alfa (rhOP-1/BMP-7) / Dibotermin alfa (rhBMP-2))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76105162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Dynamische Stabilisierung mit elastischem interspinösen Implantat, 1 Segment; OPS 5-830.70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76105163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Dynamische Stabilisierung mit elastischem interspinösen Implantat, 2 oder mehr Segmente; OPS 5-830.71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76105164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100-200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76105165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200-300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76105166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300-400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76105167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400-500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76105168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500-600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76105169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600-700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76105170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700-800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76105171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800-900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76105172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900-1000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76105173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1000-1200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76105174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1200-1400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76105175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1400-1600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76105176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1600-1800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76105177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1800-2000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76105178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25-30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76105179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30-35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76105180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Endovaskuläre Implantation einer Aortenklappenprothese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76105181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Endovaskuläre Implantation einer Mitralklappenprothese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76105182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Koronare Bifurkations-Stents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76105183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0 bis 10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76105184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16 bis 20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76105185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26 bis 30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76105186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36 bis 40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76105187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46 bis 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76105189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3000 bis unter 4000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76105190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4000 bis unter 5000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76105191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5000 bis unter 6000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76105192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6000 bis unter 7000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76105193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7000 bis unter 8000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76105194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8000 bis unter 9000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76105195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9000 bis unter 10000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76105199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76105204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Fenestrierte Endoprothesen bei Bauchaortenaneurysmen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76105205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Fetale Operationstechniken in der Geburtshilfe - Drainagen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76105206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Fetale Operationstechniken in der Geburtshilfe - Laser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76105207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Fetale Operationstechniken in der Geburtshilfe – Verschluss der Nabelschnur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76105208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Fetale Operationstechniken in der Geburtshilfe - Ballon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76105209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Fetale Operationstechniken in der Geburtshilfe – Spina Bifida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76105210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Fetale Operationstechniken in der Geburtshilfe - Herzkatheter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76105211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Fetale Operationstechniken in der Geburtshilfe - Fetoskopie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76105229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7,2 mg bis unter 9,0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76105230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9,0 mg bis unter 10,80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76105231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10,8 mg bis unter 12,6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76105232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12,6 mg bis unter 14,4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76105233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14,4 mg bis unter 16,2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76105234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16,2 mg bis unter 18,0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76105235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18,0 mg bis unter 21,6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76105236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21,6 mg bis unter 25,2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76105237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25,2 mg bis unter 28,8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76105238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28,8 mg bis unter 32,4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76105239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32,4 mg und mehr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76105241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Amphotericin B Lipidkomplex, 1 mg bis 375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76105242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Amphotericin B Lipidkomplex, 376 mg bis 750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76105243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Amphotericin B Lipidkomplex, 751 mg bis 1125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76105244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Amphotericin B Lipidkomplex, 1126 mg bis 1500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76105245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Amphotericin B Lipidkomplex, 1501 mg bis 1875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76105246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Amphotericin B Lipidkomplex, 1876 mg bis 2250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76105247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Amphotericin B Lipidkomplex, 2251 mg bis 2625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76105248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Amphotericin B Lipidkomplex, 2626 mg bis 3000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76105249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Amphotericin B Lipidkomplex, 3001 mg bis 3375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76105250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Amphotericin B Lipidkomplex, 3376 mg bis 3750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76105251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Amphotericin B Lipidkomplex, 3751 mg bis 4125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76105252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Amphotericin B Lipidkomplex, 4126 mg bis 4500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76105253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Amphotericin B Lipidkomplex, 4501 mg bis 4875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76105254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Amphotericin B Lipidkomplex, 4876 mg bis 5250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76105279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1 mg bis 6,25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76105280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6,26 mg bis 12,5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76105281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12,51 mg bis 18,75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76105282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18,75 mg bis 25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76105283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25,01 mg bis 31,25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76105284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31,26 mg bis 37,5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76105285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37,51 mg bis 43,75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76105286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43,76 mg bis 50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76105287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50,01 mg bis 56,25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76105318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Autologe matrixinduzierte Chondrozytentransplantation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76105319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Bone-Morphogenetic-Proteins, 0,1 mg bis 3,5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76105320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Bone-Morphogenetic-Proteins, 3,6 mg bis 7,0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76105372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B-Lipidkomplex, je Behandlungstag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16.03.2007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Hessen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76106009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76106011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Dibotermin alfa (InductOs-Wirbelsäulenerkrankung); OPS 5-828.7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76106012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Dibotermin alfa (InductOs-Tibiafraktur); OPS 5-828.7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76106015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76106016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Carmustin Implantat, intrathekal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76106018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Excimer-Laser Extraktion von Schrittmacher- und Defibrillatorenelektroden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76106019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76106020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je Ampulle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76108001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76108016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Ibritumomab-Tiuxetan; OPS 8-530.7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76108017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Radioimmuntherapie von akuten Leukämien mit Anti CD66-Antikörper; OPS 8-547.1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76108024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Urethrale Injektionstherapie mit Dextranomer-Hyaluronsäure-Gel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76108047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Ex-vivo Chemosensibilitätstestung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76108048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Radioimmuntherapie mit radioaktiv markiertem Anti-CD19-Antikörper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76108049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Interne Radiopeptidtherapie mit Y-90- oder LU-177-markierten Somatostatinanaloga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76108050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Bosentan, über 125 mg bis 375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76108051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Bosentan, über 375 mg bis 625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76108052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Bosentan, über 625 mg bis 875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76108053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Bosentan, über 875 mg bis 1125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76108054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Bosentan, über 1125 mg bis 1375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76108055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Bosentan, über 1375 mg bis 1625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76108056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Bosentan, über 1625 mg bis 1875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76108057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Bosentan, über 1875 mg bis 2125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76108058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Bosentan, über 2125 mg bis 2375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76108059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Bosentan, über 2375 mg bis 2625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76108060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Bosentan, über 2625 mg bis 2875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76108061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Bosentan, über 2875 mg bis 3125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76108062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Bosentan, über 3125 mg bis 3375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76108063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Bosentan, über 3375 mg bis 3625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76108064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Bosentan, über 3625 mg bis 3875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76108065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Bosentan, über 3875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76108066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Intrakoronare / intrakardiale Stammzelltherapie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76108068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Bosentan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76108069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Idiovax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76108071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Excimer-Laser Extraktion von Schrittmacher- und Defibrillatorelektroden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76108072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Implantation von auditorischen Hirnstammimplantaten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76108108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Laserresektion der Prostata; OPS 5-601.41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76108109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Pumpless Extracorporal Lung Assist (PECLA)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76108110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Anlage eines intra-extrakraniellen High-Flow-Bypasses mittels der nicht-okklusiven Laser-assistierten Anastomosierungstechnik (ELANA)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76108111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Ibritumomab-Tiuxetan; OPS 8-530.6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76108112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Laserresektion der Prostata; OPS 5-601.1 oder .42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76108118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 (5000 mg bis unter 6000 mg)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76108121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Dibotermin alfa (rhBMP-2)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76108122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76108127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Bosentan, 62,5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76108128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Bosentan, 125,0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76108129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Autologe matrixinduzierte Chondrozytentransplantation; OPS 5-801.bh oder .ch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76108144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über 10 bis 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76108145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über 50 bis 100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76108146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über 100 bis 150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76108147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über 150 bis 250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76108148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über 250 bis 350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76108149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über 350 bis 450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76108150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über 450 bis 550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76108151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über 550 bis 650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76108152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über 650 bis 750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76108153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über 750 bis 850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76108154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über 850 bis 950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76108155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über 950 bis 1150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76108156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über 1150 bis 1350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76108157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über 1350 bis 1550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76108158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über 1550 bis 1750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76108159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über 1750 bis 1950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76108160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über 1950 bis 2150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76108161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über 2150 bis 3150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76108162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über 3150 bis 4150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76108163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über 4150 bis 5150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76108164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über 5150 bis 6150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76108165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über 6150 bis 7150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76108166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über 7150 bis 8150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76108167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Amphotericin B Lipidkomplex, über 8150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76108168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über 5 bis 10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76108169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über 10 bis 15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76108170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über 15 bis 20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76108171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über 20 bis 25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76108172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über 25 bis 30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76108173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über 30 bis 35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76108174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über 35 bis 40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76108175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über 40 bis 45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76108176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über 45 bis 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76108177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über 50 bis 55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76108178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über 55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76108179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Carmustin-Implantat, intrathekal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76108180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Eptotermin alfa (rhOP-1/BMP-7)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76108181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Citratdialyse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76108182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Koronare Bifurkations-Stents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76108183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Fenestrierte Endoprothesen bei Bauchaortenaneurysmen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76108184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Mikroaxial-Blutpumpe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76108185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Interventioneller Vorhofohrverschluss bei Vorhofflimmern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76108186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Adoptive Immuntherapie mit zytokininduzierten Killerzellen (CIK-Zellen)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76108197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76108198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Hypertherme intraperitoreale Chemotherapie (HIPEC) in Kombination mit Peritonektomie und Multiviszeralresektion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76108199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Magenschrittmacher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76108200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Gehirn-Computer-Kommunikation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76108201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Subretinale Netzhautprothese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76108229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100 mg bis unter 201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76108230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201 mg bis unter 301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76108231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301 mg bis unter 401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76108232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401 mg bis unter 501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76108233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501 mg bis unter 601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76108234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601 mg bis unter 701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76108235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701 mg bis unter 801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76108236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801 mg bis unter 901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76108237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901 mg bis unter 1001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76108238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1001 mg bis unter 1101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76108239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1101 mg bis unter 1201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76108240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1201 mg und mehr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Bayern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76109009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76109013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Autologe Chondrozytentransplantation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76109014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Präoperative Therapieplanung in Virtual reality vor Leberresektionen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76109018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Intrakavitäre Radiotherapie mit Iod-125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76109019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Micosphären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76109023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Urethrale Injektionstherapie mit Dextranomer-Hyaluronsäure-Gel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76109024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Laserresektion der Prostata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76109025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Excimer-Laser Extraktion von Schrittmacher- und Defibrillatorelektroden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76109070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Pumpless Extracorporal Lung Assist (PECLA)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76109071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Autologe Chondrozytentransplantation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76109072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Extremitätenkorrekturen mit voll implantierbaren Distraktionssystemen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76109074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Behandlung von Leistenbrüchen mit titanisierten Kunststoffnetzen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76109076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Interne Radiopeptidtherapie mit Y-90- oder Lu-177- markierten Somatostatinanaloga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76109078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Bosentan, 125 mg/Tag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76109080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Enzymersatztherapie bei lysosomalen Speichererkrankungen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76109082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Lenalidomid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76109088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76109089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Bone-Morphogenetic-Proteins (BMP)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76109091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76109092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Mikroaxial-Blutpumpe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76109093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Carmustin Implantat, intrathekal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76109094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Koronare Bifurkations-Stents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76109099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Bone-Morphogenetic-Proteins, Eptotermin alfa (rhOP-1/BMP-7)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76109100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Bone-Morphogenetic-Proteins, Dibotermin alfa (rhBMP-2)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76109101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Amphotericin B Lipidkomplex, 1 mg bis 499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76109102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Amphotericin B Lipidkomplex. 500 mg bis 999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76109103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Amphotericin B Lipidkomplex. 1.000 mg bis 1.499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76109104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Amphotericin B Lipidkomplex. 1.500 mg bis 1.999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76109105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Amphotericin B Lipidkomplex. 2.000 mg bis 2.499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76109106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Amphotericin B Lipidkomplex. 2.500 mg bis 3.499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76109107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Amphotericin B Lipidkomplex. 3.500 mg bis 4.499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76109108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Amphotericin B Lipidkomplex. 4.500 mg bis 5.499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76109109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Amphotericin B Lipidkomplex. 5.500 mg bis 6.499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76109110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Amphotericin B Lipidkomplex. 6.500 mg bis 7.499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76109111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Amphotericin B Lipidkomplex. 7.500 mg bis 9.499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76109112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Amphotericin B Lipidkomplex. 9.500 mg bis 11.499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76109113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Amphotericin B Lipidkomplex. 11.500 mg bis 13.499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76109114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Amphotericin B Lipidkomplex. 13.500 mg bis 15.499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76109115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Amphotericin B Lipidkomplex. 15.500 mg bis 17.499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76109116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Lipidkomplex. bis 17.500 mg und mehr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76109122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1,00 mg bis 6,25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76109123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6,26 mg bis 12,50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76109124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12,51 mg bis 18,75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76109125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18,76 mg bis 25,00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76109126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25,01 mg bis 31,25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76109127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31,26 mg bis 37,50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76109128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37,51 mg bis 43,75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76109129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43,76 mg bis 50,00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76109130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50,01 mg bis 56,25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76109131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56,25 mg und mehr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76109152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Intrakranielle endovaskuläre Thrombektomie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76109154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Radiorezeptortherapie neuroendokriner Tumore mit DOTATOC (DOTA-Phe,Tyr-Octreotid)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76109155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Akkommodative Kunstlinse, je Linse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76109156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Citratdialysen, je Tag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76109158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Autologe matrixinduzierte Chondrogenese (AMIC)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76109159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Interspinöse Implantate, 1 Ebene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76109160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Interspinöse Implantate, 2 und mehr Ebenen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76109161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Endobronchialventil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76109162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Lipidkomplex,. über 10 bis 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76109163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über 50 bis 100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76109164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über 100 bis 150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76109165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über 150 bis 250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76109166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über 250 bis 350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76109167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über 350 bis 450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76109168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über 450 bis 550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76109169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über 550 bis 650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76109170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über 650 bis 750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76109171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über 750 bis 850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76109172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über 850 bis 950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76109173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über 950 bis 1150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76109174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über 1150 bis 1350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76109175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über 1350 bis 1550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76109176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über 1550 bis 1750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76109177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über 1750 bis 1950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76109178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über 1950 bis 2150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76109179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über 2150 bis 3150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76109180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über 3150 bis 4150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76109181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über 4150 bis 5150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76109182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über 5150 bis 6150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76109183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über 6150 bis 7150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76109184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über 7150 bis 8150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76109185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Amphotericin B Lipidkomplex, über 8150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76109186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über 5 bis 10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76109187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über 10 bis 15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76109188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über 15 bis 20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76109189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über 20 bis 25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76109190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über 25 bis 30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76109191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über 30 bis 35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76109192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über 35 bis 40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76109193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über 40 bis 45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76109194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über 45 bis 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76109195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über 50 bis 55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76109196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Fenestrierte Endoprothesen bei Bauchaortenaneurysmen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76109198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Auditorische Hirnstammimplantate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76109199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Amphotericin B-Lipidkomplex, bis 200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76109200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B-Lipidkomplex, über 200 mg bis 600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76109201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B-Lipidkomplex, über 600 mg bis 1000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76109202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B-Lipidkomplex, über 1000 mg bis 1400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76109203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B-Lipidkomplex, über 1400 mg bis 1800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76109204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B-Lipidkomplex, über 1800 mg bis 2200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76109205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B-Lipidkomplex, über 2200 mg bis 2600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76109206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B-Lipidkomplex, über 2600 mg bis 3000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76109207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B-Lipidkomplex, über 3000 mg bis 3400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76109208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B-Lipidkomplex, über 3400 mg bis 3800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76109209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B-Lipidkomplex, über 3800 mg bis 4200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76109210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B-Lipidkomplex, über 4200 mg bis 4600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76109211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B-Lipidkomplex, über 4600 mg bis 5000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76109212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B-Lipidkomplex, über 5000 mg bis 5400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76109213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B-Lipidkomplex, über 5400 mg bis 5800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76109214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B-Lipidkomplex, über 5800 mg bis 6200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76109215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B-Lipidkomplex, über 6200 mg bis 6600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76109216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B-Lipidkomplex, über 6600 mg bis 7000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76109217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B-Lipidkomplex, über 7000 mg bis 7400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76109218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B-Lipidkomplex, über 7400 mg bis 7800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76109219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B-Lipidkomplex, über 7800 mg bis 8200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76109220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B-Lipidkomplex, über 8200 mg bis 8600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76109221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B-Lipidkomplex, über 8600 mg bis 9000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76109222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B-Lipidkomplex, über 9000 mg bis 9400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76109223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B-Lipidkomplex, über 9400 mg bis 9800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76109224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B-Lipidkomplex, über 9800 mg bis 10200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76109225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B-Lipidkomplex, über 10200 mg bis 10600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76109226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B-Lipidkomplex, über 10600 mg bis 11000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76109227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B-Lipidkomplex, über 11000 mg bis 11400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76109228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B-Lipidkomplex, über 11400 mg bis 12200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76109229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B-Lipidkomplex, über 12200 mg bis 13000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76109230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B-Lipidkomplex, über 13000 mg bis 13800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76109231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B-Lipidkomplex, über 13800 mg bis 14600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76109232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B-Lipidkomplex, über 14600 mg bis 15400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76109233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B-Lipidkomplex, über 15400 mg bis 16200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76109234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B-Lipidkomplex, über 16200 mg bis 17000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76109235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B-Lipidkomplex, über 17000 mg bis 17800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76109236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B-Lipidkomplex, über 17800 mg bis 18600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76109237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B-Lipidkomplex, über 18600 mg bis 19400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76109238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B-Lipidkomplex, über 19400 mg bis 20200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76109239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B-Lipidkomplex, über 20200 mg bis 21000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76109240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B-Lipidkomplex, über 21000 mg bis 21800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76109241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B-Lipidkomplex, über 21800 mg bis 22600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76109242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B-Lipidkomplex, über 22600 mg bis 23400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76109243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B-Lipidkomplex, über 23400 mg bis 24200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76109244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B-Lipidkomplex, über 24200 mg bis 25000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76109245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B-Lipidkomplex, über 25000 mg bis 25800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76109246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B-Lipidkomplex, über 25800 mg bis 26600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76109247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B-Lipidkomplex, über 26600 mg bis 27400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76109248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B-Lipidkomplex, über 27400 mg bis 28200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76109249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B-Lipidkomplex, über 28200 mg bis 29000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76109250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B-Lipidkomplex, über 29000 mg bis 29800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76109251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B-Lipidkomplex, über 29800 mg bis 30600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76109252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B-Lipidkomplex, über 30600 mg bis 31400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76109253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B-Lipidkomplex, über 31400 mg bis 32200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76109254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B-Lipidkomplex, über 32200 mg bis 33000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76109255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B-Lipidkomplex, über 33000 mg bis 33800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76109256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B-Lipidkomplex, über 33800 mg bis 35000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76109257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B-Lipidkomplex, über 35000 mg bis 36200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76109258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B-Lipidkomplex, über 36200 mg bis 37400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76109259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B-Lipidkomplex, über 37400 mg bis 38600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76109260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B-Lipidkomplex, über 38600 mg bis 39800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76109261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B-Lipidkomplex, über 39800 mg bis 41000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76109262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B-Lipidkomplex, über 41000 mg bis 42200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76109263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B-Lipidkomplex, über 42200 mg bis 43400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76109264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B-Lipidkomplex, über 43400 mg bis 44600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76109265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B-Lipidkomplex, über 44600 mg bis 45800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76109266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B-Lipidkomplex, über 45800 mg bis 47000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76109267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Amphotericin B-Lipidkomplex, über 47000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76109268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bis 37,50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76109284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ein Mikro-Retriever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76109285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ein Mikro-Retriever und ein Stent inklusive Ballon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76109286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ein Mikro-Retriever, ein Stent und ein separater Ballon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76109287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zwei Mikro-Retriever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76109288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zwei Mikro-Retriever und ein Stent inklusive Ballon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76109289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zwei Mikro-Retriever, ein Stent und ein separater Ballon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76109290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Carmustin Implantat, intrathekal, bis 8 Implantate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76109291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Carmustin Implantat, intrathekal, bis 16 Implantate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Saarland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76110004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Bosentan, 1 Tablette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Berlin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76111021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Pumpless Extracorporal Lung Assist (PECLA); OPS 8-852.2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76111022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Bone-Morphogenic-Proteins (Dibotermin alfa (rhBMP-2))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76111025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76111026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Micosphären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76111031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Laserresektion der Prostata; OPS 5-601.4*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Brandenburg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76112001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76112014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Excimer-Laser Extraktion von Schrittmacher- und </w:t>
            </w:r>
            <w:r>
              <w:rPr>
                <w:rFonts w:eastAsia="Times New Roman"/>
                <w:sz w:val="20"/>
                <w:szCs w:val="20"/>
              </w:rPr>
              <w:lastRenderedPageBreak/>
              <w:t>Defibrillatorenelektroden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01.09.2006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76112015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Mikroaxial-Blutpumpe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76112016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76112017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100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76112020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Bevacizumab, 400 mg bis unter 500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76112021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Bevacizumab, 500 mg bis unter 600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76112022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 (Mukositisprophylaxe), 37,50 mg (6 Flaschen)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76112023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Pegfilgrastim, 12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76112024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Pegfilgrastim, 18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76112025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Pegfilgrastim, 24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76112026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Cytarabin, spezielle Zubereitung zur intrathekalen Applikation, 100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76112027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Cytarabin, spezielle Zubereitung zur intrathekalen Applikation, 200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76113001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Bosentan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76113003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Pemetrexed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76113004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Hyperthermie nach Reanimation / zerebraler Ischämie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76113006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Bortezomib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76113007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Cetuximab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76113008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Künstlicher Analsphinkter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76113009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76113010</w:t>
            </w:r>
          </w:p>
        </w:tc>
        <w:tc>
          <w:tcPr>
            <w:tcW w:w="5500" w:type="pct"/>
          </w:tcPr>
          <w:p w:rsidR="001A4777" w:rsidRPr="00496F39" w:rsidRDefault="00AE3063">
            <w:pPr>
              <w:rPr>
                <w:lang w:val="en-US"/>
              </w:rPr>
            </w:pPr>
            <w:r w:rsidRPr="00496F39">
              <w:rPr>
                <w:rFonts w:eastAsia="Times New Roman"/>
                <w:sz w:val="20"/>
                <w:szCs w:val="20"/>
                <w:lang w:val="en-US"/>
              </w:rPr>
              <w:t>Pumpless Extracorporal Lung Assist (PECLA)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76113011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Dibotermin alfa (rhBMP-2) – offen chirurgisches Verfahren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76113012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Dibotermin alfa (rhBMP-2) – laparoskopisches Verfahren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76113013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Laserresektion der Prostata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76113015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je Fall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Sachsen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76114023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76114034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Carmustin Implantat, intrathekal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76114035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76114124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Interspinöse Implantate (Funktionelle dynamische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Stabilisierung der Wirbelsäule mit Coflex), 1 Implantat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76114125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Interspinöse Implantate (Funktionelle dynamische Stabilisierung der Wirbelsäule mit Coflex), 2 Implantate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76114138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Koronare Bifurkations-Stents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Sachsen-Anhalt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76115006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Ex vivo-Chemosensibilitätstestung (Chemoresistenztestung)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76115007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76115008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Bosentan bis unter 1,875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76115009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Bosentan 1,875 mg bis unter 2,125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76115010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Bosentan 2,125 mg bis unter 2,375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76115011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Bosentan 2,375 mg bis unter 2,625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76115012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Bosentan ab 2,625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76115019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Herzschrittmacher-System zur kardialen Kontraktilitätsmodulation; OPS 5-377.7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76115021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76115022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Mikroaxial-Blutpumpe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76115032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100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76115033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Carmustin Implantat, intrathekal; OPS 5-012.7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76115048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Bosentan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76115053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Bone-Morphogenetic-Proteins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76115068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Packung a 6 Ampullen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76115070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je Ampulle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76115071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Koronare Bifurkations-Stents, je Fall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Thüringen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76116024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76116025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Doppel-Ballon-Enteroskopie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76116027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Radiorezeptortherapie neuroendokriner Tumore mit DOTATOC (DOTA-Phe, Tyr-Octreotid)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76116030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je 10 x 100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76116031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Autologe matrixinduzierte Chondrozytentransplantation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76116034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Amphotericin B Lipidkomplex, je 375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76116036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Bosentan, je Tag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76116038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Palifermin, je Ampulle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76116039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Lenalidomid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76116040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Ibritumomab-Tiuxetan, pro Applikation bei 250 mg/(mxm) und 2 mxm Körperoberfläche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76116041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Bone-Morphogenetic-Proteins (Eptotermin alpha); je 3,5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76116042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Bone-Morphogenetic-Proteins (Dibotermin alpha); je Eingriff - 12 mg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76116043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Radiorezeptortherapie mit radionuklidmarkiertem Somatostatin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1A4777">
        <w:trPr>
          <w:gridAfter w:val="3"/>
          <w:wAfter w:w="1440" w:type="dxa"/>
        </w:trPr>
        <w:tc>
          <w:tcPr>
            <w:tcW w:w="4500" w:type="dxa"/>
          </w:tcPr>
          <w:p w:rsidR="001A4777" w:rsidRDefault="001A4777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1A4777" w:rsidRDefault="001A4777"/>
        </w:tc>
        <w:tc>
          <w:tcPr>
            <w:tcW w:w="4500" w:type="auto"/>
            <w:gridSpan w:val="2"/>
          </w:tcPr>
          <w:p w:rsidR="00EA6526" w:rsidRPr="008F2E3E" w:rsidRDefault="00AE306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3" w:name="_Toc435085782"/>
            <w:r w:rsidRPr="008F2E3E">
              <w:rPr>
                <w:rFonts w:eastAsia="Times New Roman"/>
                <w:sz w:val="22"/>
                <w:szCs w:val="22"/>
              </w:rPr>
              <w:t>gesonderte Zusatzentgelte nach § 6 Abs. 2a KHEntgG (762)</w:t>
            </w:r>
            <w:bookmarkEnd w:id="33"/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76296003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Isolierstation, isoliert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76296005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Sepsisbehandlung i.V.m. orthopädischer OP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76296006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Stereotaxie; OPS 8-523.0* oder .1*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76296007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Künstliche Iris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76296008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Transarterielle endovaskuläre Aortenklappenimplantation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76296009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Transapikale endovaskuläre Aortenklappenimplantation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76296010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Große Spondylodesen; OPS 5-836.33 oder 5-836.43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76296011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Halotraktionen und Deformitätenoperationen; OPS 8-410.0 und 8-390.4 und 5-837.0-9 oder 5-838.9 oder 5-838.x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76296012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Transorale Operationen; OPS 5-030.0 und 5-836.4* oder 5-836.5* und 5-837.0*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76296013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Große Wirbelsäulen-OP an Morbus Bechterew Patienten; OPS 5-837.* oder 5-838.91 und 5-834.4 oder 5-835.5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76296014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DVD-Technik; OPS 5-032.0* und 5-032.6 oder 5-032.5 5-836.40 oder 5-836.41 oder 5-834.4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76296015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Tumoroperationen an der Wirbelsäule; OPS 5-836.* oder 5-837.0*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76296016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Große Wirbelsäulen-OP bei Patienten mit Metastasen; OPS 5-837.0* und 5-836.*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76296017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Große Wirbelsäulen-OP bei Patienten mit Spondylodiszitis; OPS 5-836.* und 5-837.0*oder 5-835.8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76296018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Große Wirbelsäulen-OP bei voroperierten Patienten; OPS 5-839.5 und 5-837.0 bis .9 oder 5-838.9 oder 5-838.x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76296019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Große Wirbelsäulen-OP bei Patienten Scheuermann-Kyphose; OPS 5-837.7 oder 5-837.3 und 5-834.4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76296020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Zwerchfellschrittmacher, Antennen lang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01.04.2008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76296021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Zwerchfellschrittmacher, Transmitter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01.04.2008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76296022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Intraoperative MRT mit integrierter Neuronavigation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76296023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Hyperbare Sauerstofftherapie (HBO), Behandlungsdauer bis 145 Minuten ohne Intensivüberwachung; OPS 8-721.0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76296024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Hyperbare Sauerstofftherapie (HBO), Behandlungsdauer bis 145 Minuten mit Intensivüberwachung; OPS 8-721.1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76296025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Hyperbare Sauerstofftherapie (HBO), Behandlungsdauer 145 - 280 Minuten mit Intensivüberwachung; OPS 8-721.2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76296026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Hyperbare Sauerstofftherapie (HBO), Behandlungsdauer über 280 Minuten mit Intensivüberwachung; OPS 8-721.3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76296027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Hyperbare Sauerstofftherapie (HBO), Behandlungsdauer 145 - 280 Minuten ohne Intensivüberwachung; OPS 8-721.4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76296028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Regionale Tiefenhyperthermie; OPS 8-600.1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76296029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Regionale Tiefenhyperthermie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76296030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Teilkörperhyperthermie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76296031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Oberflächenhyperthermie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76296032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Stereotaxie, einseitig (fallbezogen); OPS 8-523.0*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76296033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Stereotaxie, fraktioniert je Prozedur; OPS 8-523.1*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76296034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Elektrophysiologische Untersuchungen – Ablation mit 3-dimensionalem Mapping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76296035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Embolisationstherapie bei angeborenen Gefäßerkrankungen, Patient &lt;= 30 Jahre, Patient &gt; 30 Jahre Einzelfallentscheidung, ICD Q87.2, Q28.8* oder Q82.0*; OPS 8-836.9d in Kombination mit 8-83b.21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76296036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Fassier-Duval-Teleskopnagel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76296037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Ringfixateur mit digitaler Korrekturplanung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76296038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Hochpräzisionsstrahlentherapie am Linearbeschleuniger, Durchführung (Fraktion) bis 5 Bestrahlungen; OPS 8-522.* oder 8-523.*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76296039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Hochpräzisionsstrahlentherapie am Linearbeschleuniger, Durchführung (Fraktion) bis 30 Bestrahlungen; OPS 8-522.* oder 8-523.*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76296041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Orthopädische Behandlung von infizierten Totalendoprothesen mit Problemkeimen, Kategorie 2: Verweildauer mindestens 30 Tage, ICD U80, U81 oder MRSE (Problemkeime); OPS 8-987.11, .12, .13 oder 8-989.0, .1, .2, .3, .4, .5 oder .6 in Kombination mit mindestens 2 OPS aus 5-800.2*, 5-808.3, 5-820.*, 5-821.*, 5-822.*, 5-823.*, 5-828.*, 5-829.2, .9, .f, .g oder 5-864.*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76296042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Orthopädische Behandlung von infizierten Totalendoprothesen mit Problemkeimen, Kategorie 3: Verweildauer mindestens 60 Tage, ICD U80, U81 oder MRSE (Problemkeime); OPS 8-987.11, .12, .13 oder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989.0, .1, .2, .3, .4, .5 oder .6 in Kombination mit mindestens 2 OPS aus 5-808.3, 5-820.*, 5-821.*, 5-822.*, 5-823.*, 5-828.*, 5-829.2, .9, .f, .g oder 5-864.* oder mindestens 3 OPS aus 5-800.2*, 5-808.3, 5-820.*, 5-821.*, 5-822.*, 5-823.*, 5-828.*, 5-829.2, .9, .f, .g oder 5-864.*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76296043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Interstitielle Hyperthermie, je Leistung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76296044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Gaumenplatte mit velarem Sporn inkl. Trinktraining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76296045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Gaumenplatte mit velarem Sporn ohne Trinktraining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76296046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Tagessatz Sonderisolierstation nicht intensivpflichtige Patienten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76296047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PBH Teilkörperhyperthermie in Kombination mit Chemotherapie und/oder Radiochemotherapie; OPS 8-601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76296048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Tagessatz Sonderisolierstation intensivpflichtige Patienten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76296049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Tagessatz Sonderisolierstation intensivpflichtige beatmete Patienten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76296050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Kreuzband-OP mit 1 allogenen Sehnentransplantat; OPS 5-813.g oder 5-813.h oder 5-815.23 oder 5-815.33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76296051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Kreuzband-OP mit 2 allogenen Sehnentransplantaten; OPS 5-813.g oder 5-813.h oder 5-815.23 oder 5-815.33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76296052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Blasenekstrophie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76296053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NanoTherm Therapie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76296054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Tumorchirurgie in der Orthopädie mit komplizierenden Konstellationen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76296055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Tumorchirurgie in der Orthopädie ohne komplizierende Konstellationen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76296056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Tumorchirurgie in der Orthopädie mit mehreren operativen Eingriffen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76296057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spezielle septische Chirurgie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76296058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Embolisationstherapie angeborener Gefäßmissbildungen durch Einsatz von Onyx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76296059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onkologisch-komplementärmedizinisches Zusatzentgelt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76296060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Hyperbare Sauerstofftherapie (HBO) für ICD T58 und T59.9; OPS 8-721.*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76296061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Hyperbare Sauerstofftherapie (HBO) für ICD A48.0; OPS 8-721.*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76296062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Hyperbare Sauerstofftherapie (HBO) für ICD T70.3; OPS 8-721.*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76296063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Hyperbare Sauerstofftherapie (HBO) für ICD I74; OPS 8-721.*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76296064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Hyperthermie der Brustwand; OPS 8-600.0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76296065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Zusatzentgelt bei nicht erfolgter Stammzellentnahme aufgrund einer Erkrankung des Spenders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76296066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Medikation Baclofen, je Infusionslösung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76296067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Medikation Baclofen, je Auffüllset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76296068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Gabe von Thrombozytenkonzentraten im Rahmen eines Bridgings unter Antikoagulantien, mit hohem Blutungsrisiko und bestehender OP-Indikation, Abrechnung ab der ersten Thrombozytenkonzentraten-Gabe, für Erwachsene, ab OPS 8-800.b3 findet die Anlage der FPV Anwendung; OPS 8-800.b0 oder 8-800.b1 oder 8-800.b2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76296069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Stabilisierung der Brustwand mittels stabiler Osteosythese; OPS 5-346.a* i. V. m. OPS 5-786.k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76296070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Supportive onkologische Komplexbehandlung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76296071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Elektrophysiologie, Kinder, unter 13 Jahren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76296072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Embolisationstherapie bei angeborenen Gefäßerkrankungen, Patient 35 Jahre und jünger, ICD Q87.2, Q28.8*, Q28.2*, Q82.0, bei Patient älter 35 Jahre nach Einzelfallentscheidung; OPS 8-836.9d in Verbindung mit OPS 8-83b.21 oder 8-83b.22 oder 8-83b.23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76296073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Hyperbare Sauerstofftherapie über 280 Minuten ohne Intensivüberwachung; OPS 8-721.x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Bremen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76204001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Kinderelektrophysiologie und Elektrophysiologie bei angeborenem Herzfehler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Nordrhein-Westfalen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76205001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Regionale Tiefenhyperthermie; OPS 8-600.1 oder 8-601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76205003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Hyperbare Sauerstofftherapie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Hessen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76206002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Zuschlag Neugeborenennotarzt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76208004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Gaumenplatte mit velarem Sporn (Pierre Robin)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76208005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Lokale Hyperthermie und regionale Tiefenhyperthermie; OPS 8-600.1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Bayern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76209001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Regionale Tiefenhyperthermie, vollstationär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76209002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Elektrode Zwerchfellschrittmacher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76209003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Receiver Zwerchfellschrittmacher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76209004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Antennen Zwerchfellschrittmacher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76209005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Teilkörperhyperthermie-Behandlung (PBH)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76209008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Behandlung mit MR-Open, bei intraoperativer Anwendung; OPS 3-800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76209009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Pränatale stationäre Betreuung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76209010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Ohrmuschelrekonstruktion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76209013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Stereotaxie; OPS 8-523.00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76209014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Positronen-Emmissions-Tomographie (PET) bei Bronchialkarzinom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Berlin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76211001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Hyperbare Sauerstofftherapie bis 145 min ohne Intensiv für ICD A48.0, I26, T58, T59.8, T70.3 oder T79.0; OPS 8-721.0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76211002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Hyperbare Sauerstofftherapie bis 145 min mit Intensiv für ICD A48.0, I26, T58, T59.8, T70.3 oder T79.0; OPS 8-721.1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76211003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Hyperbare Sauerstofftherapie bis 280 min mit Intensiv für ICD A48.0, I26, T58, T59.8, T70.3 oder T79.0; OPS 8-721.2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76211004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Hyperbare Sauerstofftherapie über 280 min mit Intensiv für ICD A48.0, I26, T58, T59.8, T70.3 oder T79.0; OPS 8-721.3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76211005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Hyperbare Sauerstofftherapie bis 280 min ohne Intensiv für ICD A48.0, I26, T58, T59.8, T70.3 oder T79.0; OPS 8-721.4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76211006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Protonentherapie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rPr>
          <w:gridAfter w:val="3"/>
          <w:wAfter w:w="1440" w:type="dxa"/>
        </w:trPr>
        <w:tc>
          <w:tcPr>
            <w:tcW w:w="0" w:type="auto"/>
          </w:tcPr>
          <w:p w:rsidR="001A4777" w:rsidRDefault="001A4777"/>
        </w:tc>
      </w:tr>
      <w:tr w:rsidR="001A4777">
        <w:tc>
          <w:tcPr>
            <w:tcW w:w="8330" w:type="dxa"/>
            <w:gridSpan w:val="4"/>
          </w:tcPr>
          <w:p w:rsidR="00EA6526" w:rsidRPr="008F2E3E" w:rsidRDefault="00AE3063" w:rsidP="00F45923">
            <w:pPr>
              <w:pStyle w:val="berschrift1"/>
              <w:rPr>
                <w:sz w:val="22"/>
                <w:szCs w:val="22"/>
              </w:rPr>
            </w:pPr>
            <w:bookmarkStart w:id="34" w:name="_Toc435085783"/>
            <w:r w:rsidRPr="008F2E3E">
              <w:rPr>
                <w:sz w:val="22"/>
                <w:szCs w:val="22"/>
              </w:rPr>
              <w:t>Zusatzentgelte nach § 7 Nr. 2 KHEntgG – Dialyse (KFPV 2003)</w:t>
            </w:r>
            <w:bookmarkEnd w:id="34"/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77001001 ff.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rPr>
          <w:gridAfter w:val="3"/>
          <w:wAfter w:w="1440" w:type="dxa"/>
        </w:trPr>
        <w:tc>
          <w:tcPr>
            <w:tcW w:w="0" w:type="auto"/>
          </w:tcPr>
          <w:p w:rsidR="001A4777" w:rsidRDefault="001A4777"/>
        </w:tc>
      </w:tr>
      <w:tr w:rsidR="001A4777">
        <w:tc>
          <w:tcPr>
            <w:tcW w:w="8330" w:type="dxa"/>
            <w:gridSpan w:val="4"/>
          </w:tcPr>
          <w:p w:rsidR="00EA6526" w:rsidRPr="008F2E3E" w:rsidRDefault="00AE3063" w:rsidP="00F45923">
            <w:pPr>
              <w:pStyle w:val="berschrift1"/>
              <w:rPr>
                <w:sz w:val="22"/>
                <w:szCs w:val="22"/>
              </w:rPr>
            </w:pPr>
            <w:bookmarkStart w:id="35" w:name="_Toc435085784"/>
            <w:r w:rsidRPr="008F2E3E">
              <w:rPr>
                <w:sz w:val="22"/>
                <w:szCs w:val="22"/>
              </w:rPr>
              <w:t>Teilstationäre Leistung nach § 6 Abs. 2 FPV</w:t>
            </w:r>
            <w:bookmarkEnd w:id="35"/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78999999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Behandlung innerhalb der oberen GVD einer vorherigen vollstationären DRG-Fallpauschale nach § 6 Abs. 2 KFPV 2004 (0,00 EUR) bzw. innerhalb des Zeitraumes bis einschließlich drei Tage nach Überschreiten der abgerundeten mittleren Verweildauer nach § 6 Abs. 2 FPV (0,00 EUR)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rPr>
          <w:gridAfter w:val="3"/>
          <w:wAfter w:w="1440" w:type="dxa"/>
        </w:trPr>
        <w:tc>
          <w:tcPr>
            <w:tcW w:w="0" w:type="auto"/>
          </w:tcPr>
          <w:p w:rsidR="001A4777" w:rsidRDefault="001A4777"/>
        </w:tc>
      </w:tr>
      <w:tr w:rsidR="001A4777">
        <w:tc>
          <w:tcPr>
            <w:tcW w:w="8330" w:type="dxa"/>
            <w:gridSpan w:val="4"/>
          </w:tcPr>
          <w:p w:rsidR="00EA6526" w:rsidRPr="008F2E3E" w:rsidRDefault="00AE3063" w:rsidP="00F45923">
            <w:pPr>
              <w:pStyle w:val="berschrift1"/>
              <w:rPr>
                <w:sz w:val="22"/>
                <w:szCs w:val="22"/>
              </w:rPr>
            </w:pPr>
            <w:bookmarkStart w:id="36" w:name="_Toc435085785"/>
            <w:r w:rsidRPr="008F2E3E">
              <w:rPr>
                <w:sz w:val="22"/>
                <w:szCs w:val="22"/>
              </w:rPr>
              <w:lastRenderedPageBreak/>
              <w:t>Entgelte für neue Untersuchungs- und Behandlungsmethoden nach § 6 Abs. 2 KHEntgG (fallbezogen)</w:t>
            </w:r>
            <w:bookmarkEnd w:id="36"/>
          </w:p>
        </w:tc>
      </w:tr>
      <w:tr w:rsidR="001A4777">
        <w:tc>
          <w:tcPr>
            <w:tcW w:w="50" w:type="pct"/>
          </w:tcPr>
          <w:p w:rsidR="001A4777" w:rsidRDefault="001A4777"/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8001[0001-9999]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8002[0001-9999]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8003[0001-9999]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8004[0001-9999]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8005[0001-9999]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8006[0001-9999]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8007[0001-9999]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8008[0001-9999]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8009[0001-9999]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8010[0001-9999]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8011[0001-9999]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8012[0001-9999]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8013[0001-9999]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8014[0001-9999]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8015[0001-9999]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8016[0001-9999]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rPr>
          <w:gridAfter w:val="3"/>
          <w:wAfter w:w="1440" w:type="dxa"/>
        </w:trPr>
        <w:tc>
          <w:tcPr>
            <w:tcW w:w="0" w:type="auto"/>
          </w:tcPr>
          <w:p w:rsidR="001A4777" w:rsidRDefault="001A4777"/>
        </w:tc>
      </w:tr>
      <w:tr w:rsidR="001A4777">
        <w:tc>
          <w:tcPr>
            <w:tcW w:w="8330" w:type="dxa"/>
            <w:gridSpan w:val="4"/>
          </w:tcPr>
          <w:p w:rsidR="00EA6526" w:rsidRPr="008F2E3E" w:rsidRDefault="00AE3063" w:rsidP="00F45923">
            <w:pPr>
              <w:pStyle w:val="berschrift1"/>
              <w:rPr>
                <w:sz w:val="22"/>
                <w:szCs w:val="22"/>
              </w:rPr>
            </w:pPr>
            <w:bookmarkStart w:id="37" w:name="_Toc435085786"/>
            <w:r w:rsidRPr="008F2E3E">
              <w:rPr>
                <w:sz w:val="22"/>
                <w:szCs w:val="22"/>
              </w:rPr>
              <w:t>Entgelt bei Überschreiten der oberen GVD für fallbezogene Entgelte nach § 6 Abs. 2 KHEntgG</w:t>
            </w:r>
            <w:bookmarkEnd w:id="37"/>
          </w:p>
        </w:tc>
      </w:tr>
      <w:tr w:rsidR="001A4777">
        <w:tc>
          <w:tcPr>
            <w:tcW w:w="50" w:type="pct"/>
          </w:tcPr>
          <w:p w:rsidR="001A4777" w:rsidRDefault="001A4777"/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8101[0001-9999]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8102[0001-9999]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8103[0001-9999]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8104[0001-9999]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8105[0001-9999]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8106[0001-9999]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8107[0001-9999]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8108[0001-9999]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8109[0001-9999]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8110[0001-9999]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8111[0001-9999]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8112[0001-9999]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8113[0001-9999]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8114[0001-9999]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8115[0001-9999]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8116[0001-9999]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rPr>
          <w:gridAfter w:val="3"/>
          <w:wAfter w:w="1440" w:type="dxa"/>
        </w:trPr>
        <w:tc>
          <w:tcPr>
            <w:tcW w:w="0" w:type="auto"/>
          </w:tcPr>
          <w:p w:rsidR="001A4777" w:rsidRDefault="001A4777"/>
        </w:tc>
      </w:tr>
      <w:tr w:rsidR="001A4777">
        <w:tc>
          <w:tcPr>
            <w:tcW w:w="8330" w:type="dxa"/>
            <w:gridSpan w:val="4"/>
          </w:tcPr>
          <w:p w:rsidR="00EA6526" w:rsidRPr="008F2E3E" w:rsidRDefault="00AE3063" w:rsidP="00F45923">
            <w:pPr>
              <w:pStyle w:val="berschrift1"/>
              <w:rPr>
                <w:sz w:val="22"/>
                <w:szCs w:val="22"/>
              </w:rPr>
            </w:pPr>
            <w:bookmarkStart w:id="38" w:name="_Toc435085787"/>
            <w:r w:rsidRPr="008F2E3E">
              <w:rPr>
                <w:sz w:val="22"/>
                <w:szCs w:val="22"/>
              </w:rPr>
              <w:t>Abschlag bei Verlegung für fallbezogene Entgelte nach § 6 Abs. 2 KHEntgG</w:t>
            </w:r>
            <w:bookmarkEnd w:id="38"/>
          </w:p>
        </w:tc>
      </w:tr>
      <w:tr w:rsidR="001A4777">
        <w:tc>
          <w:tcPr>
            <w:tcW w:w="50" w:type="pct"/>
          </w:tcPr>
          <w:p w:rsidR="001A4777" w:rsidRDefault="001A4777"/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8201[0001-9999]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8202[0001-9999]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8203[0001-</w:t>
            </w:r>
            <w:r>
              <w:rPr>
                <w:rFonts w:eastAsia="Times New Roman"/>
                <w:sz w:val="20"/>
                <w:szCs w:val="20"/>
              </w:rPr>
              <w:lastRenderedPageBreak/>
              <w:t>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Niedersachsen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8204[0001-9999]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8205[0001-9999]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8206[0001-9999]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8207[0001-9999]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8208[0001-9999]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8209[0001-9999]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8210[0001-9999]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8211[0001-9999]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8212[0001-9999]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8213[0001-9999]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8214[0001-9999]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8215[0001-9999]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8216[0001-9999]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rPr>
          <w:gridAfter w:val="3"/>
          <w:wAfter w:w="1440" w:type="dxa"/>
        </w:trPr>
        <w:tc>
          <w:tcPr>
            <w:tcW w:w="0" w:type="auto"/>
          </w:tcPr>
          <w:p w:rsidR="001A4777" w:rsidRDefault="001A4777"/>
        </w:tc>
      </w:tr>
      <w:tr w:rsidR="001A4777">
        <w:tc>
          <w:tcPr>
            <w:tcW w:w="8330" w:type="dxa"/>
            <w:gridSpan w:val="4"/>
          </w:tcPr>
          <w:p w:rsidR="00EA6526" w:rsidRPr="008F2E3E" w:rsidRDefault="00AE3063" w:rsidP="00F45923">
            <w:pPr>
              <w:pStyle w:val="berschrift1"/>
              <w:rPr>
                <w:sz w:val="22"/>
                <w:szCs w:val="22"/>
              </w:rPr>
            </w:pPr>
            <w:bookmarkStart w:id="39" w:name="_Toc435085788"/>
            <w:r w:rsidRPr="008F2E3E">
              <w:rPr>
                <w:sz w:val="22"/>
                <w:szCs w:val="22"/>
              </w:rPr>
              <w:t>Abschlag bei Nichterreichen der unteren GVD für fallbezogene Entgelte nach § 6 Abs. 2 KHEntgG</w:t>
            </w:r>
            <w:bookmarkEnd w:id="39"/>
          </w:p>
        </w:tc>
      </w:tr>
      <w:tr w:rsidR="001A4777">
        <w:tc>
          <w:tcPr>
            <w:tcW w:w="50" w:type="pct"/>
          </w:tcPr>
          <w:p w:rsidR="001A4777" w:rsidRDefault="001A4777"/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8301[0001-9999]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8302[0001-9999]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8303[0001-9999]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8304[0001-9999]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8305[0001-</w:t>
            </w:r>
            <w:r>
              <w:rPr>
                <w:rFonts w:eastAsia="Times New Roman"/>
                <w:sz w:val="20"/>
                <w:szCs w:val="20"/>
              </w:rPr>
              <w:lastRenderedPageBreak/>
              <w:t>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Nordrhein-Westfalen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8306[0001-9999]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8307[0001-9999]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8308[0001-9999]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8309[0001-9999]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8310[0001-9999]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8311[0001-9999]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8312[0001-9999]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8313[0001-9999]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8314[0001-9999]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8315[0001-9999]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8316[0001-9999]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rPr>
          <w:gridAfter w:val="3"/>
          <w:wAfter w:w="1440" w:type="dxa"/>
        </w:trPr>
        <w:tc>
          <w:tcPr>
            <w:tcW w:w="0" w:type="auto"/>
          </w:tcPr>
          <w:p w:rsidR="001A4777" w:rsidRDefault="001A4777"/>
        </w:tc>
      </w:tr>
      <w:tr w:rsidR="001A4777">
        <w:tc>
          <w:tcPr>
            <w:tcW w:w="8330" w:type="dxa"/>
            <w:gridSpan w:val="4"/>
          </w:tcPr>
          <w:p w:rsidR="00EA6526" w:rsidRPr="008F2E3E" w:rsidRDefault="00AE3063" w:rsidP="00F45923">
            <w:pPr>
              <w:pStyle w:val="berschrift1"/>
              <w:rPr>
                <w:sz w:val="22"/>
                <w:szCs w:val="22"/>
              </w:rPr>
            </w:pPr>
            <w:bookmarkStart w:id="40" w:name="_Toc435085789"/>
            <w:r w:rsidRPr="008F2E3E">
              <w:rPr>
                <w:sz w:val="22"/>
                <w:szCs w:val="22"/>
              </w:rPr>
              <w:t>Tagesbezogene Entgelte nach § 7 Abs. 1 Satz 1 Nr. 5 KHEntgG</w:t>
            </w:r>
            <w:bookmarkEnd w:id="40"/>
          </w:p>
        </w:tc>
      </w:tr>
      <w:tr w:rsidR="001A4777">
        <w:tc>
          <w:tcPr>
            <w:tcW w:w="50" w:type="pct"/>
          </w:tcPr>
          <w:p w:rsidR="001A4777" w:rsidRDefault="001A4777"/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8501[0001-9999]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8502[0001-9999]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8503[0001-9999]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8504[0001-9999]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8505[0001-9999]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8506[0001-9999]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8507[0001-9999]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8508[0001-9999]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8510[0001-9999]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8511[0001-9999]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8512[0001-9999]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8513[0001-9999]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8514[0001-9999]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8515[0001-9999]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8516[0001-9999]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Bundesweit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8500A04A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8500A15A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8500A16A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Transplantation von Darm oder Pankreas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8500A16B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Injektion von Pankreasgewebe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8500A22Z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Korrektureingriff bei Doppelfehlbildung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8500A43Z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8500A90A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8500A90B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8500B11Z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Frührehabilitation mit bestimmter OR-Prozedur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8500B13Z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8500B43Z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8500B46Z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Sozial- und neuropädiatrische und pädiatrisch-psychosomatische Therapie bei Krankheiten und Störungen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des Nervensystems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8500B49Z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8500B61B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8500B76A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8500D01A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Kochleaimplantation, bilateral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8500D23Z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Implantation eines aktiven mechanischen Hörimplantates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8500E37Z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8500E41Z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8500E76A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Tuberkulose, mehr als 14 Belegungstage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8500F29Z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8500F37Z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8500F45Z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8500F96Z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8500G51Z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8500H37Z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8500I40Z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8500I96Z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8500K01Z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8500K43Z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8500L61Z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Stationäre Aufnahme zur Dialyse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8500L90A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8500U01Z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Geschlechtsumwandelnde Operation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8500U41Z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8500U42Z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8500U43Z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Psychosomatische Therapie, Alter &lt; 18 Jahre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8500W01A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8500W05Z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8500W40Z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Frührehabilitation bei Polytrauma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8500Y01Z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Operative Eingriffe bei schweren Verbrennungen oder Beatmung &gt; 95 Stunden bei Verbrennungen oder intensivmedizinische Komplexbehandlung &gt; 1176 / 1104 / 1104 Aufwandspunkte bei Verbrennungen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8500Y61Z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Schwere Verbrennungen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8500Z02Z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Leberspende (Lebendspende)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8500Z04Z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Lungenspende (Lebendspende)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8500Z41Z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Knochenmarkentnahme bei Eigenspender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8500Z42Z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Stammzellentnahme bei Fremdspender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8500Z43Z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Knochenmarkentnahme bei Fremdspender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Belegabteilung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8530B61Z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Akute Erkrankungen und Verletzungen des Rückenmarks außer bei Transplantation, Belegabteilung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rPr>
          <w:gridAfter w:val="3"/>
          <w:wAfter w:w="1440" w:type="dxa"/>
        </w:trPr>
        <w:tc>
          <w:tcPr>
            <w:tcW w:w="0" w:type="auto"/>
          </w:tcPr>
          <w:p w:rsidR="001A4777" w:rsidRDefault="001A4777"/>
        </w:tc>
      </w:tr>
      <w:tr w:rsidR="001A4777">
        <w:tc>
          <w:tcPr>
            <w:tcW w:w="8330" w:type="dxa"/>
            <w:gridSpan w:val="4"/>
          </w:tcPr>
          <w:p w:rsidR="00EA6526" w:rsidRPr="008F2E3E" w:rsidRDefault="00AE3063" w:rsidP="00F45923">
            <w:pPr>
              <w:pStyle w:val="berschrift1"/>
              <w:rPr>
                <w:sz w:val="22"/>
                <w:szCs w:val="22"/>
              </w:rPr>
            </w:pPr>
            <w:bookmarkStart w:id="41" w:name="_Toc435085790"/>
            <w:r w:rsidRPr="008F2E3E">
              <w:rPr>
                <w:sz w:val="22"/>
                <w:szCs w:val="22"/>
              </w:rPr>
              <w:t>Leistungen nach §6 Abs. 1 KHEntgG tagesbezogen teilstationär</w:t>
            </w:r>
            <w:bookmarkEnd w:id="41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Bundesweit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85000000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Tagespauschale (600,- EUR) nach § 10 Abs. 1 FPV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85000001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Frührehabilitation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85000002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Teilstationäres Schlaflabor, Diagnostik und Maskenersteinstellung, 1 Nacht (Splittnacht)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85000003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Teilstationäres Schlaflabor, Maskentherapieeinleitung, 1 Nacht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85000004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Onkologie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85000005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Teilstationäres Schlaflabor - Nachtsatz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85000006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Schmerztherapie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85000007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Onkologie und Hämatologie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85000008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85000009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Diabetologie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85000011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Tumortherapie, Frauenheilkunde, Chemotherapie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85000012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Tumortherapie, Innere Medizin, Staging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85000013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Tumortherapie, Innere Medizin, Chemotherapie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85000015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Neurochirurgie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85000016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85000017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Rheumatologie und Immunologie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85000019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Plasmapherese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85000020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Schlaflabor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85000021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Naturheilkunde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85000022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Diabetologie für  Kinder und Jugendliche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85000023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Chemotherapie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85000024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Photopherese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85000025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Immunadsorption / Plasmapherese bei entzündlichen neurologischen Erkrankungen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85000026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interdisziplinäre nichtonkologische Diagnostik und Therapie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15.11.2009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85000027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Tumortherapie, Chemotherapie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15.11.2009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85000028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Tumortherapie, Staging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15.11.2009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85000029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Kinderkardiologie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85000030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Schlafbehandlung, elektive Fälle zur diagnostischen Polysomnographie über eine Nacht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85000031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Schlafbehandlung, elektive Aufnahmen zur Polysomnographie mit Druckeinstellung über eine Nacht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85000032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für Ernährungs- und Stoffwechselstörungen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01.04.2009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85000033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Kinderrheumatologie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85000034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Onkologie, ohne Zytostatikagabe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85000035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Onkologie, mit Zytostatikagabe; OPS 8-542.* oder 8-547.0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85000036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Kardioversion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85000037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Radioonkologie mit regionaler Tiefenhyperthermie; OPS 8-600.1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85000038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Radioonkologie mit PBH Teilkörperhyperthermie in Kombination mit Chemotherapie und/oder Radiochemotherapie; OPS 8-601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85000039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Zellapherese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85000040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Zellapherese, zweiter Behandlungstag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85000041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85000042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Adipositaschirurgie, Nachkontrolle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85000043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Schmerztherapie (CT-gestützte Facettenfiltration)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85000044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Tagesklinik Stoffwechselerkrankungen (Enzymersatztherapie)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85000045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Neurologie, Behandlung mit Botulinumtoxin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85000046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Phoniatrie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85000047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Chirurgie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85000048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Immunadsorption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85000049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Augenheilkunde: Messung des Augeninnendrucks: Tages- und Nachtdruckmessung über 24 Std.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85000050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Injektionen von Botulinumtoxin in Sedierung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85000051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Tagesklinik Injektionen von Botulinumtoxin in Narkose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85000052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Facettenkoagulation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85000053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Ein-Tages-Teilstationäre Einzel- oder Gruppenschulung diabeteskranker Kinder und Jugendlicher - Typ I (SH 06)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85000054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und Therapie-Centrum für Essstörungen (TCE), Jugendkonzept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85000055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Tinnitus/Schwindel Intensivtherapie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85000056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Tagesklinische interdisziplinäre multimodale Schmerztherapie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85000057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Tumortherapie intravenös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85000058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Ambulanzpauschale Herz-Assit-System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85000059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Kinderonkologie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85000060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Radioonkologie mit Hyperthermie der Brustwand; OPS 8-600.0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85000061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Pädiatrie und Kinderurologie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85000062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85000063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Orthopädie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85000064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Kindernephrologie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85000065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Nuklearmedizin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85000066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Pneumologie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85000067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Gynäkologie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85000068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für Pädiatrie und pädiatrische Psychosomatik/Psychotherapie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85000069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85000070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 Tagesklinik HNO, Erwachsene, Cochlea-Nachsorge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85000071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 Tagesklinik HNO, Kinder, Cochlea-Nachsorge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85000072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 Tagesklinik Pflegesatz, ärztliche Nachbetreuung bei Herz-Assistenz-Systemen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85000073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 Tagesklinik Zellapherese; OPS 8-823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85000074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 Tagesklinik Zellapherese; OPS 8-825.0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85000075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 Tagesklinik Zellapherese; OPS 8-825.1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85000076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 Tagesklinik Immunglobulintherapie (1 bis 2 Berechnungstage)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85000077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 Tagesklinik Immunglobulintherapie (3 bis 5 Berechnungstage)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85010001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85010002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Frührehabilitation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85010003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Kinderklinik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85010004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Onkologie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85010007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Dermatologie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85010008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Chemotherapie - Frauenheilkunde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85010010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Chemotherapie – Innere Medizin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85010011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Schwerbrandverletzte (für Aufnahmen in 2003)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85010012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Schwerbrandverletzte Weiterbehandlung (für Aufnahmen in 2003)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85010013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Chemotherapie - Sonstige Fachabteilungen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85010015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Tinnitus-Behandlung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Hamburg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85020001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Geriatrie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85020002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Pädiatrie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85020003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Hämatologie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85020005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Lungenheilkunde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85020006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85020007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HIV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85020008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Schmerztherapie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85020009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Früh-Rehabilitation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85020010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TagesklinikEpileptologie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85020011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Endoskopische Chirurgie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85020012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Gynäkologie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85020015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HELP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85020017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Augenheilkunde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85020018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Neurologie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Niedersachsen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85030001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Dermatologie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85030003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Innere Medizin - Schwerpunkt Onkologie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85030004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Pädiatrie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85030005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Kinderchirurgie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85030007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85030008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H.E.L.P. (LDL-Apherese)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85030009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Gastroenterologie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Bremen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85040001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85040002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85040003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Innere Medizin - Schwerpunkt Gastroenterologie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85040005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85040006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Pneumologie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85040007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Innere Medizin - Schwerpunkt Diabetes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85040008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Innere Medizin - Schwerpunkt LDL Apherese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85040009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85040010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85040011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Pädiatrie - Schwerpunkt Onkologie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85040012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Urologie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85040014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Frauenheilkunde - Schwerpunkt Onkologie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85040015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Hämatologie und Onkologie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Nordrhein-Westfalen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85050001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Geriatrie Tagesklinik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85050002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Dialyse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85050004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85050005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HIV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85050006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Erwachsenenonkologie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85050007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Kinderonkologie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85050009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85050010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CAPD teilstationär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85050011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HNO - Tinnitus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85050013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Orthopädische Schmerzklinik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85050015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Pädiatrie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85050016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Hämatologie und Onkologie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85050017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Palliativmedizin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85050018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Naturheilkunde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85050019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Tumorforschung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85050020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Gastroenterologie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85050021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Gynäkologie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85050022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HNO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85050024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Pulmologie (Schlaflabor)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85050025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padiatrische Hämatologie und Onkologie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85050026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85050027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85050028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LDL-Apherese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85050029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Schmerzklinik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85050030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Peritonealdialyse: intermittierend, maschinell unterstützt (IPD)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85050031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Kontinenzpauschale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16.03.2007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Hessen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85060001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Geriatrie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01.04.2003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85060004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85060005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85060006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85060007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85060009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Pädiatrische Kardiologie/Hämatologie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85060010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Diabetikerbetreuung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85060011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LDL-Apherese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85060012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Tagesklinische Behandlung Onkologie, Kinder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Rheinland-Pfalz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85070001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Dialyse / teilstationär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85070002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Schmerztherapie / teilstationär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85070003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Onkologie / teilstationär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85070006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85070009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Innere Medizin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85070010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Hämatologie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85070011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Kinderonkologie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85070012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Innere Medizin, Schwerpunkt Geriatrie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85070013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85080001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Spezielle orthopädische Schmerz-Tagesklinik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85080002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Entgelt für teilstationäre Diabetikerschulung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85080003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85080005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Tagesentgelt teilstationär - Innere Medizin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85080006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onkologische Behandlung / Schwerpunkt Nephrologie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85080007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Geriatrie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85080008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Allgemeine Chirurgie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85080009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Thorax- und Gefäßchirurgie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85080010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Unfall-, Extremitäten-, Plastische- und Wiederherstellendechirurgie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85080011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85080012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Augenheilkunde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85080013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HNO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85080014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Radiologie / Strahlentherapie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85080015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Tagesklinik Behandlung von onkologischen Patienten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(Kinder)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01.08.2003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85080019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Tagesgleicher Pflegesatz teilstationär, Allgemeine Kinderheilkunde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85080021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Tagesgleicher Pflegesatz teilstationär, Dermatologie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85080023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85080024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stereotaktische Bestrahlung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85080025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Neurochirurgische Tagesklinik (Belegarzt)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85080026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Onkologie (Erwachsene)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85080030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85080031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Neurologisches Schmerzzentrum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85080033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Radioonkologie mit lokaler Hyperthermie und regionale Tiefenhyperthermie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Bayern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85090001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85090002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85090006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Haut-Tagesklinik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85090007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HNO-Klinik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85090008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Hämatologie und internistische Onkologie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85090009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Schmerztherapie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85090010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Kinderchirurgie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85090011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Behandlung von onkologisch zu behandelnden Patienten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85090012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Diabetes-Behandlung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85090013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Behandlung von onkologischen Patienten, Kinder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85090014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85090015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Diabetologie / Endokrinologie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85090017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Allgemeine Chirurgie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85090018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Frauenklinik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85090019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Nuklearmedizin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85090020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Strahlenheilkunde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85090021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Zahn-, Mund- und Kieferheilkunde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85090022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Rheuma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85090024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Kardiologie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85090025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Gastroenterologie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85090026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Hämatologie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85090027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Gefäßchirurgie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85090028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Gynäkologie / Geburtshilfe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85090029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Onkologie / Chemotherapie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85090030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Phoniatrie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85090031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Herzchirurgie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85090032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Schwerst-Schädel-Hirnverletzte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85090033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Innere Akut-Medizin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85090035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Frauenklinik (Onkologie)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85090036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Strahlenheilkunde (Onkologie)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85090037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Innere Medizin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85090039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Teilstationäres Zentrum für Gefäßerkrankungen und chronische Problemwunden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85090040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Augenheilkunde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85090041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Neurologie, Neuromuskuläre Behandlungseinheit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85090042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Zahn- und Kieferheilkunde, Mund- und Kieferchirurgie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85090043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Physikalische Medizin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85090044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Plasmapherese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85090050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ESWL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85090051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Behandlung mit bildgebender Diagnostik (nur bei OPS 3-200, 3-201, 3-202, 3-206, 3-207, 3-208, 3-20x, 3-220, 3-221, 3-222, 3-225, 3-226, 3-228, 3-22x, 3-800, 3-801, 3-803, 3-804, 3-805, 3-808, 3-809, 3-80x, 3-820, 3-821, 3-822, 3-824, 3-825, 3-828, 3-82a, 3-82x, 3-601, 3-602, 3-603, 3-604, 3-605, 3-606, 3-607, 3-60x)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85090052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Nephrologie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85090053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Mukoviszidose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85090054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HNO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85090055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Leistung Staging Komplexbehandlung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85090056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Leistung Vakuumbiopsie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85090057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minimalinvasive Mammadiagnostik (MIM)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85090058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 TCE PÄD/ERW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85090059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 CAPD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85090060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Stammzellenentnahme beim Eigenspender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85090061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Innere Medizin, Transfusionsmedizin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85090063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regionale Tiefenhyperthermie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85090064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Teilkörperhyperthermie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85090065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Haut-Tagesklinik – Onkologie -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85090067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HNO Hauptfachabteilung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85090068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Teilstationäres Schlaflabor, diagnostische Nacht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85090069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Teilstationäres Schlaflabor, therapeutische Nacht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85090070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First-Night-Effekt-Polysomnographie ohne aussagekräftige Ergebnisse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85090071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Polysomnographie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85090072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erweiterte Polysomnographie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85090073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Kontrolluntersuchung Polysomnographie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85090074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Rheuma-Tagesklinik in Verbindung mit ZE 25.10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85090075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Strahlenheilkunde, Brachytherapie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Saarland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85100001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85100003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Innere Medizin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15.11.2004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85100004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LDL-Apherese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85100006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Nachbetreuung von Patienten mit Cochlea-Implantat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85100007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Shunt-Chirurgie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Berlin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85110001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Chemotherapie, Kinder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85110002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HIV-Tagesklinik, Erwachsene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85110003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HIV-Tagesklinik, Kinder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85110004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LDL-Apherese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85110005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Tagesklinik Stoffwechselerkrankungen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85110007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Dialyse, Kinder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85110008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onkologische Tagesklinik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85110009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Tagesklinik rheumatologische Erkrankungen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85110010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dermatologische Tagesklinik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85110011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85110012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Dialyse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01.04.2004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85110013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Gynäkologie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85110014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Hämatologie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85110015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Innere Medizin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85110016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Pädiatrie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85110017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85110018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Neuropädiatrie (DBZ)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85110019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für Protonentherapie bei Augentumoren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Brandenburg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85120001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85120002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85120003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Dialyse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85120005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Orthopädie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85120007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Hämatologie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85120008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85120010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Chemotherapie/Infusion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85120011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Neurologie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85120012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Endokrinologie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85120013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Angiologie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85120014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85120015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Gastroskopien bei Kindern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85130001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Geriatrie (Tagesklinik)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85130002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Schmerztherapie (für Aufnahmen in 2003)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85130004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Onkologie (Tagesklinik)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01.04.2003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85130005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Rheumatologie (Tagesklinik)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01.04.2003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85130007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Kindernephrologie (Tagesklinik)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85130008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Nuklearmedizin (Tagesklinik)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85130009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Chemotherapie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85130010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Pädiatrie (Tagesklinik)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85130011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Pneumologie (Tagesklinik)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85130012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Gynäkologie (Tagesklinik)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Sachsen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85140001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Belegentgelt Kardiologie (für Aufnahmen in 2003)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85140002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Schmerztherapie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85140003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85140004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Nachtklinik Polysomnographie Stufe 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85140005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Onkologie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85140006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Innere Medizin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85140007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Kinderheilkunde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85140008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Kinderchirurgie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85140009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Frauenheilkunde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85140010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Strahlenheilkunde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85140011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LDL-Apherese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85140012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für kognitive Neurologie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85140014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Hämatologie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85140015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85140016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Kardiologie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85140017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Urologie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85140018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Hals-, Nasen-, Ohrenheilkunde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85140019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85140020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Augenheilkunde teilstationär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Sachsen-Anhalt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85150002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Geriatrie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85150003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85150004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Diabetologie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85150005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85150006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Pädiatrische Onkologie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85150007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Pädiatrie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85150008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Bienen- und Wespenallergose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85150010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Gynäkologische Onkologie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85150011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Erwachsenenhämatologie und Onkologie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85150012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Kinderhämatologie, -onkologie und Stoffwechselstörungen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85150013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Hals-, Nasen- und Ohrenkrankheiten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85150014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Urologie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85150015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Strahlentherapie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85150016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Orthopädie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Thüringen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85160001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85160002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Dermatologie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85160003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Orthopädie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85160004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85160005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Diabetologie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85160006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Neurologie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85160007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Augenheilkunde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85160008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Allgemeine Pädiatrie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85160009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Strahlentherapie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85160010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Wirbelsäulenchirurgie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85160011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rPr>
          <w:gridAfter w:val="3"/>
          <w:wAfter w:w="1440" w:type="dxa"/>
        </w:trPr>
        <w:tc>
          <w:tcPr>
            <w:tcW w:w="0" w:type="auto"/>
          </w:tcPr>
          <w:p w:rsidR="001A4777" w:rsidRDefault="001A4777"/>
        </w:tc>
      </w:tr>
      <w:tr w:rsidR="001A4777">
        <w:tc>
          <w:tcPr>
            <w:tcW w:w="8330" w:type="dxa"/>
            <w:gridSpan w:val="4"/>
          </w:tcPr>
          <w:p w:rsidR="00EA6526" w:rsidRPr="008F2E3E" w:rsidRDefault="00AE3063" w:rsidP="00F45923">
            <w:pPr>
              <w:pStyle w:val="berschrift1"/>
              <w:rPr>
                <w:sz w:val="22"/>
                <w:szCs w:val="22"/>
              </w:rPr>
            </w:pPr>
            <w:bookmarkStart w:id="42" w:name="_Toc435085791"/>
            <w:r w:rsidRPr="008F2E3E">
              <w:rPr>
                <w:sz w:val="22"/>
                <w:szCs w:val="22"/>
              </w:rPr>
              <w:t>Entgelte für besondere Einrichtungen tagesbezogen teilstationär</w:t>
            </w:r>
            <w:bookmarkEnd w:id="42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Bundesweit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85003001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neuropädiatrische Tagesklinik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85003005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Palliativmedizin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Bayern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85093001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zur teilstationären Behandlung von onkologischen Patienten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85093002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zur teilstationären Behandlung Schwerst- Schädel-Hirn-Verletzter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85093003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zur teilstationären Behandlung von Multiple Sklerose Patienten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rPr>
          <w:gridAfter w:val="3"/>
          <w:wAfter w:w="1440" w:type="dxa"/>
        </w:trPr>
        <w:tc>
          <w:tcPr>
            <w:tcW w:w="0" w:type="auto"/>
          </w:tcPr>
          <w:p w:rsidR="001A4777" w:rsidRDefault="001A4777"/>
        </w:tc>
      </w:tr>
      <w:tr w:rsidR="001A4777">
        <w:tc>
          <w:tcPr>
            <w:tcW w:w="8330" w:type="dxa"/>
            <w:gridSpan w:val="4"/>
          </w:tcPr>
          <w:p w:rsidR="00EA6526" w:rsidRPr="008F2E3E" w:rsidRDefault="00AE3063" w:rsidP="00F45923">
            <w:pPr>
              <w:pStyle w:val="berschrift1"/>
              <w:rPr>
                <w:sz w:val="22"/>
                <w:szCs w:val="22"/>
              </w:rPr>
            </w:pPr>
            <w:bookmarkStart w:id="43" w:name="_Toc435085792"/>
            <w:r w:rsidRPr="008F2E3E">
              <w:rPr>
                <w:sz w:val="22"/>
                <w:szCs w:val="22"/>
              </w:rPr>
              <w:t>Entgelte für besondere Einrichtungen tagesbezogen vollstationär</w:t>
            </w:r>
            <w:bookmarkEnd w:id="43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Bundesweit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85004001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Neurologie - Behandlung von Morbus Parkinson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01.02.2007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85004002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für Multiresistente Mykobakteriosen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85004003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für Umweltmedizin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85004005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zur Behandlung von Patienten vor LTX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85004006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Zentrum für Mikrochirurgie/Replantation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85004007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Traumazentrum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85004008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für Drogenentzug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85004009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für Neurologie, Phase 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85004010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für Neurologie, Phase B Intensivmedizin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85004011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zur Palliativversorgung von Kindern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85004013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für Kinder- und Jugendschmerztherapie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85004014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Palliativmedizin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85004015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für Sonderisolierstation, Tagessatz 2 - Verdacht auf Kategorie 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85004016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für Sonderisolierstation, Tagessatz 1 - Kategorie C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85004017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für Sonderisolierstation, Tagessatz 3 - Patienten der Kategorie B+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85004018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für Isolierstation, Basispatient, isoliert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85004019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für Isolierstation, Intensivpatient, nicht beatmet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85004020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für Isolierstation, Intensivpatient, beatmet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85004021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für stationäre Langzeittherapie bei Versorgung schwerstbehinderter Kinder und Jugendlicher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85004022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für Neurologie (ohne Beatmung)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85004023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für Neurologie (mit Beatmung)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85004024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für E76A, MDR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85004025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für E76A, XDR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85004026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für hochkontagiöse Patienten, Kontaktperson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85004027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für hochkontagiöse Patienten Level III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85004028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für hochkontagiöse Patienten Level IV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85004029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Besondere Einrichtung für Pflegesatz Isolierstation,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Kategorie I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85004030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für Pflegesatz Isolierstation, Fall Kategorie II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85004031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für Pflegesatz Isolierstation, Kontaktperson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85014001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für Palliativmedizin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85014003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für Pädiatrie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Hamburg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85024001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für Schwerstbrandverletzte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85024002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für Schwerbrandverletzte 1. Phase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85024003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für Schwerbrandverletzte 2. Phase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85024004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für Hochquerschnittsgelähmte / Atemgelähmte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85024005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für sonstige Querschnittslähmungen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85024006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für Handchirurgie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Nordrhein-Westfalen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85054002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Innere Medizin/Schwerpunkt Behindertenmedizin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85054003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Allg. Chirurgie/Schwerpunkt Behindertenmedizin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85054004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Epilepsiechirurgie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85054005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Neurologie/Schwerpunkt Epilepsiemedizin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85054006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AIDS/Schwerpunkt Behindertenmedizin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85054007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Kinderneurologie und Sozialpädiatrie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85054008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für neonatologische Intensivbehandlung - Perinatalzentrum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85054009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Intensivstation für langzeitbeatmete Kinder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85054010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Frührehabilitation für langzeitbeatmete Patienten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85054011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zur Behandlung von Patienten mit Multiple Sklerose oder Morbus Parkinson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85054012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für Schwerbrandverletzte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85054013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für Rückenmarkverletzte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85054014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für Palliativmedizin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Hessen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85064001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zur Behandlung Schwerbrandverletzter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85064002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für tagesbezogene vollstationäre Leistungen der Phoniatrie (Klinik für Stimm- und Spracherkrankungen)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85064003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für tagesbezogene vollstationäre Leistungen der Neurologie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01.04.2005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85064005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für Palliativbehandlung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13.06.2007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85064006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für Schwerbrandverletzte, Kinder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85064007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für neurologische Frührehabilitation, Kinder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85064008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für Psychosomatik, Kinder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85064009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für Neurologie Phase 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85064010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für Neurologie Phase B, intensiv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Rheinland-Pfalz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85074003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zur Behandlung Schwerst-Schädel-Hirn-Verletzter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85074005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für Schwerbrandverletzte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15.08.2004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85074007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Neurologie Phase 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85074008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Neurologie Phase 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85074009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neurologische Frührehabilitation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85074010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für Palliativmedizin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85074011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Kinderneurologie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15.01.2006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85084001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für neurologische Frührehabilitation Phase B und Behandlung von Schwerst-Schädel-Hirn-Verletzten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85084002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für Epileptologie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85084004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für Palliativmedizin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85084005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für Neurologie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85084006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Schwerbrandverletzte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85084007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Neuropädiatrie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Bayern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85094001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zur vollstationären Behandlung von onkologischen Patienten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85094002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für Schwerst-Schädel-Hirn-Verletzte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85094003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für Schwerstbrandverletzte, Intensivstation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85094004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für Nachbehandlung Schwerstbrandverletzter auf Normalstationen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85094006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Einrichtung, Innere Medizin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85094007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Einrichtung, Orthopädie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85094008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Einrichtung, Innere Medizin/Schwerpunkt Naturheilwesen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85094009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für interdisziplinäre Schmerztherapie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85094010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zur Behandlung von Querschnittsgelähmten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85094011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zur Behandlung von Querschnittsgelähmten auf Intensivstation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85094012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für Schwerst-Schädel-Hirnverletzte, Intensivstation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85094013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zur vollstationären Behandlung von Multiple Sklerose Patienten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85094014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für Palliatvmedizin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85094015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Pädiatrie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85094017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Hyperthermie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85094020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Kinderherzchirurgie und -kardiologie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85094021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Mukoviszidose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85094027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Dermatologie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85094028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T-KK-Normalstation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85094029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T-KKINT-Intensivstation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85094030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Wirbelsäulenchirurgie für Kinder und Jugendliche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85094031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Neuropädiatrie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85094032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Epilepsiechirurgie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85094033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Akutneurologie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85094034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für Kinder- und Jugendrheumatologie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85094035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für Schwerst-Schädel-Hirnverletzte, komplexe multimodulare Spastiktherapie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85094037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Kinderheilkunde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85094039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Kinderonkologie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85094040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Epilepsie-Zentrum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85094041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Akutneurologie mit Schwerpunkt Parkinson und Multiple Sklerose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Berlin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85114001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für Palliativmedizin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Brandenburg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85124002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für Epileptologie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85124003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für die neurologische Frührehabilitation in der Phase B (ohne Beatmung)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01.04.2006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85124004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für die neurologische Frührehabilitation in der Phase B (mit Beatmung)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01.04.2006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85134001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für neurologische Behandlung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85134002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für neurologische Behandlung mit Beatmung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85134003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zur Behandlung Querschnittsgelähmter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85134004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zur Behandlung Querschnittsgelähmter mit Beatmung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Sachsen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85144006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für Neurologie, Schwerpunkt Epilepsie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85144007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für Neurologie, Schwerpunkt Epilepsie (Monitoring)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85144008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für Neurologie, Phase B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85144009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für Neurologie, Phase B Intensivmedizin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Thüringen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85164001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für neurologische Frührehabilitation Phase B, Kinder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85164002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für dermatologische Spezialbehandlung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rPr>
          <w:gridAfter w:val="3"/>
          <w:wAfter w:w="1440" w:type="dxa"/>
        </w:trPr>
        <w:tc>
          <w:tcPr>
            <w:tcW w:w="0" w:type="auto"/>
          </w:tcPr>
          <w:p w:rsidR="001A4777" w:rsidRDefault="001A4777"/>
        </w:tc>
      </w:tr>
      <w:tr w:rsidR="001A4777">
        <w:tc>
          <w:tcPr>
            <w:tcW w:w="8330" w:type="dxa"/>
            <w:gridSpan w:val="4"/>
          </w:tcPr>
          <w:p w:rsidR="00EA6526" w:rsidRPr="008F2E3E" w:rsidRDefault="00AE3063" w:rsidP="00F45923">
            <w:pPr>
              <w:pStyle w:val="berschrift1"/>
              <w:rPr>
                <w:sz w:val="22"/>
                <w:szCs w:val="22"/>
              </w:rPr>
            </w:pPr>
            <w:bookmarkStart w:id="44" w:name="_Toc435085793"/>
            <w:r w:rsidRPr="008F2E3E">
              <w:rPr>
                <w:sz w:val="22"/>
                <w:szCs w:val="22"/>
              </w:rPr>
              <w:t>Fallbezogene Entgelte nach § 7 Abs.1 Satz 1 Nr. 5 KHEntgG</w:t>
            </w:r>
            <w:bookmarkEnd w:id="44"/>
          </w:p>
        </w:tc>
      </w:tr>
      <w:tr w:rsidR="001A4777">
        <w:tc>
          <w:tcPr>
            <w:tcW w:w="50" w:type="pct"/>
          </w:tcPr>
          <w:p w:rsidR="001A4777" w:rsidRDefault="001A4777"/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8601[0001-9999]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8602[0001-9999]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8603[0001-9999]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8604[0001-9999]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8605[0001-9999]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8606[0001-9999]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8607[0001-9999]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8608[0001-9999]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8609[0001-9999]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8610[0001-9999]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8611[0001-9999]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8612[0001-9999]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8613[0001-9999]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8614[0001-9999]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8615[0001-9999]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8616[0001-9999]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lastRenderedPageBreak/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Bundesweit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8600A04A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8600A15A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8600A16A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Transplantation von Darm oder Pankreas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8600A16B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Injektion von Pankreasgewebe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8600A22Z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Korrektureingriff bei Doppelfehlbildung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8600A43Z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8600A90A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8600A90B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8600B11Z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Frührehabilitation mit bestimmter OR-Prozedur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8600B13Z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8600B43Z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8600B46Z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8600B49Z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8600B61B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8600B76A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8600D01A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Kochleaimplantation, bilateral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8600D23Z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Implantation eines aktiven mechanischen Hörimplantates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8600E37Z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8600E41Z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8600E76A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Tuberkulose, mehr als 14 Belegungstage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8600F29Z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8600F37Z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8600F45Z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8600F96Z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8600G51Z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8600H37Z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8600I40Z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8600I96Z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8600K01Z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8600K43Z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8600L61Z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Stationäre Aufnahme zur Dialyse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8600L90A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8600U01Z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Geschlechtsumwandelnde Operation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8600U41Z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8600U42Z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8600U43Z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Psychosomatische Therapie, Alter &lt; 18 Jahre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8600W01A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8600W05Z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8600W40Z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Frührehabilitation bei Polytrauma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8600Y01Z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Operative Eingriffe bei schweren Verbrennungen oder Beatmung &gt; 95 Stunden bei Verbrennungen oder intensivmedizinische Komplexbehandlung &gt; 1176 / 1104 / 1104 Aufwandspunkte bei Verbrennungen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8600Y61Z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Schwere Verbrennungen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8600Z02Z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Leberspende (Lebendspende)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8600Z04Z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Lungenspende (Lebendspende)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8600Z41Z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Knochenmarkentnahme bei Eigenspender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8600Z42Z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Stammzellentnahme bei Fremdspender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8600Z43Z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Knochenmarkentnahme bei Fremdspender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Belegabteilung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8630B61Z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Bundesweit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86000001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Schlafapnoesyndrom, teilstationär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86000002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86000003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86000004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86000005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86000006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86000007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86000008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86000009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86000010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86000011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86000012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FP Andere Eingriffe bei Glaukom mit extrakapsulärer Extraktion der Linse (ECCE) -teilstationäre Behandlung-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86000013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FP Eingriffe an Tränendrüse und Tränenwegen -teilstationäre Behandlung-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86000014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FP Eingriffe an Kornea, Sklera und Konjunktiva, Augenlid oder verschiedene Eingriffe an der Linse -teilstationäre Behandlung-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86000015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FP Glaukom, Katarakt und Erkrankungen des Augenlides -teilstationäre Behandlung-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86010002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86010004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86010006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Kataraktbehandlung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Hessen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86060011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86060012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86060013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86060014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86060015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86060016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86060017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Bayern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86090005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Regionale Tiefenhyperthermie, teilstationär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86090006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86090007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Kopfstereotaxie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86090008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Körperstereotaxie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86090009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86090010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86090011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86090012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86130008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16.02.2004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rPr>
          <w:gridAfter w:val="3"/>
          <w:wAfter w:w="1440" w:type="dxa"/>
        </w:trPr>
        <w:tc>
          <w:tcPr>
            <w:tcW w:w="0" w:type="auto"/>
          </w:tcPr>
          <w:p w:rsidR="001A4777" w:rsidRDefault="001A4777"/>
        </w:tc>
      </w:tr>
      <w:tr w:rsidR="001A4777">
        <w:tc>
          <w:tcPr>
            <w:tcW w:w="8330" w:type="dxa"/>
            <w:gridSpan w:val="4"/>
          </w:tcPr>
          <w:p w:rsidR="00EA6526" w:rsidRPr="008F2E3E" w:rsidRDefault="00AE3063" w:rsidP="00F45923">
            <w:pPr>
              <w:pStyle w:val="berschrift1"/>
              <w:rPr>
                <w:sz w:val="22"/>
                <w:szCs w:val="22"/>
              </w:rPr>
            </w:pPr>
            <w:bookmarkStart w:id="45" w:name="_Toc435085794"/>
            <w:r w:rsidRPr="008F2E3E">
              <w:rPr>
                <w:sz w:val="22"/>
                <w:szCs w:val="22"/>
              </w:rPr>
              <w:t>Entgelte für besondere Einrichtungen fallbezogen teilstationär</w:t>
            </w:r>
            <w:bookmarkEnd w:id="45"/>
          </w:p>
        </w:tc>
      </w:tr>
      <w:tr w:rsidR="001A4777">
        <w:trPr>
          <w:gridAfter w:val="3"/>
          <w:wAfter w:w="1440" w:type="dxa"/>
        </w:trPr>
        <w:tc>
          <w:tcPr>
            <w:tcW w:w="0" w:type="auto"/>
          </w:tcPr>
          <w:p w:rsidR="001A4777" w:rsidRDefault="001A4777"/>
        </w:tc>
      </w:tr>
      <w:tr w:rsidR="001A4777">
        <w:tc>
          <w:tcPr>
            <w:tcW w:w="8330" w:type="dxa"/>
            <w:gridSpan w:val="4"/>
          </w:tcPr>
          <w:p w:rsidR="00EA6526" w:rsidRPr="008F2E3E" w:rsidRDefault="00AE3063" w:rsidP="00F45923">
            <w:pPr>
              <w:pStyle w:val="berschrift1"/>
              <w:rPr>
                <w:sz w:val="22"/>
                <w:szCs w:val="22"/>
              </w:rPr>
            </w:pPr>
            <w:bookmarkStart w:id="46" w:name="_Toc435085795"/>
            <w:r w:rsidRPr="008F2E3E">
              <w:rPr>
                <w:sz w:val="22"/>
                <w:szCs w:val="22"/>
              </w:rPr>
              <w:t>Entgelte für besondere Einrichtungen fallbezogen vollstationär</w:t>
            </w:r>
            <w:bookmarkEnd w:id="46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Bundesweit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86004002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86004003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FP Invasive Diagnostik mit Tiefenelektroden/Stereo-EEG, Stereotaktische Roboter-Assistierte (ROSA) Implantationstechnik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86014001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Bremen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86044003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Bayern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86094003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86094004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86094005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86134001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86134002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zur Botox-Behandlung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rPr>
          <w:gridAfter w:val="3"/>
          <w:wAfter w:w="1440" w:type="dxa"/>
        </w:trPr>
        <w:tc>
          <w:tcPr>
            <w:tcW w:w="0" w:type="auto"/>
          </w:tcPr>
          <w:p w:rsidR="001A4777" w:rsidRDefault="001A4777"/>
        </w:tc>
      </w:tr>
      <w:tr w:rsidR="001A4777">
        <w:tc>
          <w:tcPr>
            <w:tcW w:w="8330" w:type="dxa"/>
            <w:gridSpan w:val="4"/>
          </w:tcPr>
          <w:p w:rsidR="00EA6526" w:rsidRPr="008F2E3E" w:rsidRDefault="00AE3063" w:rsidP="00F45923">
            <w:pPr>
              <w:pStyle w:val="berschrift1"/>
              <w:rPr>
                <w:sz w:val="22"/>
                <w:szCs w:val="22"/>
              </w:rPr>
            </w:pPr>
            <w:bookmarkStart w:id="47" w:name="_Toc435085796"/>
            <w:r w:rsidRPr="008F2E3E">
              <w:rPr>
                <w:sz w:val="22"/>
                <w:szCs w:val="22"/>
              </w:rPr>
              <w:t>Entgelte bei Überschreiten der oberen GVD für fallbezogene Entgelte nach § 6 Abs. 1 KHEntgG</w:t>
            </w:r>
            <w:bookmarkEnd w:id="47"/>
          </w:p>
        </w:tc>
      </w:tr>
      <w:tr w:rsidR="001A4777">
        <w:tc>
          <w:tcPr>
            <w:tcW w:w="50" w:type="pct"/>
          </w:tcPr>
          <w:p w:rsidR="001A4777" w:rsidRDefault="001A4777"/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8701[0001-9999]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8702[0001-9999]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8703[0001-9999]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8704[0001-9999]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8705[0001-9999]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8706[0001-9999]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8707[0001-9999]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8708[0001-9999]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8709[0001-9999]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8710[0001-9999]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8711[0001-9999]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8712[0001-9999]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8713[0001-9999]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8714[0001-9999]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8715[0001-9999]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8716[0001-9999]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lastRenderedPageBreak/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Bundesweit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8700A04A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8700A15A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8700A16A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Transplantation von Darm oder Pankreas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8700A16B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Injektion von Pankreasgewebe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8700A22Z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Korrektureingriff bei Doppelfehlbildung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8700A43Z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8700A90A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8700A90B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8700B11Z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Frührehabilitation mit bestimmter OR-Prozedur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8700B13Z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8700B43Z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8700B46Z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8700B49Z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8700B61B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8700B76A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8700D01A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Kochleaimplantation, bilateral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8700D23Z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Implantation eines aktiven mechanischen Hörimplantates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8700E37Z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8700E41Z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8700E76A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Tuberkulose, mehr als 14 Belegungstage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8700F29Z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8700F37Z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8700F45Z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8700F96Z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8700G51Z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8700H37Z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8700I40Z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8700I96Z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8700K01Z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8700K43Z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8700L61Z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Stationäre Aufnahme zur Dialyse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8700L90A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8700U01Z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Geschlechtsumwandelnde Operation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8700U41Z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8700U42Z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8700U43Z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Psychosomatische Therapie, Alter &lt; 18 Jahre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8700W01A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8700W05Z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8700W40Z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Frührehabilitation bei Polytrauma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8700Y01Z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Operative Eingriffe bei schweren Verbrennungen oder Beatmung &gt; 95 Stunden bei Verbrennungen oder intensivmedizinische Komplexbehandlung &gt; 1176 / 1104 / 1104 Aufwandspunkte bei Verbrennungen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8700Y61Z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Schwere Verbrennungen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8700Z02Z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Leberspende (Lebendspende)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8700Z04Z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Lungenspende (Lebendspende)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8700Z41Z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Knochenmarkentnahme bei Eigenspender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8700Z42Z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Stammzellentnahme bei Fremdspender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8700Z43Z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Knochenmarkentnahme bei Fremdspender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Belegabteilung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8730B61Z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rPr>
          <w:gridAfter w:val="3"/>
          <w:wAfter w:w="1440" w:type="dxa"/>
        </w:trPr>
        <w:tc>
          <w:tcPr>
            <w:tcW w:w="0" w:type="auto"/>
          </w:tcPr>
          <w:p w:rsidR="001A4777" w:rsidRDefault="001A4777"/>
        </w:tc>
      </w:tr>
      <w:tr w:rsidR="001A4777">
        <w:tc>
          <w:tcPr>
            <w:tcW w:w="8330" w:type="dxa"/>
            <w:gridSpan w:val="4"/>
          </w:tcPr>
          <w:p w:rsidR="00EA6526" w:rsidRPr="008F2E3E" w:rsidRDefault="00AE3063" w:rsidP="00F45923">
            <w:pPr>
              <w:pStyle w:val="berschrift1"/>
              <w:rPr>
                <w:sz w:val="22"/>
                <w:szCs w:val="22"/>
              </w:rPr>
            </w:pPr>
            <w:bookmarkStart w:id="48" w:name="_Toc435085797"/>
            <w:r w:rsidRPr="008F2E3E">
              <w:rPr>
                <w:sz w:val="22"/>
                <w:szCs w:val="22"/>
              </w:rPr>
              <w:t>Entgelte bei Überschreiten der oberen GVD bei Leistungen nach §6 Abs. 1 KHEntgG fallbezogen teilstationär</w:t>
            </w:r>
            <w:bookmarkEnd w:id="48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Bundesweit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87000001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Schlafapnoesyndrom, teilstationär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87000002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87000003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87000004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87000005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87000006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87000007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87000008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87000009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87000010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87000011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87000012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Zuschlag OGVD Andere Eingriffe bei Glaukom mit extrakapsulärer Extraktion der Linse (ECCE) -teilstationäre Behandlung-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87000013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Zuschlag OGVD Eingriffe an Tränendrüse und Tränenwegen -teilstationäre Behandlung-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87000014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Zuschlag OGVD Eingriffe an Kornea, Sklera und Konjunktiva, Augenlid oder verschiedene Eingriffe an der Linse -teilstationäre Behandlung-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87000015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Zuschlag OGVD Glaukom, Katarakt und Erkrankungen des Augenlides -teilstationäre Behandlung-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87010002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87010004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87010006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Kataraktbehandlung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Hessen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87060011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87060012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87060013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87060014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87060015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87060016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87060017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Bayern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87090005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Regionale Tiefenhyperthermie, teilstationär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87090006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87090007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Kopfstereotaxie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87090008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Körperstereotaxie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87090009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87090010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87090011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87090012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87130008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16.02.2004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rPr>
          <w:gridAfter w:val="3"/>
          <w:wAfter w:w="1440" w:type="dxa"/>
        </w:trPr>
        <w:tc>
          <w:tcPr>
            <w:tcW w:w="0" w:type="auto"/>
          </w:tcPr>
          <w:p w:rsidR="001A4777" w:rsidRDefault="001A4777"/>
        </w:tc>
      </w:tr>
      <w:tr w:rsidR="001A4777">
        <w:tc>
          <w:tcPr>
            <w:tcW w:w="8330" w:type="dxa"/>
            <w:gridSpan w:val="4"/>
          </w:tcPr>
          <w:p w:rsidR="00EA6526" w:rsidRPr="008F2E3E" w:rsidRDefault="00AE3063" w:rsidP="00F45923">
            <w:pPr>
              <w:pStyle w:val="berschrift1"/>
              <w:rPr>
                <w:sz w:val="22"/>
                <w:szCs w:val="22"/>
              </w:rPr>
            </w:pPr>
            <w:bookmarkStart w:id="49" w:name="_Toc435085798"/>
            <w:r w:rsidRPr="008F2E3E">
              <w:rPr>
                <w:sz w:val="22"/>
                <w:szCs w:val="22"/>
              </w:rPr>
              <w:t>Entgelte bei Überschreiten der oberen GVD  für besondere Einrichtungen fallbezogen teilstationär</w:t>
            </w:r>
            <w:bookmarkEnd w:id="49"/>
          </w:p>
        </w:tc>
      </w:tr>
      <w:tr w:rsidR="001A4777">
        <w:trPr>
          <w:gridAfter w:val="3"/>
          <w:wAfter w:w="1440" w:type="dxa"/>
        </w:trPr>
        <w:tc>
          <w:tcPr>
            <w:tcW w:w="0" w:type="auto"/>
          </w:tcPr>
          <w:p w:rsidR="001A4777" w:rsidRDefault="001A4777"/>
        </w:tc>
      </w:tr>
      <w:tr w:rsidR="001A4777">
        <w:tc>
          <w:tcPr>
            <w:tcW w:w="8330" w:type="dxa"/>
            <w:gridSpan w:val="4"/>
          </w:tcPr>
          <w:p w:rsidR="00EA6526" w:rsidRPr="008F2E3E" w:rsidRDefault="00AE3063" w:rsidP="00F45923">
            <w:pPr>
              <w:pStyle w:val="berschrift1"/>
              <w:rPr>
                <w:sz w:val="22"/>
                <w:szCs w:val="22"/>
              </w:rPr>
            </w:pPr>
            <w:bookmarkStart w:id="50" w:name="_Toc435085799"/>
            <w:r w:rsidRPr="008F2E3E">
              <w:rPr>
                <w:sz w:val="22"/>
                <w:szCs w:val="22"/>
              </w:rPr>
              <w:t>Entgelte bei Überschreiten der oberen GVD für besondere Einrichtungen fallbezogen vollstationär</w:t>
            </w:r>
            <w:bookmarkEnd w:id="50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Bundesweit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87004002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87004003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Zuschlag OGVD Invasive Diagnostik mit Tiefenelektroden/Stereo-EEG, Stereotaktische Roboter-Assistierte (ROSA) Implantationstechnik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87014001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Bremen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87044003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Bayern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87094003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87094004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87094005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87134001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87134002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zur Botox-Behandlung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rPr>
          <w:gridAfter w:val="3"/>
          <w:wAfter w:w="1440" w:type="dxa"/>
        </w:trPr>
        <w:tc>
          <w:tcPr>
            <w:tcW w:w="0" w:type="auto"/>
          </w:tcPr>
          <w:p w:rsidR="001A4777" w:rsidRDefault="001A4777"/>
        </w:tc>
      </w:tr>
      <w:tr w:rsidR="001A4777">
        <w:tc>
          <w:tcPr>
            <w:tcW w:w="8330" w:type="dxa"/>
            <w:gridSpan w:val="4"/>
          </w:tcPr>
          <w:p w:rsidR="00EA6526" w:rsidRPr="008F2E3E" w:rsidRDefault="00AE3063" w:rsidP="00F45923">
            <w:pPr>
              <w:pStyle w:val="berschrift1"/>
              <w:rPr>
                <w:sz w:val="22"/>
                <w:szCs w:val="22"/>
              </w:rPr>
            </w:pPr>
            <w:bookmarkStart w:id="51" w:name="_Toc435085800"/>
            <w:r w:rsidRPr="008F2E3E">
              <w:rPr>
                <w:sz w:val="22"/>
                <w:szCs w:val="22"/>
              </w:rPr>
              <w:t>Abschläge bei Verlegung für fallbezogene Entgelte nach § 6 Abs. 1 KHEntgG</w:t>
            </w:r>
            <w:bookmarkEnd w:id="51"/>
          </w:p>
        </w:tc>
      </w:tr>
      <w:tr w:rsidR="001A4777">
        <w:tc>
          <w:tcPr>
            <w:tcW w:w="50" w:type="pct"/>
          </w:tcPr>
          <w:p w:rsidR="001A4777" w:rsidRDefault="001A4777"/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8801[0001-9999]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8802[0001-9999]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8803[0001-9999]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8804[0001-9999]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8805[0001-9999]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8806[0001-9999]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8807[0001-9999]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8808[0001-9999]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8809[0001-9999]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8810[0001-9999]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8811[0001-9999]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8812[0001-9999]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8813[0001-9999]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8814[0001-</w:t>
            </w:r>
            <w:r>
              <w:rPr>
                <w:rFonts w:eastAsia="Times New Roman"/>
                <w:sz w:val="20"/>
                <w:szCs w:val="20"/>
              </w:rPr>
              <w:lastRenderedPageBreak/>
              <w:t>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Sachsen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8815[0001-9999]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8816[0001-9999]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Bundesweit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8800A04A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8800A15A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8800A16A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Transplantation von Darm oder Pankreas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8800A16B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Injektion von Pankreasgewebe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8800A22Z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Korrektureingriff bei Doppelfehlbildung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8800A43Z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8800A90A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8800A90B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8800B11Z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Frührehabilitation mit bestimmter OR-Prozedur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8800B13Z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8800B43Z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8800B46Z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8800B49Z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8800B61B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8800B76A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8800D01A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Kochleaimplantation, bilateral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8800D23Z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Implantation eines aktiven mechanischen Hörimplantates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8800E37Z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8800E41Z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Frührehabilitation bei Krankheiten und Störungen der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Atmungsorgane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8800E76A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Tuberkulose, mehr als 14 Belegungstage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8800F29Z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8800F37Z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8800F45Z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8800F96Z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8800G51Z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8800H37Z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8800I40Z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8800I96Z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8800K01Z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8800K43Z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8800L61Z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Stationäre Aufnahme zur Dialyse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8800L90A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8800U01Z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Geschlechtsumwandelnde Operation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8800U41Z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8800U42Z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8800U43Z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Psychosomatische Therapie, Alter &lt; 18 Jahre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8800W01A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8800W05Z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8800W40Z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Frührehabilitation bei Polytrauma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8800Y01Z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Operative Eingriffe bei schweren Verbrennungen oder Beatmung &gt; 95 Stunden bei Verbrennungen oder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intensivmedizinische Komplexbehandlung &gt; 1176 / 1104 / 1104 Aufwandspunkte bei Verbrennungen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8800Y61Z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Schwere Verbrennungen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8800Z02Z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Leberspende (Lebendspende)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8800Z04Z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Lungenspende (Lebendspende)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8800Z41Z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Knochenmarkentnahme bei Eigenspender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8800Z42Z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Stammzellentnahme bei Fremdspender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8800Z43Z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Knochenmarkentnahme bei Fremdspender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Belegabteilung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8830B61Z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rPr>
          <w:gridAfter w:val="3"/>
          <w:wAfter w:w="1440" w:type="dxa"/>
        </w:trPr>
        <w:tc>
          <w:tcPr>
            <w:tcW w:w="0" w:type="auto"/>
          </w:tcPr>
          <w:p w:rsidR="001A4777" w:rsidRDefault="001A4777"/>
        </w:tc>
      </w:tr>
      <w:tr w:rsidR="001A4777">
        <w:tc>
          <w:tcPr>
            <w:tcW w:w="8330" w:type="dxa"/>
            <w:gridSpan w:val="4"/>
          </w:tcPr>
          <w:p w:rsidR="00EA6526" w:rsidRPr="008F2E3E" w:rsidRDefault="00AE3063" w:rsidP="00F45923">
            <w:pPr>
              <w:pStyle w:val="berschrift1"/>
              <w:rPr>
                <w:sz w:val="22"/>
                <w:szCs w:val="22"/>
              </w:rPr>
            </w:pPr>
            <w:bookmarkStart w:id="52" w:name="_Toc435085801"/>
            <w:r w:rsidRPr="008F2E3E">
              <w:rPr>
                <w:sz w:val="22"/>
                <w:szCs w:val="22"/>
              </w:rPr>
              <w:t>Abschläge bei Verlegung für Leistungen nach §6 Abs. 1 KHEntgG fallbezogen teilstationär</w:t>
            </w:r>
            <w:bookmarkEnd w:id="52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Bundesweit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88000001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Schlafapnoesyndrom, teilstationär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88000002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88000003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88000004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88000005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88000006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88000007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88000008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88000009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88000010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88000011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88000012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Abschlag Verlegung Andere Eingriffe bei Glaukom mit extrakapsulärer Extraktion der Linse (ECCE) -teilstationäre Behandlung-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88000013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Abschlag Verlegung Eingriffe an Tränendrüse und Tränenwegen -teilstationäre Behandlung-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88000014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Abschlag Verlegung Eingriffe an Kornea, Sklera und Konjunktiva, Augenlid oder verschiedene Eingriffe an der Linse -teilstationäre Behandlung-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88000015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Abschlag Verlegung Glaukom, Katarakt und Erkrankungen des Augenlides -teilstationäre Behandlung-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88010002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88010004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88010006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Kataraktbehandlung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Hessen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88060011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88060012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88060013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88060014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88060015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88060016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88060017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lastRenderedPageBreak/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Bayern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88090005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Regionale Tiefenhyperthermie, teilstationär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88090006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88090007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Kopfstereotaxie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88090008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Körperstereotaxie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88090009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88090010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88090011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88090012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88130008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16.02.2004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rPr>
          <w:gridAfter w:val="3"/>
          <w:wAfter w:w="1440" w:type="dxa"/>
        </w:trPr>
        <w:tc>
          <w:tcPr>
            <w:tcW w:w="0" w:type="auto"/>
          </w:tcPr>
          <w:p w:rsidR="001A4777" w:rsidRDefault="001A4777"/>
        </w:tc>
      </w:tr>
      <w:tr w:rsidR="001A4777">
        <w:tc>
          <w:tcPr>
            <w:tcW w:w="8330" w:type="dxa"/>
            <w:gridSpan w:val="4"/>
          </w:tcPr>
          <w:p w:rsidR="00EA6526" w:rsidRPr="008F2E3E" w:rsidRDefault="00AE3063" w:rsidP="00F45923">
            <w:pPr>
              <w:pStyle w:val="berschrift1"/>
              <w:rPr>
                <w:sz w:val="22"/>
                <w:szCs w:val="22"/>
              </w:rPr>
            </w:pPr>
            <w:bookmarkStart w:id="53" w:name="_Toc435085802"/>
            <w:r w:rsidRPr="008F2E3E">
              <w:rPr>
                <w:sz w:val="22"/>
                <w:szCs w:val="22"/>
              </w:rPr>
              <w:t>Abschläge bei Verlegung für besondere Einrichtungen fallbezogen teilstationär</w:t>
            </w:r>
            <w:bookmarkEnd w:id="53"/>
          </w:p>
        </w:tc>
      </w:tr>
      <w:tr w:rsidR="001A4777">
        <w:trPr>
          <w:gridAfter w:val="3"/>
          <w:wAfter w:w="1440" w:type="dxa"/>
        </w:trPr>
        <w:tc>
          <w:tcPr>
            <w:tcW w:w="0" w:type="auto"/>
          </w:tcPr>
          <w:p w:rsidR="001A4777" w:rsidRDefault="001A4777"/>
        </w:tc>
      </w:tr>
      <w:tr w:rsidR="001A4777">
        <w:tc>
          <w:tcPr>
            <w:tcW w:w="8330" w:type="dxa"/>
            <w:gridSpan w:val="4"/>
          </w:tcPr>
          <w:p w:rsidR="00EA6526" w:rsidRPr="008F2E3E" w:rsidRDefault="00AE3063" w:rsidP="00F45923">
            <w:pPr>
              <w:pStyle w:val="berschrift1"/>
              <w:rPr>
                <w:sz w:val="22"/>
                <w:szCs w:val="22"/>
              </w:rPr>
            </w:pPr>
            <w:bookmarkStart w:id="54" w:name="_Toc435085803"/>
            <w:r w:rsidRPr="008F2E3E">
              <w:rPr>
                <w:sz w:val="22"/>
                <w:szCs w:val="22"/>
              </w:rPr>
              <w:t>Abschläge bei Verlegung für besondere Einrichtungen fallbezogen vollstationär</w:t>
            </w:r>
            <w:bookmarkEnd w:id="54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Bundesweit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88004002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88004003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Abschlag Verlegung Invasive Diagnostik mit Tiefenelektroden/Stereo-EEG, Stereotaktische Roboter-Assistierte (ROSA) Implantationstechnik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88014001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Bremen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88044003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lastRenderedPageBreak/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Bayern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88094003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88094004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88094005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88134001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88134002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zur Botox-Behandlung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rPr>
          <w:gridAfter w:val="3"/>
          <w:wAfter w:w="1440" w:type="dxa"/>
        </w:trPr>
        <w:tc>
          <w:tcPr>
            <w:tcW w:w="0" w:type="auto"/>
          </w:tcPr>
          <w:p w:rsidR="001A4777" w:rsidRDefault="001A4777"/>
        </w:tc>
      </w:tr>
      <w:tr w:rsidR="001A4777">
        <w:tc>
          <w:tcPr>
            <w:tcW w:w="8330" w:type="dxa"/>
            <w:gridSpan w:val="4"/>
          </w:tcPr>
          <w:p w:rsidR="00EA6526" w:rsidRPr="008F2E3E" w:rsidRDefault="00AE3063" w:rsidP="00F45923">
            <w:pPr>
              <w:pStyle w:val="berschrift1"/>
              <w:rPr>
                <w:sz w:val="22"/>
                <w:szCs w:val="22"/>
              </w:rPr>
            </w:pPr>
            <w:bookmarkStart w:id="55" w:name="_Toc435085804"/>
            <w:r w:rsidRPr="008F2E3E">
              <w:rPr>
                <w:sz w:val="22"/>
                <w:szCs w:val="22"/>
              </w:rPr>
              <w:t>Abschläge bei Nichterreichen der unteren GVD für fallbezogene Entgelte nach § 6 Abs. 1 KHEntgG</w:t>
            </w:r>
            <w:bookmarkEnd w:id="55"/>
          </w:p>
        </w:tc>
      </w:tr>
      <w:tr w:rsidR="001A4777">
        <w:tc>
          <w:tcPr>
            <w:tcW w:w="50" w:type="pct"/>
          </w:tcPr>
          <w:p w:rsidR="001A4777" w:rsidRDefault="001A4777"/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8901[0001-9999]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8902[0001-9999]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8903[0001-9999]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8904[0001-9999]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8905[0001-9999]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8906[0001-9999]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8907[0001-9999]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8908[0001-9999]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8909[0001-9999]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8910[0001-9999]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8911[0001-9999]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8912[0001-9999]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8913[0001-9999]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8914[0001-9999]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8915[0001-9999]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8916[0001-9999]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Bundesweit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8900A04A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8900A15A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8900A16A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Transplantation von Darm oder Pankreas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8900A16B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Injektion von Pankreasgewebe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8900A22Z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Korrektureingriff bei Doppelfehlbildung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8900A43Z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8900A90A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8900A90B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8900B11Z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Frührehabilitation mit bestimmter OR-Prozedur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8900B13Z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8900B43Z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8900B46Z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8900B49Z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8900B61B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8900B76A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8900D01A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Kochleaimplantation, bilateral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8900D23Z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Implantation eines aktiven mechanischen Hörimplantates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8900E37Z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Längerer stationärer Aufenthalt vor Transplantation bei </w:t>
            </w:r>
            <w:r>
              <w:rPr>
                <w:rFonts w:eastAsia="Times New Roman"/>
                <w:sz w:val="20"/>
                <w:szCs w:val="20"/>
              </w:rPr>
              <w:lastRenderedPageBreak/>
              <w:t>hoher Dringlichkeitsstufe bei Krankheiten und Störungen der Atmungsorgane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8900E41Z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8900E76A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Tuberkulose, mehr als 14 Belegungstage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8900F29Z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8900F37Z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8900F45Z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8900F96Z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8900G51Z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8900H37Z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8900I40Z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8900I96Z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8900K01Z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8900K43Z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8900L61Z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Stationäre Aufnahme zur Dialyse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8900L90A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8900U01Z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Geschlechtsumwandelnde Operation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8900U41Z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8900U42Z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8900U43Z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Psychosomatische Therapie, Alter &lt; 18 Jahre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8900W01A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8900W05Z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8900W40Z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Frührehabilitation bei Polytrauma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8900Y01Z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Operative Eingriffe bei schweren Verbrennungen oder Beatmung &gt; 95 Stunden bei Verbrennungen oder intensivmedizinische Komplexbehandlung &gt; 1176 / 1104 / 1104 Aufwandspunkte bei Verbrennungen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8900Y61Z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Schwere Verbrennungen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8900Z02Z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Leberspende (Lebendspende)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8900Z04Z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Lungenspende (Lebendspende)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8900Z41Z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Knochenmarkentnahme bei Eigenspender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8900Z42Z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Stammzellentnahme bei Fremdspender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8900Z43Z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Knochenmarkentnahme bei Fremdspender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Belegabteilung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8930B61Z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rPr>
          <w:gridAfter w:val="3"/>
          <w:wAfter w:w="1440" w:type="dxa"/>
        </w:trPr>
        <w:tc>
          <w:tcPr>
            <w:tcW w:w="0" w:type="auto"/>
          </w:tcPr>
          <w:p w:rsidR="001A4777" w:rsidRDefault="001A4777"/>
        </w:tc>
      </w:tr>
      <w:tr w:rsidR="001A4777">
        <w:tc>
          <w:tcPr>
            <w:tcW w:w="8330" w:type="dxa"/>
            <w:gridSpan w:val="4"/>
          </w:tcPr>
          <w:p w:rsidR="00EA6526" w:rsidRPr="008F2E3E" w:rsidRDefault="00AE3063" w:rsidP="00F45923">
            <w:pPr>
              <w:pStyle w:val="berschrift1"/>
              <w:rPr>
                <w:sz w:val="22"/>
                <w:szCs w:val="22"/>
              </w:rPr>
            </w:pPr>
            <w:bookmarkStart w:id="56" w:name="_Toc435085805"/>
            <w:r w:rsidRPr="008F2E3E">
              <w:rPr>
                <w:sz w:val="22"/>
                <w:szCs w:val="22"/>
              </w:rPr>
              <w:t>Abschläge bei Nichterreichen der unteren GVD für Leistungen nach §6 Abs. 1 KHEntgG fallbezogen teilstationär</w:t>
            </w:r>
            <w:bookmarkEnd w:id="56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Bundesweit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89000001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Schlafapnoesyndrom, teilstationär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89000002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89000003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89000004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89000005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89000006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89000007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89000008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89000009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89000010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89000011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89000012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Abschlag UGVD Andere Eingriffe bei Glaukom mit extrakapsulärer Extraktion der Linse (ECCE) -teilstationäre Behandlung-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89000013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Abschlag UGVD Eingriffe an Tränendrüse und Tränenwegen -teilstationäre Behandlung-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89000014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Abschlag UGVD Eingriffe an Kornea, Sklera und Konjunktiva, Augenlid oder verschiedene Eingriffe an der Linse -teilstationäre Behandlung-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89000015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Abschlag UGVD Glaukom, Katarakt und Erkrankungen des Augenlides -teilstationäre Behandlung-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89010002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89010004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89010006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Kataraktbehandlung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Hessen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89060011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89060012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89060013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89060014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89060015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89060016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 xml:space="preserve">Tagesklinisch-therapeutische Behandlung von Kindern (1x </w:t>
            </w:r>
            <w:r>
              <w:rPr>
                <w:rFonts w:eastAsia="Times New Roman"/>
                <w:sz w:val="20"/>
                <w:szCs w:val="20"/>
              </w:rPr>
              <w:lastRenderedPageBreak/>
              <w:t>innerhalb von 3 Monaten ab Aufnahmetag)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01.05.2005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lastRenderedPageBreak/>
              <w:t>89060017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Bayern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89090005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Regionale Tiefenhyperthermie, teilstationär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89090006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89090007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Kopfstereotaxie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89090008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 Körperstereotaxie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89090009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89090010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89090011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89090012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89130008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16.02.2004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rPr>
          <w:gridAfter w:val="3"/>
          <w:wAfter w:w="1440" w:type="dxa"/>
        </w:trPr>
        <w:tc>
          <w:tcPr>
            <w:tcW w:w="0" w:type="auto"/>
          </w:tcPr>
          <w:p w:rsidR="001A4777" w:rsidRDefault="001A4777"/>
        </w:tc>
      </w:tr>
      <w:tr w:rsidR="001A4777">
        <w:tc>
          <w:tcPr>
            <w:tcW w:w="8330" w:type="dxa"/>
            <w:gridSpan w:val="4"/>
          </w:tcPr>
          <w:p w:rsidR="00EA6526" w:rsidRPr="008F2E3E" w:rsidRDefault="00AE3063" w:rsidP="00F45923">
            <w:pPr>
              <w:pStyle w:val="berschrift1"/>
              <w:rPr>
                <w:sz w:val="22"/>
                <w:szCs w:val="22"/>
              </w:rPr>
            </w:pPr>
            <w:bookmarkStart w:id="57" w:name="_Toc435085806"/>
            <w:r w:rsidRPr="008F2E3E">
              <w:rPr>
                <w:sz w:val="22"/>
                <w:szCs w:val="22"/>
              </w:rPr>
              <w:t>Abschläge bei Nichterreichen der unteren GVD für besondere Einrichtungen fallbezogen teilstationär</w:t>
            </w:r>
            <w:bookmarkEnd w:id="57"/>
          </w:p>
        </w:tc>
      </w:tr>
      <w:tr w:rsidR="001A4777">
        <w:trPr>
          <w:gridAfter w:val="3"/>
          <w:wAfter w:w="1440" w:type="dxa"/>
        </w:trPr>
        <w:tc>
          <w:tcPr>
            <w:tcW w:w="0" w:type="auto"/>
          </w:tcPr>
          <w:p w:rsidR="001A4777" w:rsidRDefault="001A4777"/>
        </w:tc>
      </w:tr>
      <w:tr w:rsidR="001A4777">
        <w:tc>
          <w:tcPr>
            <w:tcW w:w="8330" w:type="dxa"/>
            <w:gridSpan w:val="4"/>
          </w:tcPr>
          <w:p w:rsidR="00EA6526" w:rsidRPr="008F2E3E" w:rsidRDefault="00AE3063" w:rsidP="00F45923">
            <w:pPr>
              <w:pStyle w:val="berschrift1"/>
              <w:rPr>
                <w:sz w:val="22"/>
                <w:szCs w:val="22"/>
              </w:rPr>
            </w:pPr>
            <w:bookmarkStart w:id="58" w:name="_Toc435085807"/>
            <w:r w:rsidRPr="008F2E3E">
              <w:rPr>
                <w:sz w:val="22"/>
                <w:szCs w:val="22"/>
              </w:rPr>
              <w:t>Abschläge bei Nichterreichen der unteren GVD für besondere Einrichtungen fallbezogen vollstationär</w:t>
            </w:r>
            <w:bookmarkEnd w:id="58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Bundesweit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89004002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89004003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Abschlag UGVD Invasive Diagnostik mit Tiefenelektroden/Stereo-EEG, Stereotaktische Roboter-Assistierte (ROSA) Implantationstechnik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89014001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lastRenderedPageBreak/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Bremen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89044003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Bayern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89094003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89094004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89094005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A4777" w:rsidRDefault="00AE3063">
            <w:r>
              <w:t xml:space="preserve"> </w:t>
            </w:r>
          </w:p>
        </w:tc>
        <w:tc>
          <w:tcPr>
            <w:tcW w:w="0" w:type="auto"/>
          </w:tcPr>
          <w:p w:rsidR="00664AFE" w:rsidRDefault="0037409B"/>
        </w:tc>
      </w:tr>
      <w:tr w:rsidR="00664AFE">
        <w:tc>
          <w:tcPr>
            <w:tcW w:w="4500" w:type="dxa"/>
          </w:tcPr>
          <w:p w:rsidR="001A4777" w:rsidRDefault="001A4777"/>
        </w:tc>
        <w:tc>
          <w:tcPr>
            <w:tcW w:w="8330" w:type="dxa"/>
            <w:gridSpan w:val="3"/>
          </w:tcPr>
          <w:p w:rsidR="00EA6526" w:rsidRPr="008F2E3E" w:rsidRDefault="00AE3063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89134001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89134002</w:t>
            </w:r>
          </w:p>
        </w:tc>
        <w:tc>
          <w:tcPr>
            <w:tcW w:w="550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Besondere Einrichtung zur Botox-Behandlung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1A4777" w:rsidRDefault="00AE306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A4777">
        <w:trPr>
          <w:gridAfter w:val="3"/>
          <w:wAfter w:w="1440" w:type="dxa"/>
        </w:trPr>
        <w:tc>
          <w:tcPr>
            <w:tcW w:w="0" w:type="auto"/>
          </w:tcPr>
          <w:p w:rsidR="001A4777" w:rsidRDefault="001A4777"/>
        </w:tc>
      </w:tr>
      <w:tr w:rsidR="001A4777">
        <w:tc>
          <w:tcPr>
            <w:tcW w:w="8330" w:type="dxa"/>
            <w:gridSpan w:val="4"/>
          </w:tcPr>
          <w:p w:rsidR="00EA6526" w:rsidRPr="008F2E3E" w:rsidRDefault="0037409B" w:rsidP="00F45923">
            <w:pPr>
              <w:pStyle w:val="berschrift1"/>
              <w:rPr>
                <w:sz w:val="22"/>
                <w:szCs w:val="22"/>
              </w:rPr>
            </w:pPr>
          </w:p>
        </w:tc>
      </w:tr>
    </w:tbl>
    <w:p w:rsidR="00AE3063" w:rsidRDefault="00AE3063"/>
    <w:sectPr w:rsidR="00AE3063" w:rsidSect="00904493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1213" w:rsidRDefault="00611213" w:rsidP="008D27D1">
      <w:pPr>
        <w:spacing w:line="240" w:lineRule="auto"/>
      </w:pPr>
      <w:r>
        <w:separator/>
      </w:r>
    </w:p>
  </w:endnote>
  <w:endnote w:type="continuationSeparator" w:id="0">
    <w:p w:rsidR="00611213" w:rsidRDefault="00611213" w:rsidP="008D27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27D1" w:rsidRDefault="008D27D1">
    <w:pPr>
      <w:pStyle w:val="KeinLeerraum"/>
    </w:pPr>
    <w:r>
      <w:t>Letzte Änderung: 1</w:t>
    </w:r>
    <w:r w:rsidR="00496F39">
      <w:t>0</w:t>
    </w:r>
    <w:r>
      <w:t>.11.2015</w:t>
    </w:r>
    <w:r>
      <w:tab/>
    </w:r>
    <w:r>
      <w:tab/>
    </w:r>
    <w:r>
      <w:tab/>
    </w:r>
    <w:r>
      <w:tab/>
    </w:r>
    <w:r w:rsidR="00496F39">
      <w:tab/>
    </w:r>
    <w:r>
      <w:t xml:space="preserve">12. Fortschreibung zur §301 Vereinbarung </w:t>
    </w:r>
  </w:p>
  <w:p w:rsidR="008D27D1" w:rsidRDefault="008D27D1">
    <w:pPr>
      <w:pStyle w:val="KeinLeerraum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1213" w:rsidRDefault="00611213" w:rsidP="008D27D1">
      <w:pPr>
        <w:spacing w:line="240" w:lineRule="auto"/>
      </w:pPr>
      <w:r>
        <w:separator/>
      </w:r>
    </w:p>
  </w:footnote>
  <w:footnote w:type="continuationSeparator" w:id="0">
    <w:p w:rsidR="00611213" w:rsidRDefault="00611213" w:rsidP="008D27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27D1" w:rsidRDefault="00AE3063">
    <w:pPr>
      <w:pStyle w:val="KeinLeerraum"/>
    </w:pPr>
    <w:r>
      <w:t xml:space="preserve">Anlage 2 zur § 301-Vereinbarung  </w:t>
    </w:r>
  </w:p>
  <w:p w:rsidR="003F01B3" w:rsidRDefault="00AE3063" w:rsidP="003F01B3">
    <w:pPr>
      <w:pStyle w:val="KeinLeerraum"/>
    </w:pPr>
    <w:r>
      <w:t xml:space="preserve">Anhang B Teil I (zum Schlüssel 4) </w:t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Seite </w:t>
    </w:r>
    <w:r w:rsidR="00494C49">
      <w:fldChar w:fldCharType="begin"/>
    </w:r>
    <w:r w:rsidR="001A4777">
      <w:instrText xml:space="preserve"> PAGE </w:instrText>
    </w:r>
    <w:r w:rsidR="00494C49">
      <w:fldChar w:fldCharType="separate"/>
    </w:r>
    <w:r w:rsidR="0037409B">
      <w:rPr>
        <w:noProof/>
      </w:rPr>
      <w:t>4</w:t>
    </w:r>
    <w:r w:rsidR="00494C49">
      <w:rPr>
        <w:noProof/>
      </w:rPr>
      <w:fldChar w:fldCharType="end"/>
    </w:r>
    <w:r>
      <w:t xml:space="preserve"> von </w:t>
    </w:r>
    <w:r w:rsidR="0037409B">
      <w:fldChar w:fldCharType="begin"/>
    </w:r>
    <w:r w:rsidR="0037409B">
      <w:instrText xml:space="preserve"> NUMPAGES  </w:instrText>
    </w:r>
    <w:r w:rsidR="0037409B">
      <w:fldChar w:fldCharType="separate"/>
    </w:r>
    <w:r w:rsidR="0037409B">
      <w:rPr>
        <w:noProof/>
      </w:rPr>
      <w:t>435</w:t>
    </w:r>
    <w:r w:rsidR="0037409B">
      <w:rPr>
        <w:noProof/>
      </w:rPr>
      <w:fldChar w:fldCharType="end"/>
    </w:r>
  </w:p>
  <w:p w:rsidR="008D27D1" w:rsidRDefault="008D27D1">
    <w:pPr>
      <w:pStyle w:val="Kopfzeile"/>
    </w:pPr>
  </w:p>
  <w:p w:rsidR="008D27D1" w:rsidRDefault="008D27D1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3D4A0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7289C1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404A1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722AB6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BBEBC0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2B0C32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550A0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CD094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B76DC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2BEF3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C57577"/>
    <w:multiLevelType w:val="multilevel"/>
    <w:tmpl w:val="2850DBB6"/>
    <w:name w:val="myList"/>
    <w:lvl w:ilvl="0">
      <w:start w:val="1"/>
      <w:numFmt w:val="none"/>
      <w:lvlText w:val=""/>
      <w:lvlJc w:val="left"/>
      <w:pPr>
        <w:ind w:left="57" w:hanging="57"/>
      </w:pPr>
      <w:rPr>
        <w:rFonts w:ascii="Arial" w:hAnsi="Arial" w:hint="default"/>
        <w:b/>
        <w:i w:val="0"/>
        <w:sz w:val="28"/>
      </w:rPr>
    </w:lvl>
    <w:lvl w:ilvl="1">
      <w:start w:val="1"/>
      <w:numFmt w:val="decimal"/>
      <w:lvlText w:val="%1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>
    <w:nsid w:val="431F41EB"/>
    <w:multiLevelType w:val="hybridMultilevel"/>
    <w:tmpl w:val="27E27B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10"/>
  </w:num>
  <w:num w:numId="15">
    <w:abstractNumId w:val="10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7D1"/>
    <w:rsid w:val="001A4777"/>
    <w:rsid w:val="0031188E"/>
    <w:rsid w:val="0037409B"/>
    <w:rsid w:val="003F2190"/>
    <w:rsid w:val="00494C49"/>
    <w:rsid w:val="00496F39"/>
    <w:rsid w:val="00611213"/>
    <w:rsid w:val="00781F9B"/>
    <w:rsid w:val="008C39D2"/>
    <w:rsid w:val="008D27D1"/>
    <w:rsid w:val="00904493"/>
    <w:rsid w:val="00AE3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</w:latentStyles>
  <w:style w:type="paragraph" w:default="1" w:styleId="Standard">
    <w:name w:val="Normal"/>
    <w:qFormat/>
    <w:rsid w:val="00904493"/>
    <w:pPr>
      <w:spacing w:before="100" w:after="3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F45923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berschrift3">
    <w:name w:val="heading 3"/>
    <w:basedOn w:val="Standard"/>
    <w:next w:val="Standard"/>
    <w:link w:val="berschrift3Zchn"/>
    <w:qFormat/>
    <w:rsid w:val="00F614DD"/>
    <w:pPr>
      <w:keepNext/>
      <w:outlineLvl w:val="2"/>
    </w:pPr>
    <w:rPr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F614DD"/>
    <w:pPr>
      <w:keepNext/>
      <w:outlineLvl w:val="3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qFormat/>
    <w:rsid w:val="00E66AAD"/>
    <w:rPr>
      <w:sz w:val="18"/>
      <w:szCs w:val="18"/>
      <w:lang w:eastAsia="en-US"/>
    </w:rPr>
  </w:style>
  <w:style w:type="character" w:customStyle="1" w:styleId="berschrift1Zchn">
    <w:name w:val="Überschrift 1 Zchn"/>
    <w:link w:val="berschrift1"/>
    <w:rsid w:val="00F45923"/>
    <w:rPr>
      <w:rFonts w:ascii="Arial" w:eastAsia="Arial" w:hAnsi="Arial" w:cs="Arial"/>
      <w:b/>
      <w:bCs/>
      <w:kern w:val="32"/>
      <w:sz w:val="32"/>
      <w:szCs w:val="32"/>
      <w:lang w:eastAsia="en-US"/>
    </w:rPr>
  </w:style>
  <w:style w:type="paragraph" w:styleId="Inhaltsverzeichnisberschrift">
    <w:name w:val="TOC Heading"/>
    <w:basedOn w:val="berschrift1"/>
    <w:next w:val="Standard"/>
    <w:qFormat/>
    <w:rsid w:val="00F45923"/>
    <w:pPr>
      <w:keepLines/>
      <w:spacing w:before="100" w:after="30"/>
      <w:outlineLvl w:val="9"/>
    </w:pPr>
    <w:rPr>
      <w:kern w:val="0"/>
      <w:sz w:val="28"/>
      <w:szCs w:val="28"/>
    </w:rPr>
  </w:style>
  <w:style w:type="character" w:customStyle="1" w:styleId="berschrift3Zchn">
    <w:name w:val="Überschrift 3 Zchn"/>
    <w:link w:val="berschrift3"/>
    <w:rsid w:val="00F614DD"/>
    <w:rPr>
      <w:rFonts w:ascii="Arial" w:eastAsia="Arial" w:hAnsi="Arial" w:cs="Arial"/>
      <w:b/>
      <w:bCs/>
      <w:sz w:val="26"/>
      <w:szCs w:val="26"/>
      <w:lang w:eastAsia="en-US"/>
    </w:rPr>
  </w:style>
  <w:style w:type="character" w:customStyle="1" w:styleId="berschrift4Zchn">
    <w:name w:val="Überschrift 4 Zchn"/>
    <w:link w:val="berschrift4"/>
    <w:rsid w:val="00F614DD"/>
    <w:rPr>
      <w:rFonts w:ascii="Arial" w:eastAsia="Arial" w:hAnsi="Arial" w:cs="Arial"/>
      <w:b/>
      <w:bCs/>
      <w:sz w:val="22"/>
      <w:szCs w:val="22"/>
      <w:lang w:eastAsia="en-US"/>
    </w:rPr>
  </w:style>
  <w:style w:type="paragraph" w:styleId="Kopfzeile">
    <w:name w:val="header"/>
    <w:basedOn w:val="Standard"/>
    <w:link w:val="Kopf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rsid w:val="008D27D1"/>
  </w:style>
  <w:style w:type="paragraph" w:styleId="Fuzeile">
    <w:name w:val="footer"/>
    <w:basedOn w:val="Standard"/>
    <w:link w:val="Fu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rsid w:val="008D27D1"/>
  </w:style>
  <w:style w:type="paragraph" w:styleId="Sprechblasentext">
    <w:name w:val="Balloon Text"/>
    <w:basedOn w:val="Standard"/>
    <w:link w:val="SprechblasentextZchn"/>
    <w:rsid w:val="008D27D1"/>
    <w:pPr>
      <w:spacing w:line="240" w:lineRule="auto"/>
    </w:pPr>
    <w:rPr>
      <w:sz w:val="16"/>
      <w:szCs w:val="16"/>
    </w:rPr>
  </w:style>
  <w:style w:type="character" w:customStyle="1" w:styleId="SprechblasentextZchn">
    <w:name w:val="Sprechblasentext Zchn"/>
    <w:link w:val="Sprechblasentext"/>
    <w:rsid w:val="008D27D1"/>
    <w:rPr>
      <w:rFonts w:ascii="Arial" w:hAnsi="Arial" w:cs="Arial"/>
      <w:sz w:val="16"/>
      <w:szCs w:val="16"/>
    </w:rPr>
  </w:style>
  <w:style w:type="paragraph" w:styleId="Verzeichnis1">
    <w:name w:val="toc 1"/>
    <w:basedOn w:val="Standard"/>
    <w:next w:val="Standard"/>
    <w:autoRedefine/>
    <w:rsid w:val="0031188E"/>
  </w:style>
  <w:style w:type="paragraph" w:styleId="Verzeichnis3">
    <w:name w:val="toc 3"/>
    <w:basedOn w:val="Standard"/>
    <w:next w:val="Standard"/>
    <w:autoRedefine/>
    <w:rsid w:val="0031188E"/>
    <w:pPr>
      <w:ind w:left="440"/>
    </w:pPr>
  </w:style>
  <w:style w:type="character" w:styleId="Hyperlink">
    <w:name w:val="Hyperlink"/>
    <w:rsid w:val="0031188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</w:latentStyles>
  <w:style w:type="paragraph" w:default="1" w:styleId="Standard">
    <w:name w:val="Normal"/>
    <w:qFormat/>
    <w:rsid w:val="00904493"/>
    <w:pPr>
      <w:spacing w:before="100" w:after="3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F45923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berschrift3">
    <w:name w:val="heading 3"/>
    <w:basedOn w:val="Standard"/>
    <w:next w:val="Standard"/>
    <w:link w:val="berschrift3Zchn"/>
    <w:qFormat/>
    <w:rsid w:val="00F614DD"/>
    <w:pPr>
      <w:keepNext/>
      <w:outlineLvl w:val="2"/>
    </w:pPr>
    <w:rPr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F614DD"/>
    <w:pPr>
      <w:keepNext/>
      <w:outlineLvl w:val="3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qFormat/>
    <w:rsid w:val="00E66AAD"/>
    <w:rPr>
      <w:sz w:val="18"/>
      <w:szCs w:val="18"/>
      <w:lang w:eastAsia="en-US"/>
    </w:rPr>
  </w:style>
  <w:style w:type="character" w:customStyle="1" w:styleId="berschrift1Zchn">
    <w:name w:val="Überschrift 1 Zchn"/>
    <w:link w:val="berschrift1"/>
    <w:rsid w:val="00F45923"/>
    <w:rPr>
      <w:rFonts w:ascii="Arial" w:eastAsia="Arial" w:hAnsi="Arial" w:cs="Arial"/>
      <w:b/>
      <w:bCs/>
      <w:kern w:val="32"/>
      <w:sz w:val="32"/>
      <w:szCs w:val="32"/>
      <w:lang w:eastAsia="en-US"/>
    </w:rPr>
  </w:style>
  <w:style w:type="paragraph" w:styleId="Inhaltsverzeichnisberschrift">
    <w:name w:val="TOC Heading"/>
    <w:basedOn w:val="berschrift1"/>
    <w:next w:val="Standard"/>
    <w:qFormat/>
    <w:rsid w:val="00F45923"/>
    <w:pPr>
      <w:keepLines/>
      <w:spacing w:before="100" w:after="30"/>
      <w:outlineLvl w:val="9"/>
    </w:pPr>
    <w:rPr>
      <w:kern w:val="0"/>
      <w:sz w:val="28"/>
      <w:szCs w:val="28"/>
    </w:rPr>
  </w:style>
  <w:style w:type="character" w:customStyle="1" w:styleId="berschrift3Zchn">
    <w:name w:val="Überschrift 3 Zchn"/>
    <w:link w:val="berschrift3"/>
    <w:rsid w:val="00F614DD"/>
    <w:rPr>
      <w:rFonts w:ascii="Arial" w:eastAsia="Arial" w:hAnsi="Arial" w:cs="Arial"/>
      <w:b/>
      <w:bCs/>
      <w:sz w:val="26"/>
      <w:szCs w:val="26"/>
      <w:lang w:eastAsia="en-US"/>
    </w:rPr>
  </w:style>
  <w:style w:type="character" w:customStyle="1" w:styleId="berschrift4Zchn">
    <w:name w:val="Überschrift 4 Zchn"/>
    <w:link w:val="berschrift4"/>
    <w:rsid w:val="00F614DD"/>
    <w:rPr>
      <w:rFonts w:ascii="Arial" w:eastAsia="Arial" w:hAnsi="Arial" w:cs="Arial"/>
      <w:b/>
      <w:bCs/>
      <w:sz w:val="22"/>
      <w:szCs w:val="22"/>
      <w:lang w:eastAsia="en-US"/>
    </w:rPr>
  </w:style>
  <w:style w:type="paragraph" w:styleId="Kopfzeile">
    <w:name w:val="header"/>
    <w:basedOn w:val="Standard"/>
    <w:link w:val="Kopf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rsid w:val="008D27D1"/>
  </w:style>
  <w:style w:type="paragraph" w:styleId="Fuzeile">
    <w:name w:val="footer"/>
    <w:basedOn w:val="Standard"/>
    <w:link w:val="Fu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rsid w:val="008D27D1"/>
  </w:style>
  <w:style w:type="paragraph" w:styleId="Sprechblasentext">
    <w:name w:val="Balloon Text"/>
    <w:basedOn w:val="Standard"/>
    <w:link w:val="SprechblasentextZchn"/>
    <w:rsid w:val="008D27D1"/>
    <w:pPr>
      <w:spacing w:line="240" w:lineRule="auto"/>
    </w:pPr>
    <w:rPr>
      <w:sz w:val="16"/>
      <w:szCs w:val="16"/>
    </w:rPr>
  </w:style>
  <w:style w:type="character" w:customStyle="1" w:styleId="SprechblasentextZchn">
    <w:name w:val="Sprechblasentext Zchn"/>
    <w:link w:val="Sprechblasentext"/>
    <w:rsid w:val="008D27D1"/>
    <w:rPr>
      <w:rFonts w:ascii="Arial" w:hAnsi="Arial" w:cs="Arial"/>
      <w:sz w:val="16"/>
      <w:szCs w:val="16"/>
    </w:rPr>
  </w:style>
  <w:style w:type="paragraph" w:styleId="Verzeichnis1">
    <w:name w:val="toc 1"/>
    <w:basedOn w:val="Standard"/>
    <w:next w:val="Standard"/>
    <w:autoRedefine/>
    <w:rsid w:val="0031188E"/>
  </w:style>
  <w:style w:type="paragraph" w:styleId="Verzeichnis3">
    <w:name w:val="toc 3"/>
    <w:basedOn w:val="Standard"/>
    <w:next w:val="Standard"/>
    <w:autoRedefine/>
    <w:rsid w:val="0031188E"/>
    <w:pPr>
      <w:ind w:left="440"/>
    </w:pPr>
  </w:style>
  <w:style w:type="character" w:styleId="Hyperlink">
    <w:name w:val="Hyperlink"/>
    <w:rsid w:val="003118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435</Pages>
  <Words>135409</Words>
  <Characters>853080</Characters>
  <Application>Microsoft Office Word</Application>
  <DocSecurity>0</DocSecurity>
  <Lines>7109</Lines>
  <Paragraphs>1973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GKV Spitzenverband</Company>
  <LinksUpToDate>false</LinksUpToDate>
  <CharactersWithSpaces>986516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GKV-Spitzenverband</dc:creator>
  <cp:lastModifiedBy>Fiedler, Nadine</cp:lastModifiedBy>
  <cp:revision>3</cp:revision>
  <dcterms:created xsi:type="dcterms:W3CDTF">2015-11-12T09:07:00Z</dcterms:created>
  <dcterms:modified xsi:type="dcterms:W3CDTF">2015-11-12T09:28:00Z</dcterms:modified>
</cp:coreProperties>
</file>