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5923" w:rsidRDefault="00355065">
      <w:pPr>
        <w:pStyle w:val="Inhaltsverzeichnisberschrift"/>
      </w:pPr>
      <w:bookmarkStart w:id="0" w:name="_GoBack"/>
      <w:bookmarkEnd w:id="0"/>
      <w:r>
        <w:t>Inhaltsverzeichnis</w:t>
      </w:r>
    </w:p>
    <w:p w:rsidR="00D1691B" w:rsidRDefault="009730A8">
      <w:pPr>
        <w:pStyle w:val="Verzeichnis1"/>
        <w:tabs>
          <w:tab w:val="right" w:leader="dot" w:pos="9062"/>
        </w:tabs>
        <w:rPr>
          <w:noProof/>
        </w:rPr>
      </w:pPr>
      <w:r w:rsidRPr="009231E6">
        <w:fldChar w:fldCharType="begin"/>
      </w:r>
      <w:r w:rsidR="009231E6">
        <w:instrText xml:space="preserve"> TOC \o "1-3" \h \z \u </w:instrText>
      </w:r>
      <w:r w:rsidRPr="009231E6">
        <w:fldChar w:fldCharType="separate"/>
      </w:r>
      <w:hyperlink w:anchor="_Toc410721381" w:history="1">
        <w:r w:rsidR="00D1691B" w:rsidRPr="00B060D7">
          <w:rPr>
            <w:rStyle w:val="Hyperlink"/>
            <w:noProof/>
          </w:rPr>
          <w:t>Basispflegesätze</w:t>
        </w:r>
        <w:r w:rsidR="00D1691B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1691B">
          <w:rPr>
            <w:noProof/>
            <w:webHidden/>
          </w:rPr>
          <w:instrText xml:space="preserve"> PAGEREF _Toc410721381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F5190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D1691B" w:rsidRDefault="005F5190">
      <w:pPr>
        <w:pStyle w:val="Verzeichnis1"/>
        <w:tabs>
          <w:tab w:val="right" w:leader="dot" w:pos="9062"/>
        </w:tabs>
        <w:rPr>
          <w:noProof/>
        </w:rPr>
      </w:pPr>
      <w:hyperlink w:anchor="_Toc410721382" w:history="1">
        <w:r w:rsidR="00D1691B" w:rsidRPr="00B060D7">
          <w:rPr>
            <w:rStyle w:val="Hyperlink"/>
            <w:noProof/>
          </w:rPr>
          <w:t>Abteilungspflegesätze</w:t>
        </w:r>
        <w:r w:rsidR="00D1691B">
          <w:rPr>
            <w:noProof/>
            <w:webHidden/>
          </w:rPr>
          <w:tab/>
        </w:r>
        <w:r w:rsidR="009730A8">
          <w:rPr>
            <w:noProof/>
            <w:webHidden/>
          </w:rPr>
          <w:fldChar w:fldCharType="begin"/>
        </w:r>
        <w:r w:rsidR="00D1691B">
          <w:rPr>
            <w:noProof/>
            <w:webHidden/>
          </w:rPr>
          <w:instrText xml:space="preserve"> PAGEREF _Toc410721382 \h </w:instrText>
        </w:r>
        <w:r w:rsidR="009730A8">
          <w:rPr>
            <w:noProof/>
            <w:webHidden/>
          </w:rPr>
        </w:r>
        <w:r w:rsidR="009730A8"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 w:rsidR="009730A8">
          <w:rPr>
            <w:noProof/>
            <w:webHidden/>
          </w:rPr>
          <w:fldChar w:fldCharType="end"/>
        </w:r>
      </w:hyperlink>
    </w:p>
    <w:p w:rsidR="00D1691B" w:rsidRDefault="005F5190">
      <w:pPr>
        <w:pStyle w:val="Verzeichnis1"/>
        <w:tabs>
          <w:tab w:val="right" w:leader="dot" w:pos="9062"/>
        </w:tabs>
        <w:rPr>
          <w:noProof/>
        </w:rPr>
      </w:pPr>
      <w:hyperlink w:anchor="_Toc410721383" w:history="1">
        <w:r w:rsidR="00D1691B" w:rsidRPr="00B060D7">
          <w:rPr>
            <w:rStyle w:val="Hyperlink"/>
            <w:noProof/>
          </w:rPr>
          <w:t>Teilstationäre Pflegesätze</w:t>
        </w:r>
        <w:r w:rsidR="00D1691B">
          <w:rPr>
            <w:noProof/>
            <w:webHidden/>
          </w:rPr>
          <w:tab/>
        </w:r>
        <w:r w:rsidR="009730A8">
          <w:rPr>
            <w:noProof/>
            <w:webHidden/>
          </w:rPr>
          <w:fldChar w:fldCharType="begin"/>
        </w:r>
        <w:r w:rsidR="00D1691B">
          <w:rPr>
            <w:noProof/>
            <w:webHidden/>
          </w:rPr>
          <w:instrText xml:space="preserve"> PAGEREF _Toc410721383 \h </w:instrText>
        </w:r>
        <w:r w:rsidR="009730A8">
          <w:rPr>
            <w:noProof/>
            <w:webHidden/>
          </w:rPr>
        </w:r>
        <w:r w:rsidR="009730A8"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 w:rsidR="009730A8">
          <w:rPr>
            <w:noProof/>
            <w:webHidden/>
          </w:rPr>
          <w:fldChar w:fldCharType="end"/>
        </w:r>
      </w:hyperlink>
    </w:p>
    <w:p w:rsidR="00D1691B" w:rsidRDefault="005F5190">
      <w:pPr>
        <w:pStyle w:val="Verzeichnis1"/>
        <w:tabs>
          <w:tab w:val="right" w:leader="dot" w:pos="9062"/>
        </w:tabs>
        <w:rPr>
          <w:noProof/>
        </w:rPr>
      </w:pPr>
      <w:hyperlink w:anchor="_Toc410721384" w:history="1">
        <w:r w:rsidR="00D1691B" w:rsidRPr="00B060D7">
          <w:rPr>
            <w:rStyle w:val="Hyperlink"/>
            <w:noProof/>
          </w:rPr>
          <w:t>Pflegesätze für Belegpatienten</w:t>
        </w:r>
        <w:r w:rsidR="00D1691B">
          <w:rPr>
            <w:noProof/>
            <w:webHidden/>
          </w:rPr>
          <w:tab/>
        </w:r>
        <w:r w:rsidR="009730A8">
          <w:rPr>
            <w:noProof/>
            <w:webHidden/>
          </w:rPr>
          <w:fldChar w:fldCharType="begin"/>
        </w:r>
        <w:r w:rsidR="00D1691B">
          <w:rPr>
            <w:noProof/>
            <w:webHidden/>
          </w:rPr>
          <w:instrText xml:space="preserve"> PAGEREF _Toc410721384 \h </w:instrText>
        </w:r>
        <w:r w:rsidR="009730A8">
          <w:rPr>
            <w:noProof/>
            <w:webHidden/>
          </w:rPr>
        </w:r>
        <w:r w:rsidR="009730A8"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 w:rsidR="009730A8">
          <w:rPr>
            <w:noProof/>
            <w:webHidden/>
          </w:rPr>
          <w:fldChar w:fldCharType="end"/>
        </w:r>
      </w:hyperlink>
    </w:p>
    <w:p w:rsidR="00D1691B" w:rsidRDefault="005F5190">
      <w:pPr>
        <w:pStyle w:val="Verzeichnis1"/>
        <w:tabs>
          <w:tab w:val="right" w:leader="dot" w:pos="9062"/>
        </w:tabs>
        <w:rPr>
          <w:noProof/>
        </w:rPr>
      </w:pPr>
      <w:hyperlink w:anchor="_Toc410721385" w:history="1">
        <w:r w:rsidR="00D1691B" w:rsidRPr="00B060D7">
          <w:rPr>
            <w:rStyle w:val="Hyperlink"/>
            <w:noProof/>
          </w:rPr>
          <w:t>Teilstationäre Pflegesätze für Belegpatienten</w:t>
        </w:r>
        <w:r w:rsidR="00D1691B">
          <w:rPr>
            <w:noProof/>
            <w:webHidden/>
          </w:rPr>
          <w:tab/>
        </w:r>
        <w:r w:rsidR="009730A8">
          <w:rPr>
            <w:noProof/>
            <w:webHidden/>
          </w:rPr>
          <w:fldChar w:fldCharType="begin"/>
        </w:r>
        <w:r w:rsidR="00D1691B">
          <w:rPr>
            <w:noProof/>
            <w:webHidden/>
          </w:rPr>
          <w:instrText xml:space="preserve"> PAGEREF _Toc410721385 \h </w:instrText>
        </w:r>
        <w:r w:rsidR="009730A8">
          <w:rPr>
            <w:noProof/>
            <w:webHidden/>
          </w:rPr>
        </w:r>
        <w:r w:rsidR="009730A8"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 w:rsidR="009730A8">
          <w:rPr>
            <w:noProof/>
            <w:webHidden/>
          </w:rPr>
          <w:fldChar w:fldCharType="end"/>
        </w:r>
      </w:hyperlink>
    </w:p>
    <w:p w:rsidR="00D1691B" w:rsidRDefault="005F5190">
      <w:pPr>
        <w:pStyle w:val="Verzeichnis1"/>
        <w:tabs>
          <w:tab w:val="right" w:leader="dot" w:pos="9062"/>
        </w:tabs>
        <w:rPr>
          <w:noProof/>
        </w:rPr>
      </w:pPr>
      <w:hyperlink w:anchor="_Toc410721386" w:history="1">
        <w:r w:rsidR="00D1691B" w:rsidRPr="00B060D7">
          <w:rPr>
            <w:rStyle w:val="Hyperlink"/>
            <w:noProof/>
          </w:rPr>
          <w:t>Ermäßigte Abteilungspflegesätze (vollstationärer Aufenthalt)</w:t>
        </w:r>
        <w:r w:rsidR="00D1691B">
          <w:rPr>
            <w:noProof/>
            <w:webHidden/>
          </w:rPr>
          <w:tab/>
        </w:r>
        <w:r w:rsidR="009730A8">
          <w:rPr>
            <w:noProof/>
            <w:webHidden/>
          </w:rPr>
          <w:fldChar w:fldCharType="begin"/>
        </w:r>
        <w:r w:rsidR="00D1691B">
          <w:rPr>
            <w:noProof/>
            <w:webHidden/>
          </w:rPr>
          <w:instrText xml:space="preserve"> PAGEREF _Toc410721386 \h </w:instrText>
        </w:r>
        <w:r w:rsidR="009730A8">
          <w:rPr>
            <w:noProof/>
            <w:webHidden/>
          </w:rPr>
        </w:r>
        <w:r w:rsidR="009730A8"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 w:rsidR="009730A8">
          <w:rPr>
            <w:noProof/>
            <w:webHidden/>
          </w:rPr>
          <w:fldChar w:fldCharType="end"/>
        </w:r>
      </w:hyperlink>
    </w:p>
    <w:p w:rsidR="00D1691B" w:rsidRDefault="005F5190">
      <w:pPr>
        <w:pStyle w:val="Verzeichnis1"/>
        <w:tabs>
          <w:tab w:val="right" w:leader="dot" w:pos="9062"/>
        </w:tabs>
        <w:rPr>
          <w:noProof/>
        </w:rPr>
      </w:pPr>
      <w:hyperlink w:anchor="_Toc410721387" w:history="1">
        <w:r w:rsidR="00D1691B" w:rsidRPr="00B060D7">
          <w:rPr>
            <w:rStyle w:val="Hyperlink"/>
            <w:noProof/>
          </w:rPr>
          <w:t>Ermäßigte Abteilungspflegesätze (teilstationärer Aufenthalt)</w:t>
        </w:r>
        <w:r w:rsidR="00D1691B">
          <w:rPr>
            <w:noProof/>
            <w:webHidden/>
          </w:rPr>
          <w:tab/>
        </w:r>
        <w:r w:rsidR="009730A8">
          <w:rPr>
            <w:noProof/>
            <w:webHidden/>
          </w:rPr>
          <w:fldChar w:fldCharType="begin"/>
        </w:r>
        <w:r w:rsidR="00D1691B">
          <w:rPr>
            <w:noProof/>
            <w:webHidden/>
          </w:rPr>
          <w:instrText xml:space="preserve"> PAGEREF _Toc410721387 \h </w:instrText>
        </w:r>
        <w:r w:rsidR="009730A8">
          <w:rPr>
            <w:noProof/>
            <w:webHidden/>
          </w:rPr>
        </w:r>
        <w:r w:rsidR="009730A8"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 w:rsidR="009730A8">
          <w:rPr>
            <w:noProof/>
            <w:webHidden/>
          </w:rPr>
          <w:fldChar w:fldCharType="end"/>
        </w:r>
      </w:hyperlink>
    </w:p>
    <w:p w:rsidR="00D1691B" w:rsidRDefault="005F5190">
      <w:pPr>
        <w:pStyle w:val="Verzeichnis1"/>
        <w:tabs>
          <w:tab w:val="right" w:leader="dot" w:pos="9062"/>
        </w:tabs>
        <w:rPr>
          <w:noProof/>
        </w:rPr>
      </w:pPr>
      <w:hyperlink w:anchor="_Toc410721388" w:history="1">
        <w:r w:rsidR="00D1691B" w:rsidRPr="00B060D7">
          <w:rPr>
            <w:rStyle w:val="Hyperlink"/>
            <w:noProof/>
          </w:rPr>
          <w:t>Ermäßigte Abteilungspflegesätze (vollstationärer Aufenthalt, Belegabteilung)</w:t>
        </w:r>
        <w:r w:rsidR="00D1691B">
          <w:rPr>
            <w:noProof/>
            <w:webHidden/>
          </w:rPr>
          <w:tab/>
        </w:r>
        <w:r w:rsidR="009730A8">
          <w:rPr>
            <w:noProof/>
            <w:webHidden/>
          </w:rPr>
          <w:fldChar w:fldCharType="begin"/>
        </w:r>
        <w:r w:rsidR="00D1691B">
          <w:rPr>
            <w:noProof/>
            <w:webHidden/>
          </w:rPr>
          <w:instrText xml:space="preserve"> PAGEREF _Toc410721388 \h </w:instrText>
        </w:r>
        <w:r w:rsidR="009730A8">
          <w:rPr>
            <w:noProof/>
            <w:webHidden/>
          </w:rPr>
        </w:r>
        <w:r w:rsidR="009730A8"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 w:rsidR="009730A8">
          <w:rPr>
            <w:noProof/>
            <w:webHidden/>
          </w:rPr>
          <w:fldChar w:fldCharType="end"/>
        </w:r>
      </w:hyperlink>
    </w:p>
    <w:p w:rsidR="00D1691B" w:rsidRDefault="005F5190">
      <w:pPr>
        <w:pStyle w:val="Verzeichnis1"/>
        <w:tabs>
          <w:tab w:val="right" w:leader="dot" w:pos="9062"/>
        </w:tabs>
        <w:rPr>
          <w:noProof/>
        </w:rPr>
      </w:pPr>
      <w:hyperlink w:anchor="_Toc410721389" w:history="1">
        <w:r w:rsidR="00D1691B" w:rsidRPr="00B060D7">
          <w:rPr>
            <w:rStyle w:val="Hyperlink"/>
            <w:noProof/>
          </w:rPr>
          <w:t>Ermäßigte Abteilungspflegesätze (teilstationärer Aufenthalt, Belegabteilung)</w:t>
        </w:r>
        <w:r w:rsidR="00D1691B">
          <w:rPr>
            <w:noProof/>
            <w:webHidden/>
          </w:rPr>
          <w:tab/>
        </w:r>
        <w:r w:rsidR="009730A8">
          <w:rPr>
            <w:noProof/>
            <w:webHidden/>
          </w:rPr>
          <w:fldChar w:fldCharType="begin"/>
        </w:r>
        <w:r w:rsidR="00D1691B">
          <w:rPr>
            <w:noProof/>
            <w:webHidden/>
          </w:rPr>
          <w:instrText xml:space="preserve"> PAGEREF _Toc410721389 \h </w:instrText>
        </w:r>
        <w:r w:rsidR="009730A8">
          <w:rPr>
            <w:noProof/>
            <w:webHidden/>
          </w:rPr>
        </w:r>
        <w:r w:rsidR="009730A8"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 w:rsidR="009730A8">
          <w:rPr>
            <w:noProof/>
            <w:webHidden/>
          </w:rPr>
          <w:fldChar w:fldCharType="end"/>
        </w:r>
      </w:hyperlink>
    </w:p>
    <w:p w:rsidR="00D1691B" w:rsidRDefault="005F5190">
      <w:pPr>
        <w:pStyle w:val="Verzeichnis1"/>
        <w:tabs>
          <w:tab w:val="right" w:leader="dot" w:pos="9062"/>
        </w:tabs>
        <w:rPr>
          <w:noProof/>
        </w:rPr>
      </w:pPr>
      <w:hyperlink w:anchor="_Toc410721390" w:history="1">
        <w:r w:rsidR="00D1691B" w:rsidRPr="00B060D7">
          <w:rPr>
            <w:rStyle w:val="Hyperlink"/>
            <w:noProof/>
          </w:rPr>
          <w:t>Zuschlag nach § 8 Abs. 3 BPflV bzw. § 8 Abs. 3 KHEntgG (Investitionszuschlag)</w:t>
        </w:r>
        <w:r w:rsidR="00D1691B">
          <w:rPr>
            <w:noProof/>
            <w:webHidden/>
          </w:rPr>
          <w:tab/>
        </w:r>
        <w:r w:rsidR="009730A8">
          <w:rPr>
            <w:noProof/>
            <w:webHidden/>
          </w:rPr>
          <w:fldChar w:fldCharType="begin"/>
        </w:r>
        <w:r w:rsidR="00D1691B">
          <w:rPr>
            <w:noProof/>
            <w:webHidden/>
          </w:rPr>
          <w:instrText xml:space="preserve"> PAGEREF _Toc410721390 \h </w:instrText>
        </w:r>
        <w:r w:rsidR="009730A8">
          <w:rPr>
            <w:noProof/>
            <w:webHidden/>
          </w:rPr>
        </w:r>
        <w:r w:rsidR="009730A8"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 w:rsidR="009730A8">
          <w:rPr>
            <w:noProof/>
            <w:webHidden/>
          </w:rPr>
          <w:fldChar w:fldCharType="end"/>
        </w:r>
      </w:hyperlink>
    </w:p>
    <w:p w:rsidR="00D1691B" w:rsidRDefault="005F5190">
      <w:pPr>
        <w:pStyle w:val="Verzeichnis1"/>
        <w:tabs>
          <w:tab w:val="right" w:leader="dot" w:pos="9062"/>
        </w:tabs>
        <w:rPr>
          <w:noProof/>
        </w:rPr>
      </w:pPr>
      <w:hyperlink w:anchor="_Toc410721391" w:history="1">
        <w:r w:rsidR="00D1691B" w:rsidRPr="00B060D7">
          <w:rPr>
            <w:rStyle w:val="Hyperlink"/>
            <w:noProof/>
          </w:rPr>
          <w:t>Entgelte für vorstationäre Behandlung</w:t>
        </w:r>
        <w:r w:rsidR="00D1691B">
          <w:rPr>
            <w:noProof/>
            <w:webHidden/>
          </w:rPr>
          <w:tab/>
        </w:r>
        <w:r w:rsidR="009730A8">
          <w:rPr>
            <w:noProof/>
            <w:webHidden/>
          </w:rPr>
          <w:fldChar w:fldCharType="begin"/>
        </w:r>
        <w:r w:rsidR="00D1691B">
          <w:rPr>
            <w:noProof/>
            <w:webHidden/>
          </w:rPr>
          <w:instrText xml:space="preserve"> PAGEREF _Toc410721391 \h </w:instrText>
        </w:r>
        <w:r w:rsidR="009730A8">
          <w:rPr>
            <w:noProof/>
            <w:webHidden/>
          </w:rPr>
        </w:r>
        <w:r w:rsidR="009730A8"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 w:rsidR="009730A8">
          <w:rPr>
            <w:noProof/>
            <w:webHidden/>
          </w:rPr>
          <w:fldChar w:fldCharType="end"/>
        </w:r>
      </w:hyperlink>
    </w:p>
    <w:p w:rsidR="00D1691B" w:rsidRDefault="005F5190">
      <w:pPr>
        <w:pStyle w:val="Verzeichnis1"/>
        <w:tabs>
          <w:tab w:val="right" w:leader="dot" w:pos="9062"/>
        </w:tabs>
        <w:rPr>
          <w:noProof/>
        </w:rPr>
      </w:pPr>
      <w:hyperlink w:anchor="_Toc410721392" w:history="1">
        <w:r w:rsidR="00D1691B" w:rsidRPr="00B060D7">
          <w:rPr>
            <w:rStyle w:val="Hyperlink"/>
            <w:noProof/>
          </w:rPr>
          <w:t>Entgelte für nachstationäre Behandlung</w:t>
        </w:r>
        <w:r w:rsidR="00D1691B">
          <w:rPr>
            <w:noProof/>
            <w:webHidden/>
          </w:rPr>
          <w:tab/>
        </w:r>
        <w:r w:rsidR="009730A8">
          <w:rPr>
            <w:noProof/>
            <w:webHidden/>
          </w:rPr>
          <w:fldChar w:fldCharType="begin"/>
        </w:r>
        <w:r w:rsidR="00D1691B">
          <w:rPr>
            <w:noProof/>
            <w:webHidden/>
          </w:rPr>
          <w:instrText xml:space="preserve"> PAGEREF _Toc410721392 \h </w:instrText>
        </w:r>
        <w:r w:rsidR="009730A8">
          <w:rPr>
            <w:noProof/>
            <w:webHidden/>
          </w:rPr>
        </w:r>
        <w:r w:rsidR="009730A8"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 w:rsidR="009730A8">
          <w:rPr>
            <w:noProof/>
            <w:webHidden/>
          </w:rPr>
          <w:fldChar w:fldCharType="end"/>
        </w:r>
      </w:hyperlink>
    </w:p>
    <w:p w:rsidR="00D1691B" w:rsidRDefault="005F5190">
      <w:pPr>
        <w:pStyle w:val="Verzeichnis1"/>
        <w:tabs>
          <w:tab w:val="right" w:leader="dot" w:pos="9062"/>
        </w:tabs>
        <w:rPr>
          <w:noProof/>
        </w:rPr>
      </w:pPr>
      <w:hyperlink w:anchor="_Toc410721393" w:history="1">
        <w:r w:rsidR="00D1691B" w:rsidRPr="00B060D7">
          <w:rPr>
            <w:rStyle w:val="Hyperlink"/>
            <w:noProof/>
          </w:rPr>
          <w:t>Pflegesätze bei Beurlaubung</w:t>
        </w:r>
        <w:r w:rsidR="00D1691B">
          <w:rPr>
            <w:noProof/>
            <w:webHidden/>
          </w:rPr>
          <w:tab/>
        </w:r>
        <w:r w:rsidR="009730A8">
          <w:rPr>
            <w:noProof/>
            <w:webHidden/>
          </w:rPr>
          <w:fldChar w:fldCharType="begin"/>
        </w:r>
        <w:r w:rsidR="00D1691B">
          <w:rPr>
            <w:noProof/>
            <w:webHidden/>
          </w:rPr>
          <w:instrText xml:space="preserve"> PAGEREF _Toc410721393 \h </w:instrText>
        </w:r>
        <w:r w:rsidR="009730A8">
          <w:rPr>
            <w:noProof/>
            <w:webHidden/>
          </w:rPr>
        </w:r>
        <w:r w:rsidR="009730A8"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 w:rsidR="009730A8">
          <w:rPr>
            <w:noProof/>
            <w:webHidden/>
          </w:rPr>
          <w:fldChar w:fldCharType="end"/>
        </w:r>
      </w:hyperlink>
    </w:p>
    <w:p w:rsidR="00D1691B" w:rsidRDefault="005F5190">
      <w:pPr>
        <w:pStyle w:val="Verzeichnis1"/>
        <w:tabs>
          <w:tab w:val="right" w:leader="dot" w:pos="9062"/>
        </w:tabs>
        <w:rPr>
          <w:noProof/>
        </w:rPr>
      </w:pPr>
      <w:hyperlink w:anchor="_Toc410721394" w:history="1">
        <w:r w:rsidR="00D1691B" w:rsidRPr="00B060D7">
          <w:rPr>
            <w:rStyle w:val="Hyperlink"/>
            <w:noProof/>
          </w:rPr>
          <w:t>Modellvorhaben nach § 24 BPflV bzw. § 26 BPflV (Altvorhaben)</w:t>
        </w:r>
        <w:r w:rsidR="00D1691B">
          <w:rPr>
            <w:noProof/>
            <w:webHidden/>
          </w:rPr>
          <w:tab/>
        </w:r>
        <w:r w:rsidR="009730A8">
          <w:rPr>
            <w:noProof/>
            <w:webHidden/>
          </w:rPr>
          <w:fldChar w:fldCharType="begin"/>
        </w:r>
        <w:r w:rsidR="00D1691B">
          <w:rPr>
            <w:noProof/>
            <w:webHidden/>
          </w:rPr>
          <w:instrText xml:space="preserve"> PAGEREF _Toc410721394 \h </w:instrText>
        </w:r>
        <w:r w:rsidR="009730A8">
          <w:rPr>
            <w:noProof/>
            <w:webHidden/>
          </w:rPr>
        </w:r>
        <w:r w:rsidR="009730A8"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 w:rsidR="009730A8">
          <w:rPr>
            <w:noProof/>
            <w:webHidden/>
          </w:rPr>
          <w:fldChar w:fldCharType="end"/>
        </w:r>
      </w:hyperlink>
    </w:p>
    <w:p w:rsidR="00D1691B" w:rsidRDefault="005F5190">
      <w:pPr>
        <w:pStyle w:val="Verzeichnis1"/>
        <w:tabs>
          <w:tab w:val="right" w:leader="dot" w:pos="9062"/>
        </w:tabs>
        <w:rPr>
          <w:noProof/>
        </w:rPr>
      </w:pPr>
      <w:hyperlink w:anchor="_Toc410721395" w:history="1">
        <w:r w:rsidR="00D1691B" w:rsidRPr="00B060D7">
          <w:rPr>
            <w:rStyle w:val="Hyperlink"/>
            <w:noProof/>
          </w:rPr>
          <w:t>Wahlleistung Unterkunft (nur für Knappschaft)</w:t>
        </w:r>
        <w:r w:rsidR="00D1691B">
          <w:rPr>
            <w:noProof/>
            <w:webHidden/>
          </w:rPr>
          <w:tab/>
        </w:r>
        <w:r w:rsidR="009730A8">
          <w:rPr>
            <w:noProof/>
            <w:webHidden/>
          </w:rPr>
          <w:fldChar w:fldCharType="begin"/>
        </w:r>
        <w:r w:rsidR="00D1691B">
          <w:rPr>
            <w:noProof/>
            <w:webHidden/>
          </w:rPr>
          <w:instrText xml:space="preserve"> PAGEREF _Toc410721395 \h </w:instrText>
        </w:r>
        <w:r w:rsidR="009730A8">
          <w:rPr>
            <w:noProof/>
            <w:webHidden/>
          </w:rPr>
        </w:r>
        <w:r w:rsidR="009730A8"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 w:rsidR="009730A8">
          <w:rPr>
            <w:noProof/>
            <w:webHidden/>
          </w:rPr>
          <w:fldChar w:fldCharType="end"/>
        </w:r>
      </w:hyperlink>
    </w:p>
    <w:p w:rsidR="00D1691B" w:rsidRDefault="005F5190">
      <w:pPr>
        <w:pStyle w:val="Verzeichnis1"/>
        <w:tabs>
          <w:tab w:val="right" w:leader="dot" w:pos="9062"/>
        </w:tabs>
        <w:rPr>
          <w:noProof/>
        </w:rPr>
      </w:pPr>
      <w:hyperlink w:anchor="_Toc410721396" w:history="1">
        <w:r w:rsidR="00D1691B" w:rsidRPr="00B060D7">
          <w:rPr>
            <w:rStyle w:val="Hyperlink"/>
            <w:noProof/>
          </w:rPr>
          <w:t>Zuschlag für Qualitätssicherung nach § 7 Absatz 1 Satz 1 Nr. 7 KHEntgG oder § 7 Satz 1 Nr. 3 BPflV</w:t>
        </w:r>
        <w:r w:rsidR="00D1691B">
          <w:rPr>
            <w:noProof/>
            <w:webHidden/>
          </w:rPr>
          <w:tab/>
        </w:r>
        <w:r w:rsidR="009730A8">
          <w:rPr>
            <w:noProof/>
            <w:webHidden/>
          </w:rPr>
          <w:fldChar w:fldCharType="begin"/>
        </w:r>
        <w:r w:rsidR="00D1691B">
          <w:rPr>
            <w:noProof/>
            <w:webHidden/>
          </w:rPr>
          <w:instrText xml:space="preserve"> PAGEREF _Toc410721396 \h </w:instrText>
        </w:r>
        <w:r w:rsidR="009730A8">
          <w:rPr>
            <w:noProof/>
            <w:webHidden/>
          </w:rPr>
        </w:r>
        <w:r w:rsidR="009730A8"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 w:rsidR="009730A8">
          <w:rPr>
            <w:noProof/>
            <w:webHidden/>
          </w:rPr>
          <w:fldChar w:fldCharType="end"/>
        </w:r>
      </w:hyperlink>
    </w:p>
    <w:p w:rsidR="00D1691B" w:rsidRDefault="005F5190">
      <w:pPr>
        <w:pStyle w:val="Verzeichnis1"/>
        <w:tabs>
          <w:tab w:val="right" w:leader="dot" w:pos="9062"/>
        </w:tabs>
        <w:rPr>
          <w:noProof/>
        </w:rPr>
      </w:pPr>
      <w:hyperlink w:anchor="_Toc410721397" w:history="1">
        <w:r w:rsidR="00D1691B" w:rsidRPr="00B060D7">
          <w:rPr>
            <w:rStyle w:val="Hyperlink"/>
            <w:noProof/>
          </w:rPr>
          <w:t>Zu-und Abschlag nach § 7 Abs. 1 Satz 1 Nr. 4 KHEntgG bzw. § 7 Satz 1 Nr. 3 und Satz 2 BPflV und sonstiger Zu- und Abschlag</w:t>
        </w:r>
        <w:r w:rsidR="00D1691B">
          <w:rPr>
            <w:noProof/>
            <w:webHidden/>
          </w:rPr>
          <w:tab/>
        </w:r>
        <w:r w:rsidR="009730A8">
          <w:rPr>
            <w:noProof/>
            <w:webHidden/>
          </w:rPr>
          <w:fldChar w:fldCharType="begin"/>
        </w:r>
        <w:r w:rsidR="00D1691B">
          <w:rPr>
            <w:noProof/>
            <w:webHidden/>
          </w:rPr>
          <w:instrText xml:space="preserve"> PAGEREF _Toc410721397 \h </w:instrText>
        </w:r>
        <w:r w:rsidR="009730A8">
          <w:rPr>
            <w:noProof/>
            <w:webHidden/>
          </w:rPr>
        </w:r>
        <w:r w:rsidR="009730A8"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 w:rsidR="009730A8">
          <w:rPr>
            <w:noProof/>
            <w:webHidden/>
          </w:rPr>
          <w:fldChar w:fldCharType="end"/>
        </w:r>
      </w:hyperlink>
    </w:p>
    <w:p w:rsidR="00D1691B" w:rsidRDefault="005F5190">
      <w:pPr>
        <w:pStyle w:val="Verzeichnis1"/>
        <w:tabs>
          <w:tab w:val="right" w:leader="dot" w:pos="9062"/>
        </w:tabs>
        <w:rPr>
          <w:noProof/>
        </w:rPr>
      </w:pPr>
      <w:hyperlink w:anchor="_Toc410721398" w:history="1">
        <w:r w:rsidR="00D1691B" w:rsidRPr="00B060D7">
          <w:rPr>
            <w:rStyle w:val="Hyperlink"/>
            <w:noProof/>
          </w:rPr>
          <w:t>DRG-Systemzuschlag</w:t>
        </w:r>
        <w:r w:rsidR="00D1691B">
          <w:rPr>
            <w:noProof/>
            <w:webHidden/>
          </w:rPr>
          <w:tab/>
        </w:r>
        <w:r w:rsidR="009730A8">
          <w:rPr>
            <w:noProof/>
            <w:webHidden/>
          </w:rPr>
          <w:fldChar w:fldCharType="begin"/>
        </w:r>
        <w:r w:rsidR="00D1691B">
          <w:rPr>
            <w:noProof/>
            <w:webHidden/>
          </w:rPr>
          <w:instrText xml:space="preserve"> PAGEREF _Toc410721398 \h </w:instrText>
        </w:r>
        <w:r w:rsidR="009730A8">
          <w:rPr>
            <w:noProof/>
            <w:webHidden/>
          </w:rPr>
        </w:r>
        <w:r w:rsidR="009730A8"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 w:rsidR="009730A8">
          <w:rPr>
            <w:noProof/>
            <w:webHidden/>
          </w:rPr>
          <w:fldChar w:fldCharType="end"/>
        </w:r>
      </w:hyperlink>
    </w:p>
    <w:p w:rsidR="00D1691B" w:rsidRDefault="005F5190">
      <w:pPr>
        <w:pStyle w:val="Verzeichnis1"/>
        <w:tabs>
          <w:tab w:val="right" w:leader="dot" w:pos="9062"/>
        </w:tabs>
        <w:rPr>
          <w:noProof/>
        </w:rPr>
      </w:pPr>
      <w:hyperlink w:anchor="_Toc410721399" w:history="1">
        <w:r w:rsidR="00D1691B" w:rsidRPr="00B060D7">
          <w:rPr>
            <w:rStyle w:val="Hyperlink"/>
            <w:noProof/>
          </w:rPr>
          <w:t>Abrechnungsergänzungen</w:t>
        </w:r>
        <w:r w:rsidR="00D1691B">
          <w:rPr>
            <w:noProof/>
            <w:webHidden/>
          </w:rPr>
          <w:tab/>
        </w:r>
        <w:r w:rsidR="009730A8">
          <w:rPr>
            <w:noProof/>
            <w:webHidden/>
          </w:rPr>
          <w:fldChar w:fldCharType="begin"/>
        </w:r>
        <w:r w:rsidR="00D1691B">
          <w:rPr>
            <w:noProof/>
            <w:webHidden/>
          </w:rPr>
          <w:instrText xml:space="preserve"> PAGEREF _Toc410721399 \h </w:instrText>
        </w:r>
        <w:r w:rsidR="009730A8">
          <w:rPr>
            <w:noProof/>
            <w:webHidden/>
          </w:rPr>
        </w:r>
        <w:r w:rsidR="009730A8"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 w:rsidR="009730A8">
          <w:rPr>
            <w:noProof/>
            <w:webHidden/>
          </w:rPr>
          <w:fldChar w:fldCharType="end"/>
        </w:r>
      </w:hyperlink>
    </w:p>
    <w:p w:rsidR="00D1691B" w:rsidRDefault="005F5190">
      <w:pPr>
        <w:pStyle w:val="Verzeichnis1"/>
        <w:tabs>
          <w:tab w:val="right" w:leader="dot" w:pos="9062"/>
        </w:tabs>
        <w:rPr>
          <w:noProof/>
        </w:rPr>
      </w:pPr>
      <w:hyperlink w:anchor="_Toc410721400" w:history="1">
        <w:r w:rsidR="00D1691B" w:rsidRPr="00B060D7">
          <w:rPr>
            <w:rStyle w:val="Hyperlink"/>
            <w:noProof/>
          </w:rPr>
          <w:t>Sonderfälle</w:t>
        </w:r>
        <w:r w:rsidR="00D1691B">
          <w:rPr>
            <w:noProof/>
            <w:webHidden/>
          </w:rPr>
          <w:tab/>
        </w:r>
        <w:r w:rsidR="009730A8">
          <w:rPr>
            <w:noProof/>
            <w:webHidden/>
          </w:rPr>
          <w:fldChar w:fldCharType="begin"/>
        </w:r>
        <w:r w:rsidR="00D1691B">
          <w:rPr>
            <w:noProof/>
            <w:webHidden/>
          </w:rPr>
          <w:instrText xml:space="preserve"> PAGEREF _Toc410721400 \h </w:instrText>
        </w:r>
        <w:r w:rsidR="009730A8">
          <w:rPr>
            <w:noProof/>
            <w:webHidden/>
          </w:rPr>
        </w:r>
        <w:r w:rsidR="009730A8"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 w:rsidR="009730A8">
          <w:rPr>
            <w:noProof/>
            <w:webHidden/>
          </w:rPr>
          <w:fldChar w:fldCharType="end"/>
        </w:r>
      </w:hyperlink>
    </w:p>
    <w:p w:rsidR="00D1691B" w:rsidRDefault="005F5190">
      <w:pPr>
        <w:pStyle w:val="Verzeichnis1"/>
        <w:tabs>
          <w:tab w:val="right" w:leader="dot" w:pos="9062"/>
        </w:tabs>
        <w:rPr>
          <w:noProof/>
        </w:rPr>
      </w:pPr>
      <w:hyperlink w:anchor="_Toc410721401" w:history="1">
        <w:r w:rsidR="00D1691B" w:rsidRPr="00B060D7">
          <w:rPr>
            <w:rStyle w:val="Hyperlink"/>
            <w:noProof/>
          </w:rPr>
          <w:t>Entgelte für integrierte Versorgung</w:t>
        </w:r>
        <w:r w:rsidR="00D1691B">
          <w:rPr>
            <w:noProof/>
            <w:webHidden/>
          </w:rPr>
          <w:tab/>
        </w:r>
        <w:r w:rsidR="009730A8">
          <w:rPr>
            <w:noProof/>
            <w:webHidden/>
          </w:rPr>
          <w:fldChar w:fldCharType="begin"/>
        </w:r>
        <w:r w:rsidR="00D1691B">
          <w:rPr>
            <w:noProof/>
            <w:webHidden/>
          </w:rPr>
          <w:instrText xml:space="preserve"> PAGEREF _Toc410721401 \h </w:instrText>
        </w:r>
        <w:r w:rsidR="009730A8">
          <w:rPr>
            <w:noProof/>
            <w:webHidden/>
          </w:rPr>
        </w:r>
        <w:r w:rsidR="009730A8"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 w:rsidR="009730A8">
          <w:rPr>
            <w:noProof/>
            <w:webHidden/>
          </w:rPr>
          <w:fldChar w:fldCharType="end"/>
        </w:r>
      </w:hyperlink>
    </w:p>
    <w:p w:rsidR="00D1691B" w:rsidRDefault="005F5190">
      <w:pPr>
        <w:pStyle w:val="Verzeichnis1"/>
        <w:tabs>
          <w:tab w:val="right" w:leader="dot" w:pos="9062"/>
        </w:tabs>
        <w:rPr>
          <w:noProof/>
        </w:rPr>
      </w:pPr>
      <w:hyperlink w:anchor="_Toc410721402" w:history="1">
        <w:r w:rsidR="00D1691B" w:rsidRPr="00B060D7">
          <w:rPr>
            <w:rStyle w:val="Hyperlink"/>
            <w:noProof/>
          </w:rPr>
          <w:t>Abschläge für Entgelte für integrierte Versorgung</w:t>
        </w:r>
        <w:r w:rsidR="00D1691B">
          <w:rPr>
            <w:noProof/>
            <w:webHidden/>
          </w:rPr>
          <w:tab/>
        </w:r>
        <w:r w:rsidR="009730A8">
          <w:rPr>
            <w:noProof/>
            <w:webHidden/>
          </w:rPr>
          <w:fldChar w:fldCharType="begin"/>
        </w:r>
        <w:r w:rsidR="00D1691B">
          <w:rPr>
            <w:noProof/>
            <w:webHidden/>
          </w:rPr>
          <w:instrText xml:space="preserve"> PAGEREF _Toc410721402 \h </w:instrText>
        </w:r>
        <w:r w:rsidR="009730A8">
          <w:rPr>
            <w:noProof/>
            <w:webHidden/>
          </w:rPr>
        </w:r>
        <w:r w:rsidR="009730A8"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 w:rsidR="009730A8">
          <w:rPr>
            <w:noProof/>
            <w:webHidden/>
          </w:rPr>
          <w:fldChar w:fldCharType="end"/>
        </w:r>
      </w:hyperlink>
    </w:p>
    <w:p w:rsidR="00D1691B" w:rsidRDefault="005F5190">
      <w:pPr>
        <w:pStyle w:val="Verzeichnis1"/>
        <w:tabs>
          <w:tab w:val="right" w:leader="dot" w:pos="9062"/>
        </w:tabs>
        <w:rPr>
          <w:noProof/>
        </w:rPr>
      </w:pPr>
      <w:hyperlink w:anchor="_Toc410721403" w:history="1">
        <w:r w:rsidR="00D1691B" w:rsidRPr="00B060D7">
          <w:rPr>
            <w:rStyle w:val="Hyperlink"/>
            <w:noProof/>
          </w:rPr>
          <w:t>Entgelte für Modellvorhaben nach § 63 SGB V</w:t>
        </w:r>
        <w:r w:rsidR="00D1691B">
          <w:rPr>
            <w:noProof/>
            <w:webHidden/>
          </w:rPr>
          <w:tab/>
        </w:r>
        <w:r w:rsidR="009730A8">
          <w:rPr>
            <w:noProof/>
            <w:webHidden/>
          </w:rPr>
          <w:fldChar w:fldCharType="begin"/>
        </w:r>
        <w:r w:rsidR="00D1691B">
          <w:rPr>
            <w:noProof/>
            <w:webHidden/>
          </w:rPr>
          <w:instrText xml:space="preserve"> PAGEREF _Toc410721403 \h </w:instrText>
        </w:r>
        <w:r w:rsidR="009730A8">
          <w:rPr>
            <w:noProof/>
            <w:webHidden/>
          </w:rPr>
        </w:r>
        <w:r w:rsidR="009730A8">
          <w:rPr>
            <w:noProof/>
            <w:webHidden/>
          </w:rPr>
          <w:fldChar w:fldCharType="separate"/>
        </w:r>
        <w:r>
          <w:rPr>
            <w:noProof/>
            <w:webHidden/>
          </w:rPr>
          <w:t>24</w:t>
        </w:r>
        <w:r w:rsidR="009730A8">
          <w:rPr>
            <w:noProof/>
            <w:webHidden/>
          </w:rPr>
          <w:fldChar w:fldCharType="end"/>
        </w:r>
      </w:hyperlink>
    </w:p>
    <w:p w:rsidR="00D1691B" w:rsidRDefault="005F5190">
      <w:pPr>
        <w:pStyle w:val="Verzeichnis1"/>
        <w:tabs>
          <w:tab w:val="right" w:leader="dot" w:pos="9062"/>
        </w:tabs>
        <w:rPr>
          <w:noProof/>
        </w:rPr>
      </w:pPr>
      <w:hyperlink w:anchor="_Toc410721404" w:history="1">
        <w:r w:rsidR="00D1691B" w:rsidRPr="00B060D7">
          <w:rPr>
            <w:rStyle w:val="Hyperlink"/>
            <w:noProof/>
          </w:rPr>
          <w:t>Zusatzentgelt für DMP</w:t>
        </w:r>
        <w:r w:rsidR="00D1691B">
          <w:rPr>
            <w:noProof/>
            <w:webHidden/>
          </w:rPr>
          <w:tab/>
        </w:r>
        <w:r w:rsidR="009730A8">
          <w:rPr>
            <w:noProof/>
            <w:webHidden/>
          </w:rPr>
          <w:fldChar w:fldCharType="begin"/>
        </w:r>
        <w:r w:rsidR="00D1691B">
          <w:rPr>
            <w:noProof/>
            <w:webHidden/>
          </w:rPr>
          <w:instrText xml:space="preserve"> PAGEREF _Toc410721404 \h </w:instrText>
        </w:r>
        <w:r w:rsidR="009730A8">
          <w:rPr>
            <w:noProof/>
            <w:webHidden/>
          </w:rPr>
        </w:r>
        <w:r w:rsidR="009730A8"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 w:rsidR="009730A8">
          <w:rPr>
            <w:noProof/>
            <w:webHidden/>
          </w:rPr>
          <w:fldChar w:fldCharType="end"/>
        </w:r>
      </w:hyperlink>
    </w:p>
    <w:p w:rsidR="00D1691B" w:rsidRDefault="005F5190">
      <w:pPr>
        <w:pStyle w:val="Verzeichnis1"/>
        <w:tabs>
          <w:tab w:val="right" w:leader="dot" w:pos="9062"/>
        </w:tabs>
        <w:rPr>
          <w:noProof/>
        </w:rPr>
      </w:pPr>
      <w:hyperlink w:anchor="_Toc410721405" w:history="1">
        <w:r w:rsidR="00D1691B" w:rsidRPr="00B060D7">
          <w:rPr>
            <w:rStyle w:val="Hyperlink"/>
            <w:noProof/>
          </w:rPr>
          <w:t>DRG-Fallpauschalen nach § 7 Nr. 1 KHEntgG (§ 1 Abs. 1 Satz 1 KFPV/FPV)</w:t>
        </w:r>
        <w:r w:rsidR="00D1691B">
          <w:rPr>
            <w:noProof/>
            <w:webHidden/>
          </w:rPr>
          <w:tab/>
        </w:r>
        <w:r w:rsidR="009730A8">
          <w:rPr>
            <w:noProof/>
            <w:webHidden/>
          </w:rPr>
          <w:fldChar w:fldCharType="begin"/>
        </w:r>
        <w:r w:rsidR="00D1691B">
          <w:rPr>
            <w:noProof/>
            <w:webHidden/>
          </w:rPr>
          <w:instrText xml:space="preserve"> PAGEREF _Toc410721405 \h </w:instrText>
        </w:r>
        <w:r w:rsidR="009730A8">
          <w:rPr>
            <w:noProof/>
            <w:webHidden/>
          </w:rPr>
        </w:r>
        <w:r w:rsidR="009730A8">
          <w:rPr>
            <w:noProof/>
            <w:webHidden/>
          </w:rPr>
          <w:fldChar w:fldCharType="separate"/>
        </w:r>
        <w:r>
          <w:rPr>
            <w:noProof/>
            <w:webHidden/>
          </w:rPr>
          <w:t>26</w:t>
        </w:r>
        <w:r w:rsidR="009730A8">
          <w:rPr>
            <w:noProof/>
            <w:webHidden/>
          </w:rPr>
          <w:fldChar w:fldCharType="end"/>
        </w:r>
      </w:hyperlink>
    </w:p>
    <w:p w:rsidR="00D1691B" w:rsidRDefault="005F5190">
      <w:pPr>
        <w:pStyle w:val="Verzeichnis1"/>
        <w:tabs>
          <w:tab w:val="right" w:leader="dot" w:pos="9062"/>
        </w:tabs>
        <w:rPr>
          <w:noProof/>
        </w:rPr>
      </w:pPr>
      <w:hyperlink w:anchor="_Toc410721406" w:history="1">
        <w:r w:rsidR="00D1691B" w:rsidRPr="00B060D7">
          <w:rPr>
            <w:rStyle w:val="Hyperlink"/>
            <w:noProof/>
          </w:rPr>
          <w:t>Entgelte bei Überschreiten der oberen GVD nach § 7 Nr. 3 KHEntgG und tagesbezogene teilstationäre DRG-Fallpauschalen ab 2. Tag</w:t>
        </w:r>
        <w:r w:rsidR="00D1691B">
          <w:rPr>
            <w:noProof/>
            <w:webHidden/>
          </w:rPr>
          <w:tab/>
        </w:r>
        <w:r w:rsidR="009730A8">
          <w:rPr>
            <w:noProof/>
            <w:webHidden/>
          </w:rPr>
          <w:fldChar w:fldCharType="begin"/>
        </w:r>
        <w:r w:rsidR="00D1691B">
          <w:rPr>
            <w:noProof/>
            <w:webHidden/>
          </w:rPr>
          <w:instrText xml:space="preserve"> PAGEREF _Toc410721406 \h </w:instrText>
        </w:r>
        <w:r w:rsidR="009730A8">
          <w:rPr>
            <w:noProof/>
            <w:webHidden/>
          </w:rPr>
        </w:r>
        <w:r w:rsidR="009730A8">
          <w:rPr>
            <w:noProof/>
            <w:webHidden/>
          </w:rPr>
          <w:fldChar w:fldCharType="separate"/>
        </w:r>
        <w:r>
          <w:rPr>
            <w:noProof/>
            <w:webHidden/>
          </w:rPr>
          <w:t>26</w:t>
        </w:r>
        <w:r w:rsidR="009730A8">
          <w:rPr>
            <w:noProof/>
            <w:webHidden/>
          </w:rPr>
          <w:fldChar w:fldCharType="end"/>
        </w:r>
      </w:hyperlink>
    </w:p>
    <w:p w:rsidR="00D1691B" w:rsidRDefault="005F5190">
      <w:pPr>
        <w:pStyle w:val="Verzeichnis1"/>
        <w:tabs>
          <w:tab w:val="right" w:leader="dot" w:pos="9062"/>
        </w:tabs>
        <w:rPr>
          <w:noProof/>
        </w:rPr>
      </w:pPr>
      <w:hyperlink w:anchor="_Toc410721407" w:history="1">
        <w:r w:rsidR="00D1691B" w:rsidRPr="00B060D7">
          <w:rPr>
            <w:rStyle w:val="Hyperlink"/>
            <w:noProof/>
          </w:rPr>
          <w:t>Abschläge bei Verlegungen nach § 1 Abs. 1 Satz 3 KFPV/FPV</w:t>
        </w:r>
        <w:r w:rsidR="00D1691B">
          <w:rPr>
            <w:noProof/>
            <w:webHidden/>
          </w:rPr>
          <w:tab/>
        </w:r>
        <w:r w:rsidR="009730A8">
          <w:rPr>
            <w:noProof/>
            <w:webHidden/>
          </w:rPr>
          <w:fldChar w:fldCharType="begin"/>
        </w:r>
        <w:r w:rsidR="00D1691B">
          <w:rPr>
            <w:noProof/>
            <w:webHidden/>
          </w:rPr>
          <w:instrText xml:space="preserve"> PAGEREF _Toc410721407 \h </w:instrText>
        </w:r>
        <w:r w:rsidR="009730A8">
          <w:rPr>
            <w:noProof/>
            <w:webHidden/>
          </w:rPr>
        </w:r>
        <w:r w:rsidR="009730A8">
          <w:rPr>
            <w:noProof/>
            <w:webHidden/>
          </w:rPr>
          <w:fldChar w:fldCharType="separate"/>
        </w:r>
        <w:r>
          <w:rPr>
            <w:noProof/>
            <w:webHidden/>
          </w:rPr>
          <w:t>26</w:t>
        </w:r>
        <w:r w:rsidR="009730A8">
          <w:rPr>
            <w:noProof/>
            <w:webHidden/>
          </w:rPr>
          <w:fldChar w:fldCharType="end"/>
        </w:r>
      </w:hyperlink>
    </w:p>
    <w:p w:rsidR="00D1691B" w:rsidRDefault="005F5190">
      <w:pPr>
        <w:pStyle w:val="Verzeichnis1"/>
        <w:tabs>
          <w:tab w:val="right" w:leader="dot" w:pos="9062"/>
        </w:tabs>
        <w:rPr>
          <w:noProof/>
        </w:rPr>
      </w:pPr>
      <w:hyperlink w:anchor="_Toc410721408" w:history="1">
        <w:r w:rsidR="00D1691B" w:rsidRPr="00B060D7">
          <w:rPr>
            <w:rStyle w:val="Hyperlink"/>
            <w:noProof/>
          </w:rPr>
          <w:t>Abschläge bei Nichterreichen der unteren GVD nach § 1 Abs. 3 Satz 1 KFPV/FPV</w:t>
        </w:r>
        <w:r w:rsidR="00D1691B">
          <w:rPr>
            <w:noProof/>
            <w:webHidden/>
          </w:rPr>
          <w:tab/>
        </w:r>
        <w:r w:rsidR="009730A8">
          <w:rPr>
            <w:noProof/>
            <w:webHidden/>
          </w:rPr>
          <w:fldChar w:fldCharType="begin"/>
        </w:r>
        <w:r w:rsidR="00D1691B">
          <w:rPr>
            <w:noProof/>
            <w:webHidden/>
          </w:rPr>
          <w:instrText xml:space="preserve"> PAGEREF _Toc410721408 \h </w:instrText>
        </w:r>
        <w:r w:rsidR="009730A8">
          <w:rPr>
            <w:noProof/>
            <w:webHidden/>
          </w:rPr>
        </w:r>
        <w:r w:rsidR="009730A8">
          <w:rPr>
            <w:noProof/>
            <w:webHidden/>
          </w:rPr>
          <w:fldChar w:fldCharType="separate"/>
        </w:r>
        <w:r>
          <w:rPr>
            <w:noProof/>
            <w:webHidden/>
          </w:rPr>
          <w:t>26</w:t>
        </w:r>
        <w:r w:rsidR="009730A8">
          <w:rPr>
            <w:noProof/>
            <w:webHidden/>
          </w:rPr>
          <w:fldChar w:fldCharType="end"/>
        </w:r>
      </w:hyperlink>
    </w:p>
    <w:p w:rsidR="00D1691B" w:rsidRDefault="005F5190">
      <w:pPr>
        <w:pStyle w:val="Verzeichnis1"/>
        <w:tabs>
          <w:tab w:val="right" w:leader="dot" w:pos="9062"/>
        </w:tabs>
        <w:rPr>
          <w:noProof/>
        </w:rPr>
      </w:pPr>
      <w:hyperlink w:anchor="_Toc410721409" w:history="1">
        <w:r w:rsidR="00D1691B" w:rsidRPr="00B060D7">
          <w:rPr>
            <w:rStyle w:val="Hyperlink"/>
            <w:noProof/>
          </w:rPr>
          <w:t>Zu- und Abschläge nach § 7 Abs. 1 Satz 1 Nr. 4 KHEntgG</w:t>
        </w:r>
        <w:r w:rsidR="00D1691B">
          <w:rPr>
            <w:noProof/>
            <w:webHidden/>
          </w:rPr>
          <w:tab/>
        </w:r>
        <w:r w:rsidR="009730A8">
          <w:rPr>
            <w:noProof/>
            <w:webHidden/>
          </w:rPr>
          <w:fldChar w:fldCharType="begin"/>
        </w:r>
        <w:r w:rsidR="00D1691B">
          <w:rPr>
            <w:noProof/>
            <w:webHidden/>
          </w:rPr>
          <w:instrText xml:space="preserve"> PAGEREF _Toc410721409 \h </w:instrText>
        </w:r>
        <w:r w:rsidR="009730A8">
          <w:rPr>
            <w:noProof/>
            <w:webHidden/>
          </w:rPr>
        </w:r>
        <w:r w:rsidR="009730A8">
          <w:rPr>
            <w:noProof/>
            <w:webHidden/>
          </w:rPr>
          <w:fldChar w:fldCharType="separate"/>
        </w:r>
        <w:r>
          <w:rPr>
            <w:noProof/>
            <w:webHidden/>
          </w:rPr>
          <w:t>26</w:t>
        </w:r>
        <w:r w:rsidR="009730A8">
          <w:rPr>
            <w:noProof/>
            <w:webHidden/>
          </w:rPr>
          <w:fldChar w:fldCharType="end"/>
        </w:r>
      </w:hyperlink>
    </w:p>
    <w:p w:rsidR="00D1691B" w:rsidRDefault="005F5190">
      <w:pPr>
        <w:pStyle w:val="Verzeichnis1"/>
        <w:tabs>
          <w:tab w:val="right" w:leader="dot" w:pos="9062"/>
        </w:tabs>
        <w:rPr>
          <w:noProof/>
        </w:rPr>
      </w:pPr>
      <w:hyperlink w:anchor="_Toc410721410" w:history="1">
        <w:r w:rsidR="00D1691B" w:rsidRPr="00B060D7">
          <w:rPr>
            <w:rStyle w:val="Hyperlink"/>
            <w:noProof/>
          </w:rPr>
          <w:t>Zusatzentgelt nach § 7 Abs. 1 Satz 1 Nr. 2, 3, 5 oder 6 KHEntgG</w:t>
        </w:r>
        <w:r w:rsidR="00D1691B">
          <w:rPr>
            <w:noProof/>
            <w:webHidden/>
          </w:rPr>
          <w:tab/>
        </w:r>
        <w:r w:rsidR="009730A8">
          <w:rPr>
            <w:noProof/>
            <w:webHidden/>
          </w:rPr>
          <w:fldChar w:fldCharType="begin"/>
        </w:r>
        <w:r w:rsidR="00D1691B">
          <w:rPr>
            <w:noProof/>
            <w:webHidden/>
          </w:rPr>
          <w:instrText xml:space="preserve"> PAGEREF _Toc410721410 \h </w:instrText>
        </w:r>
        <w:r w:rsidR="009730A8">
          <w:rPr>
            <w:noProof/>
            <w:webHidden/>
          </w:rPr>
        </w:r>
        <w:r w:rsidR="009730A8"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 w:rsidR="009730A8">
          <w:rPr>
            <w:noProof/>
            <w:webHidden/>
          </w:rPr>
          <w:fldChar w:fldCharType="end"/>
        </w:r>
      </w:hyperlink>
    </w:p>
    <w:p w:rsidR="00D1691B" w:rsidRDefault="005F5190">
      <w:pPr>
        <w:pStyle w:val="Verzeichnis3"/>
        <w:tabs>
          <w:tab w:val="right" w:leader="dot" w:pos="9062"/>
        </w:tabs>
        <w:rPr>
          <w:noProof/>
        </w:rPr>
      </w:pPr>
      <w:hyperlink w:anchor="_Toc410721411" w:history="1">
        <w:r w:rsidR="00D1691B" w:rsidRPr="00B060D7">
          <w:rPr>
            <w:rStyle w:val="Hyperlink"/>
            <w:rFonts w:eastAsia="Times New Roman"/>
            <w:noProof/>
          </w:rPr>
          <w:t>Zusatzentgelte bundesweit nach Anlage 5 FPV (76ZE)</w:t>
        </w:r>
        <w:r w:rsidR="00D1691B">
          <w:rPr>
            <w:noProof/>
            <w:webHidden/>
          </w:rPr>
          <w:tab/>
        </w:r>
        <w:r w:rsidR="009730A8">
          <w:rPr>
            <w:noProof/>
            <w:webHidden/>
          </w:rPr>
          <w:fldChar w:fldCharType="begin"/>
        </w:r>
        <w:r w:rsidR="00D1691B">
          <w:rPr>
            <w:noProof/>
            <w:webHidden/>
          </w:rPr>
          <w:instrText xml:space="preserve"> PAGEREF _Toc410721411 \h </w:instrText>
        </w:r>
        <w:r w:rsidR="009730A8">
          <w:rPr>
            <w:noProof/>
            <w:webHidden/>
          </w:rPr>
        </w:r>
        <w:r w:rsidR="009730A8"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 w:rsidR="009730A8">
          <w:rPr>
            <w:noProof/>
            <w:webHidden/>
          </w:rPr>
          <w:fldChar w:fldCharType="end"/>
        </w:r>
      </w:hyperlink>
    </w:p>
    <w:p w:rsidR="00D1691B" w:rsidRDefault="005F5190">
      <w:pPr>
        <w:pStyle w:val="Verzeichnis3"/>
        <w:tabs>
          <w:tab w:val="right" w:leader="dot" w:pos="9062"/>
        </w:tabs>
        <w:rPr>
          <w:noProof/>
        </w:rPr>
      </w:pPr>
      <w:hyperlink w:anchor="_Toc410721412" w:history="1">
        <w:r w:rsidR="00D1691B" w:rsidRPr="00B060D7">
          <w:rPr>
            <w:rStyle w:val="Hyperlink"/>
            <w:rFonts w:eastAsia="Times New Roman"/>
            <w:noProof/>
          </w:rPr>
          <w:t>Zusatzentgelte nach Anlage 4 und 6 FPV (760)</w:t>
        </w:r>
        <w:r w:rsidR="00D1691B">
          <w:rPr>
            <w:noProof/>
            <w:webHidden/>
          </w:rPr>
          <w:tab/>
        </w:r>
        <w:r w:rsidR="009730A8">
          <w:rPr>
            <w:noProof/>
            <w:webHidden/>
          </w:rPr>
          <w:fldChar w:fldCharType="begin"/>
        </w:r>
        <w:r w:rsidR="00D1691B">
          <w:rPr>
            <w:noProof/>
            <w:webHidden/>
          </w:rPr>
          <w:instrText xml:space="preserve"> PAGEREF _Toc410721412 \h </w:instrText>
        </w:r>
        <w:r w:rsidR="009730A8">
          <w:rPr>
            <w:noProof/>
            <w:webHidden/>
          </w:rPr>
        </w:r>
        <w:r w:rsidR="009730A8">
          <w:rPr>
            <w:noProof/>
            <w:webHidden/>
          </w:rPr>
          <w:fldChar w:fldCharType="separate"/>
        </w:r>
        <w:r>
          <w:rPr>
            <w:noProof/>
            <w:webHidden/>
          </w:rPr>
          <w:t>103</w:t>
        </w:r>
        <w:r w:rsidR="009730A8">
          <w:rPr>
            <w:noProof/>
            <w:webHidden/>
          </w:rPr>
          <w:fldChar w:fldCharType="end"/>
        </w:r>
      </w:hyperlink>
    </w:p>
    <w:p w:rsidR="00D1691B" w:rsidRDefault="005F5190">
      <w:pPr>
        <w:pStyle w:val="Verzeichnis3"/>
        <w:tabs>
          <w:tab w:val="right" w:leader="dot" w:pos="9062"/>
        </w:tabs>
        <w:rPr>
          <w:noProof/>
        </w:rPr>
      </w:pPr>
      <w:hyperlink w:anchor="_Toc410721413" w:history="1">
        <w:r w:rsidR="00D1691B" w:rsidRPr="00B060D7">
          <w:rPr>
            <w:rStyle w:val="Hyperlink"/>
            <w:rFonts w:eastAsia="Times New Roman"/>
            <w:noProof/>
          </w:rPr>
          <w:t>Zusatzentgelte NUB nach § 6 Abs. 2 KHEntgG (761)</w:t>
        </w:r>
        <w:r w:rsidR="00D1691B">
          <w:rPr>
            <w:noProof/>
            <w:webHidden/>
          </w:rPr>
          <w:tab/>
        </w:r>
        <w:r w:rsidR="009730A8">
          <w:rPr>
            <w:noProof/>
            <w:webHidden/>
          </w:rPr>
          <w:fldChar w:fldCharType="begin"/>
        </w:r>
        <w:r w:rsidR="00D1691B">
          <w:rPr>
            <w:noProof/>
            <w:webHidden/>
          </w:rPr>
          <w:instrText xml:space="preserve"> PAGEREF _Toc410721413 \h </w:instrText>
        </w:r>
        <w:r w:rsidR="009730A8">
          <w:rPr>
            <w:noProof/>
            <w:webHidden/>
          </w:rPr>
        </w:r>
        <w:r w:rsidR="009730A8">
          <w:rPr>
            <w:noProof/>
            <w:webHidden/>
          </w:rPr>
          <w:fldChar w:fldCharType="separate"/>
        </w:r>
        <w:r>
          <w:rPr>
            <w:noProof/>
            <w:webHidden/>
          </w:rPr>
          <w:t>287</w:t>
        </w:r>
        <w:r w:rsidR="009730A8">
          <w:rPr>
            <w:noProof/>
            <w:webHidden/>
          </w:rPr>
          <w:fldChar w:fldCharType="end"/>
        </w:r>
      </w:hyperlink>
    </w:p>
    <w:p w:rsidR="00D1691B" w:rsidRDefault="005F5190">
      <w:pPr>
        <w:pStyle w:val="Verzeichnis3"/>
        <w:tabs>
          <w:tab w:val="right" w:leader="dot" w:pos="9062"/>
        </w:tabs>
        <w:rPr>
          <w:noProof/>
        </w:rPr>
      </w:pPr>
      <w:hyperlink w:anchor="_Toc410721414" w:history="1">
        <w:r w:rsidR="00D1691B" w:rsidRPr="00B060D7">
          <w:rPr>
            <w:rStyle w:val="Hyperlink"/>
            <w:rFonts w:eastAsia="Times New Roman"/>
            <w:noProof/>
          </w:rPr>
          <w:t>gesonderte Zusatzentgelte nach § 6 Abs. 2a KHEntgG (762)</w:t>
        </w:r>
        <w:r w:rsidR="00D1691B">
          <w:rPr>
            <w:noProof/>
            <w:webHidden/>
          </w:rPr>
          <w:tab/>
        </w:r>
        <w:r w:rsidR="009730A8">
          <w:rPr>
            <w:noProof/>
            <w:webHidden/>
          </w:rPr>
          <w:fldChar w:fldCharType="begin"/>
        </w:r>
        <w:r w:rsidR="00D1691B">
          <w:rPr>
            <w:noProof/>
            <w:webHidden/>
          </w:rPr>
          <w:instrText xml:space="preserve"> PAGEREF _Toc410721414 \h </w:instrText>
        </w:r>
        <w:r w:rsidR="009730A8">
          <w:rPr>
            <w:noProof/>
            <w:webHidden/>
          </w:rPr>
        </w:r>
        <w:r w:rsidR="009730A8">
          <w:rPr>
            <w:noProof/>
            <w:webHidden/>
          </w:rPr>
          <w:fldChar w:fldCharType="separate"/>
        </w:r>
        <w:r>
          <w:rPr>
            <w:noProof/>
            <w:webHidden/>
          </w:rPr>
          <w:t>370</w:t>
        </w:r>
        <w:r w:rsidR="009730A8">
          <w:rPr>
            <w:noProof/>
            <w:webHidden/>
          </w:rPr>
          <w:fldChar w:fldCharType="end"/>
        </w:r>
      </w:hyperlink>
    </w:p>
    <w:p w:rsidR="00D1691B" w:rsidRDefault="005F5190">
      <w:pPr>
        <w:pStyle w:val="Verzeichnis1"/>
        <w:tabs>
          <w:tab w:val="right" w:leader="dot" w:pos="9062"/>
        </w:tabs>
        <w:rPr>
          <w:noProof/>
        </w:rPr>
      </w:pPr>
      <w:hyperlink w:anchor="_Toc410721415" w:history="1">
        <w:r w:rsidR="00D1691B" w:rsidRPr="00B060D7">
          <w:rPr>
            <w:rStyle w:val="Hyperlink"/>
            <w:noProof/>
          </w:rPr>
          <w:t>Zusatzentgelte nach § 7 Nr. 2 KHEntgG – Dialyse (KFPV 2003)</w:t>
        </w:r>
        <w:r w:rsidR="00D1691B">
          <w:rPr>
            <w:noProof/>
            <w:webHidden/>
          </w:rPr>
          <w:tab/>
        </w:r>
        <w:r w:rsidR="009730A8">
          <w:rPr>
            <w:noProof/>
            <w:webHidden/>
          </w:rPr>
          <w:fldChar w:fldCharType="begin"/>
        </w:r>
        <w:r w:rsidR="00D1691B">
          <w:rPr>
            <w:noProof/>
            <w:webHidden/>
          </w:rPr>
          <w:instrText xml:space="preserve"> PAGEREF _Toc410721415 \h </w:instrText>
        </w:r>
        <w:r w:rsidR="009730A8">
          <w:rPr>
            <w:noProof/>
            <w:webHidden/>
          </w:rPr>
        </w:r>
        <w:r w:rsidR="009730A8">
          <w:rPr>
            <w:noProof/>
            <w:webHidden/>
          </w:rPr>
          <w:fldChar w:fldCharType="separate"/>
        </w:r>
        <w:r>
          <w:rPr>
            <w:noProof/>
            <w:webHidden/>
          </w:rPr>
          <w:t>374</w:t>
        </w:r>
        <w:r w:rsidR="009730A8">
          <w:rPr>
            <w:noProof/>
            <w:webHidden/>
          </w:rPr>
          <w:fldChar w:fldCharType="end"/>
        </w:r>
      </w:hyperlink>
    </w:p>
    <w:p w:rsidR="00D1691B" w:rsidRDefault="005F5190">
      <w:pPr>
        <w:pStyle w:val="Verzeichnis1"/>
        <w:tabs>
          <w:tab w:val="right" w:leader="dot" w:pos="9062"/>
        </w:tabs>
        <w:rPr>
          <w:noProof/>
        </w:rPr>
      </w:pPr>
      <w:hyperlink w:anchor="_Toc410721416" w:history="1">
        <w:r w:rsidR="00D1691B" w:rsidRPr="00B060D7">
          <w:rPr>
            <w:rStyle w:val="Hyperlink"/>
            <w:noProof/>
          </w:rPr>
          <w:t>Teilstationäre Leistung nach § 6 Abs. 2 FPV</w:t>
        </w:r>
        <w:r w:rsidR="00D1691B">
          <w:rPr>
            <w:noProof/>
            <w:webHidden/>
          </w:rPr>
          <w:tab/>
        </w:r>
        <w:r w:rsidR="009730A8">
          <w:rPr>
            <w:noProof/>
            <w:webHidden/>
          </w:rPr>
          <w:fldChar w:fldCharType="begin"/>
        </w:r>
        <w:r w:rsidR="00D1691B">
          <w:rPr>
            <w:noProof/>
            <w:webHidden/>
          </w:rPr>
          <w:instrText xml:space="preserve"> PAGEREF _Toc410721416 \h </w:instrText>
        </w:r>
        <w:r w:rsidR="009730A8">
          <w:rPr>
            <w:noProof/>
            <w:webHidden/>
          </w:rPr>
        </w:r>
        <w:r w:rsidR="009730A8">
          <w:rPr>
            <w:noProof/>
            <w:webHidden/>
          </w:rPr>
          <w:fldChar w:fldCharType="separate"/>
        </w:r>
        <w:r>
          <w:rPr>
            <w:noProof/>
            <w:webHidden/>
          </w:rPr>
          <w:t>374</w:t>
        </w:r>
        <w:r w:rsidR="009730A8">
          <w:rPr>
            <w:noProof/>
            <w:webHidden/>
          </w:rPr>
          <w:fldChar w:fldCharType="end"/>
        </w:r>
      </w:hyperlink>
    </w:p>
    <w:p w:rsidR="00D1691B" w:rsidRDefault="005F5190">
      <w:pPr>
        <w:pStyle w:val="Verzeichnis1"/>
        <w:tabs>
          <w:tab w:val="right" w:leader="dot" w:pos="9062"/>
        </w:tabs>
        <w:rPr>
          <w:noProof/>
        </w:rPr>
      </w:pPr>
      <w:hyperlink w:anchor="_Toc410721417" w:history="1">
        <w:r w:rsidR="00D1691B" w:rsidRPr="00B060D7">
          <w:rPr>
            <w:rStyle w:val="Hyperlink"/>
            <w:noProof/>
          </w:rPr>
          <w:t>Entgelte für neue Untersuchungs- und Behandlungsmethoden nach § 6 Abs. 2 KHEntgG (fallbezogen)</w:t>
        </w:r>
        <w:r w:rsidR="00D1691B">
          <w:rPr>
            <w:noProof/>
            <w:webHidden/>
          </w:rPr>
          <w:tab/>
        </w:r>
        <w:r w:rsidR="009730A8">
          <w:rPr>
            <w:noProof/>
            <w:webHidden/>
          </w:rPr>
          <w:fldChar w:fldCharType="begin"/>
        </w:r>
        <w:r w:rsidR="00D1691B">
          <w:rPr>
            <w:noProof/>
            <w:webHidden/>
          </w:rPr>
          <w:instrText xml:space="preserve"> PAGEREF _Toc410721417 \h </w:instrText>
        </w:r>
        <w:r w:rsidR="009730A8">
          <w:rPr>
            <w:noProof/>
            <w:webHidden/>
          </w:rPr>
        </w:r>
        <w:r w:rsidR="009730A8">
          <w:rPr>
            <w:noProof/>
            <w:webHidden/>
          </w:rPr>
          <w:fldChar w:fldCharType="separate"/>
        </w:r>
        <w:r>
          <w:rPr>
            <w:noProof/>
            <w:webHidden/>
          </w:rPr>
          <w:t>374</w:t>
        </w:r>
        <w:r w:rsidR="009730A8">
          <w:rPr>
            <w:noProof/>
            <w:webHidden/>
          </w:rPr>
          <w:fldChar w:fldCharType="end"/>
        </w:r>
      </w:hyperlink>
    </w:p>
    <w:p w:rsidR="00D1691B" w:rsidRDefault="005F5190">
      <w:pPr>
        <w:pStyle w:val="Verzeichnis1"/>
        <w:tabs>
          <w:tab w:val="right" w:leader="dot" w:pos="9062"/>
        </w:tabs>
        <w:rPr>
          <w:noProof/>
        </w:rPr>
      </w:pPr>
      <w:hyperlink w:anchor="_Toc410721418" w:history="1">
        <w:r w:rsidR="00D1691B" w:rsidRPr="00B060D7">
          <w:rPr>
            <w:rStyle w:val="Hyperlink"/>
            <w:noProof/>
          </w:rPr>
          <w:t>Entgelt bei Überschreiten der oberen GVD für fallbezogene Entgelte nach § 6 Abs. 2 KHEntgG</w:t>
        </w:r>
        <w:r w:rsidR="00D1691B">
          <w:rPr>
            <w:noProof/>
            <w:webHidden/>
          </w:rPr>
          <w:tab/>
        </w:r>
        <w:r w:rsidR="009730A8">
          <w:rPr>
            <w:noProof/>
            <w:webHidden/>
          </w:rPr>
          <w:fldChar w:fldCharType="begin"/>
        </w:r>
        <w:r w:rsidR="00D1691B">
          <w:rPr>
            <w:noProof/>
            <w:webHidden/>
          </w:rPr>
          <w:instrText xml:space="preserve"> PAGEREF _Toc410721418 \h </w:instrText>
        </w:r>
        <w:r w:rsidR="009730A8">
          <w:rPr>
            <w:noProof/>
            <w:webHidden/>
          </w:rPr>
        </w:r>
        <w:r w:rsidR="009730A8">
          <w:rPr>
            <w:noProof/>
            <w:webHidden/>
          </w:rPr>
          <w:fldChar w:fldCharType="separate"/>
        </w:r>
        <w:r>
          <w:rPr>
            <w:noProof/>
            <w:webHidden/>
          </w:rPr>
          <w:t>375</w:t>
        </w:r>
        <w:r w:rsidR="009730A8">
          <w:rPr>
            <w:noProof/>
            <w:webHidden/>
          </w:rPr>
          <w:fldChar w:fldCharType="end"/>
        </w:r>
      </w:hyperlink>
    </w:p>
    <w:p w:rsidR="00D1691B" w:rsidRDefault="005F5190">
      <w:pPr>
        <w:pStyle w:val="Verzeichnis1"/>
        <w:tabs>
          <w:tab w:val="right" w:leader="dot" w:pos="9062"/>
        </w:tabs>
        <w:rPr>
          <w:noProof/>
        </w:rPr>
      </w:pPr>
      <w:hyperlink w:anchor="_Toc410721419" w:history="1">
        <w:r w:rsidR="00D1691B" w:rsidRPr="00B060D7">
          <w:rPr>
            <w:rStyle w:val="Hyperlink"/>
            <w:noProof/>
          </w:rPr>
          <w:t>Abschlag bei Verlegung für fallbezogene Entgelte nach § 6 Abs. 2 KHEntgG</w:t>
        </w:r>
        <w:r w:rsidR="00D1691B">
          <w:rPr>
            <w:noProof/>
            <w:webHidden/>
          </w:rPr>
          <w:tab/>
        </w:r>
        <w:r w:rsidR="009730A8">
          <w:rPr>
            <w:noProof/>
            <w:webHidden/>
          </w:rPr>
          <w:fldChar w:fldCharType="begin"/>
        </w:r>
        <w:r w:rsidR="00D1691B">
          <w:rPr>
            <w:noProof/>
            <w:webHidden/>
          </w:rPr>
          <w:instrText xml:space="preserve"> PAGEREF _Toc410721419 \h </w:instrText>
        </w:r>
        <w:r w:rsidR="009730A8">
          <w:rPr>
            <w:noProof/>
            <w:webHidden/>
          </w:rPr>
        </w:r>
        <w:r w:rsidR="009730A8">
          <w:rPr>
            <w:noProof/>
            <w:webHidden/>
          </w:rPr>
          <w:fldChar w:fldCharType="separate"/>
        </w:r>
        <w:r>
          <w:rPr>
            <w:noProof/>
            <w:webHidden/>
          </w:rPr>
          <w:t>376</w:t>
        </w:r>
        <w:r w:rsidR="009730A8">
          <w:rPr>
            <w:noProof/>
            <w:webHidden/>
          </w:rPr>
          <w:fldChar w:fldCharType="end"/>
        </w:r>
      </w:hyperlink>
    </w:p>
    <w:p w:rsidR="00D1691B" w:rsidRDefault="005F5190">
      <w:pPr>
        <w:pStyle w:val="Verzeichnis1"/>
        <w:tabs>
          <w:tab w:val="right" w:leader="dot" w:pos="9062"/>
        </w:tabs>
        <w:rPr>
          <w:noProof/>
        </w:rPr>
      </w:pPr>
      <w:hyperlink w:anchor="_Toc410721420" w:history="1">
        <w:r w:rsidR="00D1691B" w:rsidRPr="00B060D7">
          <w:rPr>
            <w:rStyle w:val="Hyperlink"/>
            <w:noProof/>
          </w:rPr>
          <w:t>Abschlag bei Nichterreichen der unteren GVD für fallbezogene Entgelte nach § 6 Abs. 2 KHEntgG</w:t>
        </w:r>
        <w:r w:rsidR="00D1691B">
          <w:rPr>
            <w:noProof/>
            <w:webHidden/>
          </w:rPr>
          <w:tab/>
        </w:r>
        <w:r w:rsidR="009730A8">
          <w:rPr>
            <w:noProof/>
            <w:webHidden/>
          </w:rPr>
          <w:fldChar w:fldCharType="begin"/>
        </w:r>
        <w:r w:rsidR="00D1691B">
          <w:rPr>
            <w:noProof/>
            <w:webHidden/>
          </w:rPr>
          <w:instrText xml:space="preserve"> PAGEREF _Toc410721420 \h </w:instrText>
        </w:r>
        <w:r w:rsidR="009730A8">
          <w:rPr>
            <w:noProof/>
            <w:webHidden/>
          </w:rPr>
        </w:r>
        <w:r w:rsidR="009730A8">
          <w:rPr>
            <w:noProof/>
            <w:webHidden/>
          </w:rPr>
          <w:fldChar w:fldCharType="separate"/>
        </w:r>
        <w:r>
          <w:rPr>
            <w:noProof/>
            <w:webHidden/>
          </w:rPr>
          <w:t>377</w:t>
        </w:r>
        <w:r w:rsidR="009730A8">
          <w:rPr>
            <w:noProof/>
            <w:webHidden/>
          </w:rPr>
          <w:fldChar w:fldCharType="end"/>
        </w:r>
      </w:hyperlink>
    </w:p>
    <w:p w:rsidR="00D1691B" w:rsidRDefault="005F5190">
      <w:pPr>
        <w:pStyle w:val="Verzeichnis1"/>
        <w:tabs>
          <w:tab w:val="right" w:leader="dot" w:pos="9062"/>
        </w:tabs>
        <w:rPr>
          <w:noProof/>
        </w:rPr>
      </w:pPr>
      <w:hyperlink w:anchor="_Toc410721421" w:history="1">
        <w:r w:rsidR="00D1691B" w:rsidRPr="00B060D7">
          <w:rPr>
            <w:rStyle w:val="Hyperlink"/>
            <w:noProof/>
          </w:rPr>
          <w:t>Tagesbezogene Entgelte nach § 7 Abs. 1 Satz 1 Nr. 5 KHEntgG</w:t>
        </w:r>
        <w:r w:rsidR="00D1691B">
          <w:rPr>
            <w:noProof/>
            <w:webHidden/>
          </w:rPr>
          <w:tab/>
        </w:r>
        <w:r w:rsidR="009730A8">
          <w:rPr>
            <w:noProof/>
            <w:webHidden/>
          </w:rPr>
          <w:fldChar w:fldCharType="begin"/>
        </w:r>
        <w:r w:rsidR="00D1691B">
          <w:rPr>
            <w:noProof/>
            <w:webHidden/>
          </w:rPr>
          <w:instrText xml:space="preserve"> PAGEREF _Toc410721421 \h </w:instrText>
        </w:r>
        <w:r w:rsidR="009730A8">
          <w:rPr>
            <w:noProof/>
            <w:webHidden/>
          </w:rPr>
        </w:r>
        <w:r w:rsidR="009730A8">
          <w:rPr>
            <w:noProof/>
            <w:webHidden/>
          </w:rPr>
          <w:fldChar w:fldCharType="separate"/>
        </w:r>
        <w:r>
          <w:rPr>
            <w:noProof/>
            <w:webHidden/>
          </w:rPr>
          <w:t>378</w:t>
        </w:r>
        <w:r w:rsidR="009730A8">
          <w:rPr>
            <w:noProof/>
            <w:webHidden/>
          </w:rPr>
          <w:fldChar w:fldCharType="end"/>
        </w:r>
      </w:hyperlink>
    </w:p>
    <w:p w:rsidR="00D1691B" w:rsidRDefault="005F5190">
      <w:pPr>
        <w:pStyle w:val="Verzeichnis1"/>
        <w:tabs>
          <w:tab w:val="right" w:leader="dot" w:pos="9062"/>
        </w:tabs>
        <w:rPr>
          <w:noProof/>
        </w:rPr>
      </w:pPr>
      <w:hyperlink w:anchor="_Toc410721422" w:history="1">
        <w:r w:rsidR="00D1691B" w:rsidRPr="00B060D7">
          <w:rPr>
            <w:rStyle w:val="Hyperlink"/>
            <w:noProof/>
          </w:rPr>
          <w:t>Leistungen nach §6 Abs. 1 KHEntgG tagesbezogen teilstationär</w:t>
        </w:r>
        <w:r w:rsidR="00D1691B">
          <w:rPr>
            <w:noProof/>
            <w:webHidden/>
          </w:rPr>
          <w:tab/>
        </w:r>
        <w:r w:rsidR="009730A8">
          <w:rPr>
            <w:noProof/>
            <w:webHidden/>
          </w:rPr>
          <w:fldChar w:fldCharType="begin"/>
        </w:r>
        <w:r w:rsidR="00D1691B">
          <w:rPr>
            <w:noProof/>
            <w:webHidden/>
          </w:rPr>
          <w:instrText xml:space="preserve"> PAGEREF _Toc410721422 \h </w:instrText>
        </w:r>
        <w:r w:rsidR="009730A8">
          <w:rPr>
            <w:noProof/>
            <w:webHidden/>
          </w:rPr>
        </w:r>
        <w:r w:rsidR="009730A8">
          <w:rPr>
            <w:noProof/>
            <w:webHidden/>
          </w:rPr>
          <w:fldChar w:fldCharType="separate"/>
        </w:r>
        <w:r>
          <w:rPr>
            <w:noProof/>
            <w:webHidden/>
          </w:rPr>
          <w:t>381</w:t>
        </w:r>
        <w:r w:rsidR="009730A8">
          <w:rPr>
            <w:noProof/>
            <w:webHidden/>
          </w:rPr>
          <w:fldChar w:fldCharType="end"/>
        </w:r>
      </w:hyperlink>
    </w:p>
    <w:p w:rsidR="00D1691B" w:rsidRDefault="005F5190">
      <w:pPr>
        <w:pStyle w:val="Verzeichnis1"/>
        <w:tabs>
          <w:tab w:val="right" w:leader="dot" w:pos="9062"/>
        </w:tabs>
        <w:rPr>
          <w:noProof/>
        </w:rPr>
      </w:pPr>
      <w:hyperlink w:anchor="_Toc410721423" w:history="1">
        <w:r w:rsidR="00D1691B" w:rsidRPr="00B060D7">
          <w:rPr>
            <w:rStyle w:val="Hyperlink"/>
            <w:noProof/>
          </w:rPr>
          <w:t>Entgelte für besondere Einrichtungen tagesbezogen teilstationär</w:t>
        </w:r>
        <w:r w:rsidR="00D1691B">
          <w:rPr>
            <w:noProof/>
            <w:webHidden/>
          </w:rPr>
          <w:tab/>
        </w:r>
        <w:r w:rsidR="009730A8">
          <w:rPr>
            <w:noProof/>
            <w:webHidden/>
          </w:rPr>
          <w:fldChar w:fldCharType="begin"/>
        </w:r>
        <w:r w:rsidR="00D1691B">
          <w:rPr>
            <w:noProof/>
            <w:webHidden/>
          </w:rPr>
          <w:instrText xml:space="preserve"> PAGEREF _Toc410721423 \h </w:instrText>
        </w:r>
        <w:r w:rsidR="009730A8">
          <w:rPr>
            <w:noProof/>
            <w:webHidden/>
          </w:rPr>
        </w:r>
        <w:r w:rsidR="009730A8">
          <w:rPr>
            <w:noProof/>
            <w:webHidden/>
          </w:rPr>
          <w:fldChar w:fldCharType="separate"/>
        </w:r>
        <w:r>
          <w:rPr>
            <w:noProof/>
            <w:webHidden/>
          </w:rPr>
          <w:t>392</w:t>
        </w:r>
        <w:r w:rsidR="009730A8">
          <w:rPr>
            <w:noProof/>
            <w:webHidden/>
          </w:rPr>
          <w:fldChar w:fldCharType="end"/>
        </w:r>
      </w:hyperlink>
    </w:p>
    <w:p w:rsidR="00D1691B" w:rsidRDefault="005F5190">
      <w:pPr>
        <w:pStyle w:val="Verzeichnis1"/>
        <w:tabs>
          <w:tab w:val="right" w:leader="dot" w:pos="9062"/>
        </w:tabs>
        <w:rPr>
          <w:noProof/>
        </w:rPr>
      </w:pPr>
      <w:hyperlink w:anchor="_Toc410721424" w:history="1">
        <w:r w:rsidR="00D1691B" w:rsidRPr="00B060D7">
          <w:rPr>
            <w:rStyle w:val="Hyperlink"/>
            <w:noProof/>
          </w:rPr>
          <w:t>Entgelte für besondere Einrichtungen tagesbezogen vollstationär</w:t>
        </w:r>
        <w:r w:rsidR="00D1691B">
          <w:rPr>
            <w:noProof/>
            <w:webHidden/>
          </w:rPr>
          <w:tab/>
        </w:r>
        <w:r w:rsidR="009730A8">
          <w:rPr>
            <w:noProof/>
            <w:webHidden/>
          </w:rPr>
          <w:fldChar w:fldCharType="begin"/>
        </w:r>
        <w:r w:rsidR="00D1691B">
          <w:rPr>
            <w:noProof/>
            <w:webHidden/>
          </w:rPr>
          <w:instrText xml:space="preserve"> PAGEREF _Toc410721424 \h </w:instrText>
        </w:r>
        <w:r w:rsidR="009730A8">
          <w:rPr>
            <w:noProof/>
            <w:webHidden/>
          </w:rPr>
        </w:r>
        <w:r w:rsidR="009730A8">
          <w:rPr>
            <w:noProof/>
            <w:webHidden/>
          </w:rPr>
          <w:fldChar w:fldCharType="separate"/>
        </w:r>
        <w:r>
          <w:rPr>
            <w:noProof/>
            <w:webHidden/>
          </w:rPr>
          <w:t>393</w:t>
        </w:r>
        <w:r w:rsidR="009730A8">
          <w:rPr>
            <w:noProof/>
            <w:webHidden/>
          </w:rPr>
          <w:fldChar w:fldCharType="end"/>
        </w:r>
      </w:hyperlink>
    </w:p>
    <w:p w:rsidR="00D1691B" w:rsidRDefault="005F5190">
      <w:pPr>
        <w:pStyle w:val="Verzeichnis1"/>
        <w:tabs>
          <w:tab w:val="right" w:leader="dot" w:pos="9062"/>
        </w:tabs>
        <w:rPr>
          <w:noProof/>
        </w:rPr>
      </w:pPr>
      <w:hyperlink w:anchor="_Toc410721425" w:history="1">
        <w:r w:rsidR="00D1691B" w:rsidRPr="00B060D7">
          <w:rPr>
            <w:rStyle w:val="Hyperlink"/>
            <w:noProof/>
          </w:rPr>
          <w:t>Fallbezogene Entgelte nach § 7 Abs.1 Satz 1 Nr. 5 KHEntgG</w:t>
        </w:r>
        <w:r w:rsidR="00D1691B">
          <w:rPr>
            <w:noProof/>
            <w:webHidden/>
          </w:rPr>
          <w:tab/>
        </w:r>
        <w:r w:rsidR="009730A8">
          <w:rPr>
            <w:noProof/>
            <w:webHidden/>
          </w:rPr>
          <w:fldChar w:fldCharType="begin"/>
        </w:r>
        <w:r w:rsidR="00D1691B">
          <w:rPr>
            <w:noProof/>
            <w:webHidden/>
          </w:rPr>
          <w:instrText xml:space="preserve"> PAGEREF _Toc410721425 \h </w:instrText>
        </w:r>
        <w:r w:rsidR="009730A8">
          <w:rPr>
            <w:noProof/>
            <w:webHidden/>
          </w:rPr>
        </w:r>
        <w:r w:rsidR="009730A8">
          <w:rPr>
            <w:noProof/>
            <w:webHidden/>
          </w:rPr>
          <w:fldChar w:fldCharType="separate"/>
        </w:r>
        <w:r>
          <w:rPr>
            <w:noProof/>
            <w:webHidden/>
          </w:rPr>
          <w:t>398</w:t>
        </w:r>
        <w:r w:rsidR="009730A8">
          <w:rPr>
            <w:noProof/>
            <w:webHidden/>
          </w:rPr>
          <w:fldChar w:fldCharType="end"/>
        </w:r>
      </w:hyperlink>
    </w:p>
    <w:p w:rsidR="00D1691B" w:rsidRDefault="005F5190">
      <w:pPr>
        <w:pStyle w:val="Verzeichnis1"/>
        <w:tabs>
          <w:tab w:val="right" w:leader="dot" w:pos="9062"/>
        </w:tabs>
        <w:rPr>
          <w:noProof/>
        </w:rPr>
      </w:pPr>
      <w:hyperlink w:anchor="_Toc410721426" w:history="1">
        <w:r w:rsidR="00D1691B" w:rsidRPr="00B060D7">
          <w:rPr>
            <w:rStyle w:val="Hyperlink"/>
            <w:noProof/>
          </w:rPr>
          <w:t>Entgelte für besondere Einrichtungen fallbezogen teilstationär</w:t>
        </w:r>
        <w:r w:rsidR="00D1691B">
          <w:rPr>
            <w:noProof/>
            <w:webHidden/>
          </w:rPr>
          <w:tab/>
        </w:r>
        <w:r w:rsidR="009730A8">
          <w:rPr>
            <w:noProof/>
            <w:webHidden/>
          </w:rPr>
          <w:fldChar w:fldCharType="begin"/>
        </w:r>
        <w:r w:rsidR="00D1691B">
          <w:rPr>
            <w:noProof/>
            <w:webHidden/>
          </w:rPr>
          <w:instrText xml:space="preserve"> PAGEREF _Toc410721426 \h </w:instrText>
        </w:r>
        <w:r w:rsidR="009730A8">
          <w:rPr>
            <w:noProof/>
            <w:webHidden/>
          </w:rPr>
        </w:r>
        <w:r w:rsidR="009730A8">
          <w:rPr>
            <w:noProof/>
            <w:webHidden/>
          </w:rPr>
          <w:fldChar w:fldCharType="separate"/>
        </w:r>
        <w:r>
          <w:rPr>
            <w:noProof/>
            <w:webHidden/>
          </w:rPr>
          <w:t>403</w:t>
        </w:r>
        <w:r w:rsidR="009730A8">
          <w:rPr>
            <w:noProof/>
            <w:webHidden/>
          </w:rPr>
          <w:fldChar w:fldCharType="end"/>
        </w:r>
      </w:hyperlink>
    </w:p>
    <w:p w:rsidR="00D1691B" w:rsidRDefault="005F5190">
      <w:pPr>
        <w:pStyle w:val="Verzeichnis1"/>
        <w:tabs>
          <w:tab w:val="right" w:leader="dot" w:pos="9062"/>
        </w:tabs>
        <w:rPr>
          <w:noProof/>
        </w:rPr>
      </w:pPr>
      <w:hyperlink w:anchor="_Toc410721427" w:history="1">
        <w:r w:rsidR="00D1691B" w:rsidRPr="00B060D7">
          <w:rPr>
            <w:rStyle w:val="Hyperlink"/>
            <w:noProof/>
          </w:rPr>
          <w:t>Entgelte für besondere Einrichtungen fallbezogen vollstationär</w:t>
        </w:r>
        <w:r w:rsidR="00D1691B">
          <w:rPr>
            <w:noProof/>
            <w:webHidden/>
          </w:rPr>
          <w:tab/>
        </w:r>
        <w:r w:rsidR="009730A8">
          <w:rPr>
            <w:noProof/>
            <w:webHidden/>
          </w:rPr>
          <w:fldChar w:fldCharType="begin"/>
        </w:r>
        <w:r w:rsidR="00D1691B">
          <w:rPr>
            <w:noProof/>
            <w:webHidden/>
          </w:rPr>
          <w:instrText xml:space="preserve"> PAGEREF _Toc410721427 \h </w:instrText>
        </w:r>
        <w:r w:rsidR="009730A8">
          <w:rPr>
            <w:noProof/>
            <w:webHidden/>
          </w:rPr>
        </w:r>
        <w:r w:rsidR="009730A8">
          <w:rPr>
            <w:noProof/>
            <w:webHidden/>
          </w:rPr>
          <w:fldChar w:fldCharType="separate"/>
        </w:r>
        <w:r>
          <w:rPr>
            <w:noProof/>
            <w:webHidden/>
          </w:rPr>
          <w:t>403</w:t>
        </w:r>
        <w:r w:rsidR="009730A8">
          <w:rPr>
            <w:noProof/>
            <w:webHidden/>
          </w:rPr>
          <w:fldChar w:fldCharType="end"/>
        </w:r>
      </w:hyperlink>
    </w:p>
    <w:p w:rsidR="00D1691B" w:rsidRDefault="005F5190">
      <w:pPr>
        <w:pStyle w:val="Verzeichnis1"/>
        <w:tabs>
          <w:tab w:val="right" w:leader="dot" w:pos="9062"/>
        </w:tabs>
        <w:rPr>
          <w:noProof/>
        </w:rPr>
      </w:pPr>
      <w:hyperlink w:anchor="_Toc410721428" w:history="1">
        <w:r w:rsidR="00D1691B" w:rsidRPr="00B060D7">
          <w:rPr>
            <w:rStyle w:val="Hyperlink"/>
            <w:noProof/>
          </w:rPr>
          <w:t>Entgelte bei Überschreiten der oberen GVD für fallbezogene Entgelte nach § 6 Abs. 1 KHEntgG</w:t>
        </w:r>
        <w:r w:rsidR="00D1691B">
          <w:rPr>
            <w:noProof/>
            <w:webHidden/>
          </w:rPr>
          <w:tab/>
        </w:r>
        <w:r w:rsidR="009730A8">
          <w:rPr>
            <w:noProof/>
            <w:webHidden/>
          </w:rPr>
          <w:fldChar w:fldCharType="begin"/>
        </w:r>
        <w:r w:rsidR="00D1691B">
          <w:rPr>
            <w:noProof/>
            <w:webHidden/>
          </w:rPr>
          <w:instrText xml:space="preserve"> PAGEREF _Toc410721428 \h </w:instrText>
        </w:r>
        <w:r w:rsidR="009730A8">
          <w:rPr>
            <w:noProof/>
            <w:webHidden/>
          </w:rPr>
        </w:r>
        <w:r w:rsidR="009730A8">
          <w:rPr>
            <w:noProof/>
            <w:webHidden/>
          </w:rPr>
          <w:fldChar w:fldCharType="separate"/>
        </w:r>
        <w:r>
          <w:rPr>
            <w:noProof/>
            <w:webHidden/>
          </w:rPr>
          <w:t>404</w:t>
        </w:r>
        <w:r w:rsidR="009730A8">
          <w:rPr>
            <w:noProof/>
            <w:webHidden/>
          </w:rPr>
          <w:fldChar w:fldCharType="end"/>
        </w:r>
      </w:hyperlink>
    </w:p>
    <w:p w:rsidR="00D1691B" w:rsidRDefault="005F5190">
      <w:pPr>
        <w:pStyle w:val="Verzeichnis1"/>
        <w:tabs>
          <w:tab w:val="right" w:leader="dot" w:pos="9062"/>
        </w:tabs>
        <w:rPr>
          <w:noProof/>
        </w:rPr>
      </w:pPr>
      <w:hyperlink w:anchor="_Toc410721429" w:history="1">
        <w:r w:rsidR="00D1691B" w:rsidRPr="00B060D7">
          <w:rPr>
            <w:rStyle w:val="Hyperlink"/>
            <w:noProof/>
          </w:rPr>
          <w:t>Entgelte bei Überschreiten der oberen GVD bei Leistungen nach §6 Abs. 1 KHEntgG fallbezogen teilstationär</w:t>
        </w:r>
        <w:r w:rsidR="00D1691B">
          <w:rPr>
            <w:noProof/>
            <w:webHidden/>
          </w:rPr>
          <w:tab/>
        </w:r>
        <w:r w:rsidR="009730A8">
          <w:rPr>
            <w:noProof/>
            <w:webHidden/>
          </w:rPr>
          <w:fldChar w:fldCharType="begin"/>
        </w:r>
        <w:r w:rsidR="00D1691B">
          <w:rPr>
            <w:noProof/>
            <w:webHidden/>
          </w:rPr>
          <w:instrText xml:space="preserve"> PAGEREF _Toc410721429 \h </w:instrText>
        </w:r>
        <w:r w:rsidR="009730A8">
          <w:rPr>
            <w:noProof/>
            <w:webHidden/>
          </w:rPr>
        </w:r>
        <w:r w:rsidR="009730A8">
          <w:rPr>
            <w:noProof/>
            <w:webHidden/>
          </w:rPr>
          <w:fldChar w:fldCharType="separate"/>
        </w:r>
        <w:r>
          <w:rPr>
            <w:noProof/>
            <w:webHidden/>
          </w:rPr>
          <w:t>407</w:t>
        </w:r>
        <w:r w:rsidR="009730A8">
          <w:rPr>
            <w:noProof/>
            <w:webHidden/>
          </w:rPr>
          <w:fldChar w:fldCharType="end"/>
        </w:r>
      </w:hyperlink>
    </w:p>
    <w:p w:rsidR="00D1691B" w:rsidRDefault="005F5190">
      <w:pPr>
        <w:pStyle w:val="Verzeichnis1"/>
        <w:tabs>
          <w:tab w:val="right" w:leader="dot" w:pos="9062"/>
        </w:tabs>
        <w:rPr>
          <w:noProof/>
        </w:rPr>
      </w:pPr>
      <w:hyperlink w:anchor="_Toc410721430" w:history="1">
        <w:r w:rsidR="00D1691B" w:rsidRPr="00B060D7">
          <w:rPr>
            <w:rStyle w:val="Hyperlink"/>
            <w:noProof/>
          </w:rPr>
          <w:t>Entgelte bei Überschreiten der oberen GVD  für besondere Einrichtungen fallbezogen teilstationär</w:t>
        </w:r>
        <w:r w:rsidR="00D1691B">
          <w:rPr>
            <w:noProof/>
            <w:webHidden/>
          </w:rPr>
          <w:tab/>
        </w:r>
        <w:r w:rsidR="009730A8">
          <w:rPr>
            <w:noProof/>
            <w:webHidden/>
          </w:rPr>
          <w:fldChar w:fldCharType="begin"/>
        </w:r>
        <w:r w:rsidR="00D1691B">
          <w:rPr>
            <w:noProof/>
            <w:webHidden/>
          </w:rPr>
          <w:instrText xml:space="preserve"> PAGEREF _Toc410721430 \h </w:instrText>
        </w:r>
        <w:r w:rsidR="009730A8">
          <w:rPr>
            <w:noProof/>
            <w:webHidden/>
          </w:rPr>
        </w:r>
        <w:r w:rsidR="009730A8">
          <w:rPr>
            <w:noProof/>
            <w:webHidden/>
          </w:rPr>
          <w:fldChar w:fldCharType="separate"/>
        </w:r>
        <w:r>
          <w:rPr>
            <w:noProof/>
            <w:webHidden/>
          </w:rPr>
          <w:t>409</w:t>
        </w:r>
        <w:r w:rsidR="009730A8">
          <w:rPr>
            <w:noProof/>
            <w:webHidden/>
          </w:rPr>
          <w:fldChar w:fldCharType="end"/>
        </w:r>
      </w:hyperlink>
    </w:p>
    <w:p w:rsidR="00D1691B" w:rsidRDefault="005F5190">
      <w:pPr>
        <w:pStyle w:val="Verzeichnis1"/>
        <w:tabs>
          <w:tab w:val="right" w:leader="dot" w:pos="9062"/>
        </w:tabs>
        <w:rPr>
          <w:noProof/>
        </w:rPr>
      </w:pPr>
      <w:hyperlink w:anchor="_Toc410721431" w:history="1">
        <w:r w:rsidR="00D1691B" w:rsidRPr="00B060D7">
          <w:rPr>
            <w:rStyle w:val="Hyperlink"/>
            <w:noProof/>
          </w:rPr>
          <w:t>Entgelte bei Überschreiten der oberen GVD für besondere Einrichtungen fallbezogen vollstationär</w:t>
        </w:r>
        <w:r w:rsidR="00D1691B">
          <w:rPr>
            <w:noProof/>
            <w:webHidden/>
          </w:rPr>
          <w:tab/>
        </w:r>
        <w:r w:rsidR="009730A8">
          <w:rPr>
            <w:noProof/>
            <w:webHidden/>
          </w:rPr>
          <w:fldChar w:fldCharType="begin"/>
        </w:r>
        <w:r w:rsidR="00D1691B">
          <w:rPr>
            <w:noProof/>
            <w:webHidden/>
          </w:rPr>
          <w:instrText xml:space="preserve"> PAGEREF _Toc410721431 \h </w:instrText>
        </w:r>
        <w:r w:rsidR="009730A8">
          <w:rPr>
            <w:noProof/>
            <w:webHidden/>
          </w:rPr>
        </w:r>
        <w:r w:rsidR="009730A8">
          <w:rPr>
            <w:noProof/>
            <w:webHidden/>
          </w:rPr>
          <w:fldChar w:fldCharType="separate"/>
        </w:r>
        <w:r>
          <w:rPr>
            <w:noProof/>
            <w:webHidden/>
          </w:rPr>
          <w:t>409</w:t>
        </w:r>
        <w:r w:rsidR="009730A8">
          <w:rPr>
            <w:noProof/>
            <w:webHidden/>
          </w:rPr>
          <w:fldChar w:fldCharType="end"/>
        </w:r>
      </w:hyperlink>
    </w:p>
    <w:p w:rsidR="00D1691B" w:rsidRDefault="005F5190">
      <w:pPr>
        <w:pStyle w:val="Verzeichnis1"/>
        <w:tabs>
          <w:tab w:val="right" w:leader="dot" w:pos="9062"/>
        </w:tabs>
        <w:rPr>
          <w:noProof/>
        </w:rPr>
      </w:pPr>
      <w:hyperlink w:anchor="_Toc410721432" w:history="1">
        <w:r w:rsidR="00D1691B" w:rsidRPr="00B060D7">
          <w:rPr>
            <w:rStyle w:val="Hyperlink"/>
            <w:noProof/>
          </w:rPr>
          <w:t>Abschläge bei Verlegung für fallbezogene Entgelte nach § 6 Abs. 1 KHEntgG</w:t>
        </w:r>
        <w:r w:rsidR="00D1691B">
          <w:rPr>
            <w:noProof/>
            <w:webHidden/>
          </w:rPr>
          <w:tab/>
        </w:r>
        <w:r w:rsidR="009730A8">
          <w:rPr>
            <w:noProof/>
            <w:webHidden/>
          </w:rPr>
          <w:fldChar w:fldCharType="begin"/>
        </w:r>
        <w:r w:rsidR="00D1691B">
          <w:rPr>
            <w:noProof/>
            <w:webHidden/>
          </w:rPr>
          <w:instrText xml:space="preserve"> PAGEREF _Toc410721432 \h </w:instrText>
        </w:r>
        <w:r w:rsidR="009730A8">
          <w:rPr>
            <w:noProof/>
            <w:webHidden/>
          </w:rPr>
        </w:r>
        <w:r w:rsidR="009730A8">
          <w:rPr>
            <w:noProof/>
            <w:webHidden/>
          </w:rPr>
          <w:fldChar w:fldCharType="separate"/>
        </w:r>
        <w:r>
          <w:rPr>
            <w:noProof/>
            <w:webHidden/>
          </w:rPr>
          <w:t>410</w:t>
        </w:r>
        <w:r w:rsidR="009730A8">
          <w:rPr>
            <w:noProof/>
            <w:webHidden/>
          </w:rPr>
          <w:fldChar w:fldCharType="end"/>
        </w:r>
      </w:hyperlink>
    </w:p>
    <w:p w:rsidR="00D1691B" w:rsidRDefault="005F5190">
      <w:pPr>
        <w:pStyle w:val="Verzeichnis1"/>
        <w:tabs>
          <w:tab w:val="right" w:leader="dot" w:pos="9062"/>
        </w:tabs>
        <w:rPr>
          <w:noProof/>
        </w:rPr>
      </w:pPr>
      <w:hyperlink w:anchor="_Toc410721433" w:history="1">
        <w:r w:rsidR="00D1691B" w:rsidRPr="00B060D7">
          <w:rPr>
            <w:rStyle w:val="Hyperlink"/>
            <w:noProof/>
          </w:rPr>
          <w:t>Abschläge bei Verlegung für Leistungen nach §6 Abs. 1 KHEntgG fallbezogen teilstationär</w:t>
        </w:r>
        <w:r w:rsidR="00D1691B">
          <w:rPr>
            <w:noProof/>
            <w:webHidden/>
          </w:rPr>
          <w:tab/>
        </w:r>
        <w:r w:rsidR="009730A8">
          <w:rPr>
            <w:noProof/>
            <w:webHidden/>
          </w:rPr>
          <w:fldChar w:fldCharType="begin"/>
        </w:r>
        <w:r w:rsidR="00D1691B">
          <w:rPr>
            <w:noProof/>
            <w:webHidden/>
          </w:rPr>
          <w:instrText xml:space="preserve"> PAGEREF _Toc410721433 \h </w:instrText>
        </w:r>
        <w:r w:rsidR="009730A8">
          <w:rPr>
            <w:noProof/>
            <w:webHidden/>
          </w:rPr>
        </w:r>
        <w:r w:rsidR="009730A8">
          <w:rPr>
            <w:noProof/>
            <w:webHidden/>
          </w:rPr>
          <w:fldChar w:fldCharType="separate"/>
        </w:r>
        <w:r>
          <w:rPr>
            <w:noProof/>
            <w:webHidden/>
          </w:rPr>
          <w:t>413</w:t>
        </w:r>
        <w:r w:rsidR="009730A8">
          <w:rPr>
            <w:noProof/>
            <w:webHidden/>
          </w:rPr>
          <w:fldChar w:fldCharType="end"/>
        </w:r>
      </w:hyperlink>
    </w:p>
    <w:p w:rsidR="00D1691B" w:rsidRDefault="005F5190">
      <w:pPr>
        <w:pStyle w:val="Verzeichnis1"/>
        <w:tabs>
          <w:tab w:val="right" w:leader="dot" w:pos="9062"/>
        </w:tabs>
        <w:rPr>
          <w:noProof/>
        </w:rPr>
      </w:pPr>
      <w:hyperlink w:anchor="_Toc410721434" w:history="1">
        <w:r w:rsidR="00D1691B" w:rsidRPr="00B060D7">
          <w:rPr>
            <w:rStyle w:val="Hyperlink"/>
            <w:noProof/>
          </w:rPr>
          <w:t>Abschläge bei Verlegung für besondere Einrichtungen fallbezogen teilstationär</w:t>
        </w:r>
        <w:r w:rsidR="00D1691B">
          <w:rPr>
            <w:noProof/>
            <w:webHidden/>
          </w:rPr>
          <w:tab/>
        </w:r>
        <w:r w:rsidR="009730A8">
          <w:rPr>
            <w:noProof/>
            <w:webHidden/>
          </w:rPr>
          <w:fldChar w:fldCharType="begin"/>
        </w:r>
        <w:r w:rsidR="00D1691B">
          <w:rPr>
            <w:noProof/>
            <w:webHidden/>
          </w:rPr>
          <w:instrText xml:space="preserve"> PAGEREF _Toc410721434 \h </w:instrText>
        </w:r>
        <w:r w:rsidR="009730A8">
          <w:rPr>
            <w:noProof/>
            <w:webHidden/>
          </w:rPr>
        </w:r>
        <w:r w:rsidR="009730A8">
          <w:rPr>
            <w:noProof/>
            <w:webHidden/>
          </w:rPr>
          <w:fldChar w:fldCharType="separate"/>
        </w:r>
        <w:r>
          <w:rPr>
            <w:noProof/>
            <w:webHidden/>
          </w:rPr>
          <w:t>415</w:t>
        </w:r>
        <w:r w:rsidR="009730A8">
          <w:rPr>
            <w:noProof/>
            <w:webHidden/>
          </w:rPr>
          <w:fldChar w:fldCharType="end"/>
        </w:r>
      </w:hyperlink>
    </w:p>
    <w:p w:rsidR="00D1691B" w:rsidRDefault="005F5190">
      <w:pPr>
        <w:pStyle w:val="Verzeichnis1"/>
        <w:tabs>
          <w:tab w:val="right" w:leader="dot" w:pos="9062"/>
        </w:tabs>
        <w:rPr>
          <w:noProof/>
        </w:rPr>
      </w:pPr>
      <w:hyperlink w:anchor="_Toc410721435" w:history="1">
        <w:r w:rsidR="00D1691B" w:rsidRPr="00B060D7">
          <w:rPr>
            <w:rStyle w:val="Hyperlink"/>
            <w:noProof/>
          </w:rPr>
          <w:t>Abschläge bei Verlegung für besondere Einrichtungen fallbezogen vollstationär</w:t>
        </w:r>
        <w:r w:rsidR="00D1691B">
          <w:rPr>
            <w:noProof/>
            <w:webHidden/>
          </w:rPr>
          <w:tab/>
        </w:r>
        <w:r w:rsidR="009730A8">
          <w:rPr>
            <w:noProof/>
            <w:webHidden/>
          </w:rPr>
          <w:fldChar w:fldCharType="begin"/>
        </w:r>
        <w:r w:rsidR="00D1691B">
          <w:rPr>
            <w:noProof/>
            <w:webHidden/>
          </w:rPr>
          <w:instrText xml:space="preserve"> PAGEREF _Toc410721435 \h </w:instrText>
        </w:r>
        <w:r w:rsidR="009730A8">
          <w:rPr>
            <w:noProof/>
            <w:webHidden/>
          </w:rPr>
        </w:r>
        <w:r w:rsidR="009730A8">
          <w:rPr>
            <w:noProof/>
            <w:webHidden/>
          </w:rPr>
          <w:fldChar w:fldCharType="separate"/>
        </w:r>
        <w:r>
          <w:rPr>
            <w:noProof/>
            <w:webHidden/>
          </w:rPr>
          <w:t>415</w:t>
        </w:r>
        <w:r w:rsidR="009730A8">
          <w:rPr>
            <w:noProof/>
            <w:webHidden/>
          </w:rPr>
          <w:fldChar w:fldCharType="end"/>
        </w:r>
      </w:hyperlink>
    </w:p>
    <w:p w:rsidR="00D1691B" w:rsidRDefault="005F5190">
      <w:pPr>
        <w:pStyle w:val="Verzeichnis1"/>
        <w:tabs>
          <w:tab w:val="right" w:leader="dot" w:pos="9062"/>
        </w:tabs>
        <w:rPr>
          <w:noProof/>
        </w:rPr>
      </w:pPr>
      <w:hyperlink w:anchor="_Toc410721436" w:history="1">
        <w:r w:rsidR="00D1691B" w:rsidRPr="00B060D7">
          <w:rPr>
            <w:rStyle w:val="Hyperlink"/>
            <w:noProof/>
          </w:rPr>
          <w:t>Abschläge bei Nichterreichen der unteren GVD für fallbezogene Entgelte nach § 6 Abs. 1 KHEntgG</w:t>
        </w:r>
        <w:r w:rsidR="00D1691B">
          <w:rPr>
            <w:noProof/>
            <w:webHidden/>
          </w:rPr>
          <w:tab/>
        </w:r>
        <w:r w:rsidR="009730A8">
          <w:rPr>
            <w:noProof/>
            <w:webHidden/>
          </w:rPr>
          <w:fldChar w:fldCharType="begin"/>
        </w:r>
        <w:r w:rsidR="00D1691B">
          <w:rPr>
            <w:noProof/>
            <w:webHidden/>
          </w:rPr>
          <w:instrText xml:space="preserve"> PAGEREF _Toc410721436 \h </w:instrText>
        </w:r>
        <w:r w:rsidR="009730A8">
          <w:rPr>
            <w:noProof/>
            <w:webHidden/>
          </w:rPr>
        </w:r>
        <w:r w:rsidR="009730A8">
          <w:rPr>
            <w:noProof/>
            <w:webHidden/>
          </w:rPr>
          <w:fldChar w:fldCharType="separate"/>
        </w:r>
        <w:r>
          <w:rPr>
            <w:noProof/>
            <w:webHidden/>
          </w:rPr>
          <w:t>416</w:t>
        </w:r>
        <w:r w:rsidR="009730A8">
          <w:rPr>
            <w:noProof/>
            <w:webHidden/>
          </w:rPr>
          <w:fldChar w:fldCharType="end"/>
        </w:r>
      </w:hyperlink>
    </w:p>
    <w:p w:rsidR="00D1691B" w:rsidRDefault="005F5190">
      <w:pPr>
        <w:pStyle w:val="Verzeichnis1"/>
        <w:tabs>
          <w:tab w:val="right" w:leader="dot" w:pos="9062"/>
        </w:tabs>
        <w:rPr>
          <w:noProof/>
        </w:rPr>
      </w:pPr>
      <w:hyperlink w:anchor="_Toc410721437" w:history="1">
        <w:r w:rsidR="00D1691B" w:rsidRPr="00B060D7">
          <w:rPr>
            <w:rStyle w:val="Hyperlink"/>
            <w:noProof/>
          </w:rPr>
          <w:t>Abschläge bei Nichterreichen der unteren GVD für Leistungen nach §6 Abs. 1 KHEntgG fallbezogen teilstationär</w:t>
        </w:r>
        <w:r w:rsidR="00D1691B">
          <w:rPr>
            <w:noProof/>
            <w:webHidden/>
          </w:rPr>
          <w:tab/>
        </w:r>
        <w:r w:rsidR="009730A8">
          <w:rPr>
            <w:noProof/>
            <w:webHidden/>
          </w:rPr>
          <w:fldChar w:fldCharType="begin"/>
        </w:r>
        <w:r w:rsidR="00D1691B">
          <w:rPr>
            <w:noProof/>
            <w:webHidden/>
          </w:rPr>
          <w:instrText xml:space="preserve"> PAGEREF _Toc410721437 \h </w:instrText>
        </w:r>
        <w:r w:rsidR="009730A8">
          <w:rPr>
            <w:noProof/>
            <w:webHidden/>
          </w:rPr>
        </w:r>
        <w:r w:rsidR="009730A8">
          <w:rPr>
            <w:noProof/>
            <w:webHidden/>
          </w:rPr>
          <w:fldChar w:fldCharType="separate"/>
        </w:r>
        <w:r>
          <w:rPr>
            <w:noProof/>
            <w:webHidden/>
          </w:rPr>
          <w:t>419</w:t>
        </w:r>
        <w:r w:rsidR="009730A8">
          <w:rPr>
            <w:noProof/>
            <w:webHidden/>
          </w:rPr>
          <w:fldChar w:fldCharType="end"/>
        </w:r>
      </w:hyperlink>
    </w:p>
    <w:p w:rsidR="00D1691B" w:rsidRDefault="005F5190">
      <w:pPr>
        <w:pStyle w:val="Verzeichnis1"/>
        <w:tabs>
          <w:tab w:val="right" w:leader="dot" w:pos="9062"/>
        </w:tabs>
        <w:rPr>
          <w:noProof/>
        </w:rPr>
      </w:pPr>
      <w:hyperlink w:anchor="_Toc410721438" w:history="1">
        <w:r w:rsidR="00D1691B" w:rsidRPr="00B060D7">
          <w:rPr>
            <w:rStyle w:val="Hyperlink"/>
            <w:noProof/>
          </w:rPr>
          <w:t>Abschläge bei Nichterreichen der unteren GVD für besondere Einrichtungen fallbezogen teilstationär</w:t>
        </w:r>
        <w:r w:rsidR="00D1691B">
          <w:rPr>
            <w:noProof/>
            <w:webHidden/>
          </w:rPr>
          <w:tab/>
        </w:r>
        <w:r w:rsidR="009730A8">
          <w:rPr>
            <w:noProof/>
            <w:webHidden/>
          </w:rPr>
          <w:fldChar w:fldCharType="begin"/>
        </w:r>
        <w:r w:rsidR="00D1691B">
          <w:rPr>
            <w:noProof/>
            <w:webHidden/>
          </w:rPr>
          <w:instrText xml:space="preserve"> PAGEREF _Toc410721438 \h </w:instrText>
        </w:r>
        <w:r w:rsidR="009730A8">
          <w:rPr>
            <w:noProof/>
            <w:webHidden/>
          </w:rPr>
        </w:r>
        <w:r w:rsidR="009730A8">
          <w:rPr>
            <w:noProof/>
            <w:webHidden/>
          </w:rPr>
          <w:fldChar w:fldCharType="separate"/>
        </w:r>
        <w:r>
          <w:rPr>
            <w:noProof/>
            <w:webHidden/>
          </w:rPr>
          <w:t>421</w:t>
        </w:r>
        <w:r w:rsidR="009730A8">
          <w:rPr>
            <w:noProof/>
            <w:webHidden/>
          </w:rPr>
          <w:fldChar w:fldCharType="end"/>
        </w:r>
      </w:hyperlink>
    </w:p>
    <w:p w:rsidR="00D1691B" w:rsidRDefault="005F5190">
      <w:pPr>
        <w:pStyle w:val="Verzeichnis1"/>
        <w:tabs>
          <w:tab w:val="right" w:leader="dot" w:pos="9062"/>
        </w:tabs>
        <w:rPr>
          <w:noProof/>
        </w:rPr>
      </w:pPr>
      <w:hyperlink w:anchor="_Toc410721439" w:history="1">
        <w:r w:rsidR="00D1691B" w:rsidRPr="00B060D7">
          <w:rPr>
            <w:rStyle w:val="Hyperlink"/>
            <w:noProof/>
          </w:rPr>
          <w:t>Abschläge bei Nichterreichen der unteren GVD für besondere Einrichtungen fallbezogen vollstationär</w:t>
        </w:r>
        <w:r w:rsidR="00D1691B">
          <w:rPr>
            <w:noProof/>
            <w:webHidden/>
          </w:rPr>
          <w:tab/>
        </w:r>
        <w:r w:rsidR="009730A8">
          <w:rPr>
            <w:noProof/>
            <w:webHidden/>
          </w:rPr>
          <w:fldChar w:fldCharType="begin"/>
        </w:r>
        <w:r w:rsidR="00D1691B">
          <w:rPr>
            <w:noProof/>
            <w:webHidden/>
          </w:rPr>
          <w:instrText xml:space="preserve"> PAGEREF _Toc410721439 \h </w:instrText>
        </w:r>
        <w:r w:rsidR="009730A8">
          <w:rPr>
            <w:noProof/>
            <w:webHidden/>
          </w:rPr>
        </w:r>
        <w:r w:rsidR="009730A8">
          <w:rPr>
            <w:noProof/>
            <w:webHidden/>
          </w:rPr>
          <w:fldChar w:fldCharType="separate"/>
        </w:r>
        <w:r>
          <w:rPr>
            <w:noProof/>
            <w:webHidden/>
          </w:rPr>
          <w:t>421</w:t>
        </w:r>
        <w:r w:rsidR="009730A8">
          <w:rPr>
            <w:noProof/>
            <w:webHidden/>
          </w:rPr>
          <w:fldChar w:fldCharType="end"/>
        </w:r>
      </w:hyperlink>
    </w:p>
    <w:p w:rsidR="00F45923" w:rsidRDefault="009730A8">
      <w:r w:rsidRPr="009231E6">
        <w:rPr>
          <w:b/>
          <w:bCs/>
          <w:noProof/>
        </w:rPr>
        <w:fldChar w:fldCharType="end"/>
      </w:r>
    </w:p>
    <w:p w:rsidR="00904493" w:rsidRDefault="00904493"/>
    <w:p w:rsidR="00F45923" w:rsidRDefault="005F5190"/>
    <w:p w:rsidR="00967A08" w:rsidRDefault="00355065">
      <w:r>
        <w:br w:type="page"/>
      </w:r>
    </w:p>
    <w:p w:rsidR="00967A08" w:rsidRDefault="005F5190"/>
    <w:p w:rsidR="00904493" w:rsidRDefault="00904493"/>
    <w:p w:rsidR="00F45923" w:rsidRPr="00C91479" w:rsidRDefault="00355065" w:rsidP="00C91479">
      <w:pPr>
        <w:rPr>
          <w:b/>
          <w:sz w:val="24"/>
        </w:rPr>
      </w:pPr>
      <w:r>
        <w:rPr>
          <w:b/>
          <w:sz w:val="24"/>
        </w:rPr>
        <w:t>Anhang B zu Anlage 2</w:t>
      </w:r>
    </w:p>
    <w:p w:rsidR="00F45923" w:rsidRPr="00C91479" w:rsidRDefault="00355065" w:rsidP="00C91479">
      <w:pPr>
        <w:rPr>
          <w:b/>
          <w:sz w:val="24"/>
        </w:rPr>
      </w:pPr>
      <w:r>
        <w:rPr>
          <w:b/>
          <w:sz w:val="24"/>
        </w:rPr>
        <w:t>Teil I stationäre Entgelte</w:t>
      </w:r>
    </w:p>
    <w:p w:rsidR="009231E6" w:rsidRDefault="009231E6"/>
    <w:p w:rsidR="009231E6" w:rsidRDefault="009231E6"/>
    <w:p w:rsidR="009231E6" w:rsidRDefault="009231E6"/>
    <w:tbl>
      <w:tblPr>
        <w:tblW w:w="0" w:type="auto"/>
        <w:tblLook w:val="0000" w:firstRow="0" w:lastRow="0" w:firstColumn="0" w:lastColumn="0" w:noHBand="0" w:noVBand="0"/>
      </w:tblPr>
      <w:tblGrid>
        <w:gridCol w:w="4741"/>
        <w:gridCol w:w="4547"/>
      </w:tblGrid>
      <w:tr w:rsidR="009231E6">
        <w:tc>
          <w:tcPr>
            <w:tcW w:w="7000" w:type="dxa"/>
          </w:tcPr>
          <w:p w:rsidR="009231E6" w:rsidRDefault="00355065">
            <w:r>
              <w:rPr>
                <w:b/>
              </w:rPr>
              <w:t xml:space="preserve">Version: </w:t>
            </w:r>
          </w:p>
        </w:tc>
        <w:tc>
          <w:tcPr>
            <w:tcW w:w="7000" w:type="dxa"/>
          </w:tcPr>
          <w:p w:rsidR="009231E6" w:rsidRDefault="00355065">
            <w:r>
              <w:t>83</w:t>
            </w:r>
          </w:p>
        </w:tc>
      </w:tr>
      <w:tr w:rsidR="009231E6">
        <w:tc>
          <w:tcPr>
            <w:tcW w:w="7000" w:type="dxa"/>
          </w:tcPr>
          <w:p w:rsidR="009231E6" w:rsidRDefault="00355065">
            <w:r>
              <w:rPr>
                <w:b/>
              </w:rPr>
              <w:t xml:space="preserve">Vertragsstand: </w:t>
            </w:r>
          </w:p>
        </w:tc>
        <w:tc>
          <w:tcPr>
            <w:tcW w:w="7000" w:type="dxa"/>
          </w:tcPr>
          <w:p w:rsidR="009231E6" w:rsidRDefault="00355065">
            <w:r>
              <w:t>01.12.1994</w:t>
            </w:r>
          </w:p>
        </w:tc>
      </w:tr>
      <w:tr w:rsidR="009231E6">
        <w:tc>
          <w:tcPr>
            <w:tcW w:w="7000" w:type="dxa"/>
          </w:tcPr>
          <w:p w:rsidR="009231E6" w:rsidRDefault="00355065">
            <w:r>
              <w:rPr>
                <w:b/>
              </w:rPr>
              <w:t xml:space="preserve">Stand des Anhangs: </w:t>
            </w:r>
          </w:p>
        </w:tc>
        <w:tc>
          <w:tcPr>
            <w:tcW w:w="7000" w:type="dxa"/>
          </w:tcPr>
          <w:p w:rsidR="009231E6" w:rsidRDefault="00355065">
            <w:r>
              <w:t>27.01.2015</w:t>
            </w:r>
          </w:p>
        </w:tc>
      </w:tr>
      <w:tr w:rsidR="009231E6">
        <w:tc>
          <w:tcPr>
            <w:tcW w:w="7000" w:type="dxa"/>
          </w:tcPr>
          <w:p w:rsidR="009231E6" w:rsidRDefault="00355065">
            <w:r>
              <w:rPr>
                <w:b/>
              </w:rPr>
              <w:t xml:space="preserve">Stand des letzten Anhangs: </w:t>
            </w:r>
          </w:p>
        </w:tc>
        <w:tc>
          <w:tcPr>
            <w:tcW w:w="7000" w:type="dxa"/>
          </w:tcPr>
          <w:p w:rsidR="009231E6" w:rsidRDefault="00355065">
            <w:r>
              <w:t>05.12.2014</w:t>
            </w:r>
          </w:p>
        </w:tc>
      </w:tr>
      <w:tr w:rsidR="009231E6">
        <w:tc>
          <w:tcPr>
            <w:tcW w:w="7000" w:type="dxa"/>
          </w:tcPr>
          <w:p w:rsidR="009231E6" w:rsidRDefault="00355065">
            <w:r>
              <w:rPr>
                <w:b/>
              </w:rPr>
              <w:t xml:space="preserve">Anzuwenden ab: </w:t>
            </w:r>
          </w:p>
        </w:tc>
        <w:tc>
          <w:tcPr>
            <w:tcW w:w="7000" w:type="dxa"/>
          </w:tcPr>
          <w:p w:rsidR="009231E6" w:rsidRDefault="00355065">
            <w:r>
              <w:t>03.02.2015</w:t>
            </w:r>
          </w:p>
        </w:tc>
      </w:tr>
    </w:tbl>
    <w:p w:rsidR="009231E6" w:rsidRDefault="009231E6"/>
    <w:p w:rsidR="009231E6" w:rsidRDefault="009231E6"/>
    <w:p w:rsidR="00F45923" w:rsidRPr="00C91479" w:rsidRDefault="00355065" w:rsidP="00C91479">
      <w:pPr>
        <w:rPr>
          <w:b/>
        </w:rPr>
      </w:pPr>
      <w:r>
        <w:rPr>
          <w:b/>
        </w:rPr>
        <w:t>Historie:</w:t>
      </w:r>
    </w:p>
    <w:tbl>
      <w:tblPr>
        <w:tblW w:w="9427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2"/>
        <w:gridCol w:w="1417"/>
        <w:gridCol w:w="1276"/>
        <w:gridCol w:w="1134"/>
        <w:gridCol w:w="2273"/>
        <w:gridCol w:w="2405"/>
      </w:tblGrid>
      <w:tr w:rsidR="009231E6">
        <w:tc>
          <w:tcPr>
            <w:tcW w:w="922" w:type="dxa"/>
            <w:shd w:val="clear" w:color="auto" w:fill="A6A6A6"/>
          </w:tcPr>
          <w:p w:rsidR="009231E6" w:rsidRDefault="00355065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Version</w:t>
            </w:r>
          </w:p>
        </w:tc>
        <w:tc>
          <w:tcPr>
            <w:tcW w:w="1417" w:type="dxa"/>
            <w:shd w:val="clear" w:color="auto" w:fill="A6A6A6"/>
          </w:tcPr>
          <w:p w:rsidR="009231E6" w:rsidRDefault="00355065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Status</w:t>
            </w:r>
          </w:p>
        </w:tc>
        <w:tc>
          <w:tcPr>
            <w:tcW w:w="1276" w:type="dxa"/>
            <w:shd w:val="clear" w:color="auto" w:fill="A6A6A6"/>
          </w:tcPr>
          <w:p w:rsidR="009231E6" w:rsidRDefault="00355065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Datum</w:t>
            </w:r>
          </w:p>
        </w:tc>
        <w:tc>
          <w:tcPr>
            <w:tcW w:w="1134" w:type="dxa"/>
            <w:shd w:val="clear" w:color="auto" w:fill="A6A6A6"/>
          </w:tcPr>
          <w:p w:rsidR="009231E6" w:rsidRDefault="00355065">
            <w:pPr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Autor/</w:t>
            </w:r>
          </w:p>
          <w:p w:rsidR="009231E6" w:rsidRDefault="00355065">
            <w:pPr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Redaktion</w:t>
            </w:r>
          </w:p>
        </w:tc>
        <w:tc>
          <w:tcPr>
            <w:tcW w:w="2273" w:type="dxa"/>
            <w:shd w:val="clear" w:color="auto" w:fill="A6A6A6"/>
          </w:tcPr>
          <w:p w:rsidR="009231E6" w:rsidRDefault="00355065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Abschnitt </w:t>
            </w:r>
          </w:p>
        </w:tc>
        <w:tc>
          <w:tcPr>
            <w:tcW w:w="2405" w:type="dxa"/>
            <w:shd w:val="clear" w:color="auto" w:fill="A6A6A6"/>
          </w:tcPr>
          <w:p w:rsidR="009231E6" w:rsidRDefault="00355065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Erläuterung</w:t>
            </w:r>
          </w:p>
        </w:tc>
      </w:tr>
      <w:tr w:rsidR="009231E6">
        <w:tc>
          <w:tcPr>
            <w:tcW w:w="922" w:type="dxa"/>
          </w:tcPr>
          <w:p w:rsidR="009231E6" w:rsidRDefault="00355065">
            <w:r>
              <w:t>83</w:t>
            </w:r>
          </w:p>
        </w:tc>
        <w:tc>
          <w:tcPr>
            <w:tcW w:w="1417" w:type="dxa"/>
          </w:tcPr>
          <w:p w:rsidR="009231E6" w:rsidRDefault="00355065">
            <w:r>
              <w:t>abgestimmt</w:t>
            </w:r>
          </w:p>
        </w:tc>
        <w:tc>
          <w:tcPr>
            <w:tcW w:w="1276" w:type="dxa"/>
          </w:tcPr>
          <w:p w:rsidR="009231E6" w:rsidRDefault="00355065">
            <w:r>
              <w:t>03.02.2015</w:t>
            </w:r>
          </w:p>
        </w:tc>
        <w:tc>
          <w:tcPr>
            <w:tcW w:w="1134" w:type="dxa"/>
          </w:tcPr>
          <w:p w:rsidR="009231E6" w:rsidRDefault="00355065">
            <w:r>
              <w:t>GKV-SV</w:t>
            </w:r>
          </w:p>
        </w:tc>
        <w:tc>
          <w:tcPr>
            <w:tcW w:w="2273" w:type="dxa"/>
          </w:tcPr>
          <w:p w:rsidR="009231E6" w:rsidRDefault="00355065">
            <w:r>
              <w:t>alle</w:t>
            </w:r>
          </w:p>
        </w:tc>
        <w:tc>
          <w:tcPr>
            <w:tcW w:w="2405" w:type="dxa"/>
          </w:tcPr>
          <w:p w:rsidR="009231E6" w:rsidRDefault="00355065">
            <w:r>
              <w:t>Anpassung an die Schlüsselfortschreibung vom 27.01.2015 mit Wirkung zum 03.02.2015</w:t>
            </w:r>
          </w:p>
        </w:tc>
      </w:tr>
      <w:tr w:rsidR="009231E6">
        <w:tc>
          <w:tcPr>
            <w:tcW w:w="922" w:type="dxa"/>
          </w:tcPr>
          <w:p w:rsidR="009231E6" w:rsidRDefault="00355065">
            <w:r>
              <w:t>82</w:t>
            </w:r>
          </w:p>
        </w:tc>
        <w:tc>
          <w:tcPr>
            <w:tcW w:w="1417" w:type="dxa"/>
          </w:tcPr>
          <w:p w:rsidR="009231E6" w:rsidRDefault="00355065">
            <w:r>
              <w:t>abgestimmt</w:t>
            </w:r>
          </w:p>
        </w:tc>
        <w:tc>
          <w:tcPr>
            <w:tcW w:w="1276" w:type="dxa"/>
          </w:tcPr>
          <w:p w:rsidR="009231E6" w:rsidRDefault="00355065">
            <w:r>
              <w:t>01.01.2015</w:t>
            </w:r>
          </w:p>
        </w:tc>
        <w:tc>
          <w:tcPr>
            <w:tcW w:w="1134" w:type="dxa"/>
          </w:tcPr>
          <w:p w:rsidR="009231E6" w:rsidRDefault="00355065">
            <w:r>
              <w:t>GKV-SV</w:t>
            </w:r>
          </w:p>
        </w:tc>
        <w:tc>
          <w:tcPr>
            <w:tcW w:w="2273" w:type="dxa"/>
          </w:tcPr>
          <w:p w:rsidR="009231E6" w:rsidRDefault="00355065">
            <w:r>
              <w:t>alle</w:t>
            </w:r>
          </w:p>
        </w:tc>
        <w:tc>
          <w:tcPr>
            <w:tcW w:w="2405" w:type="dxa"/>
          </w:tcPr>
          <w:p w:rsidR="009231E6" w:rsidRDefault="00355065">
            <w:r>
              <w:t>Anpassung an die Schlüsselfortschreibung vom 05.12.2014 mit Wirkung zum 01.01.2015</w:t>
            </w:r>
          </w:p>
        </w:tc>
      </w:tr>
      <w:tr w:rsidR="009231E6">
        <w:tc>
          <w:tcPr>
            <w:tcW w:w="922" w:type="dxa"/>
          </w:tcPr>
          <w:p w:rsidR="009231E6" w:rsidRDefault="00355065">
            <w:r>
              <w:t>81</w:t>
            </w:r>
          </w:p>
        </w:tc>
        <w:tc>
          <w:tcPr>
            <w:tcW w:w="1417" w:type="dxa"/>
          </w:tcPr>
          <w:p w:rsidR="009231E6" w:rsidRDefault="00355065">
            <w:r>
              <w:t>abgestimmt</w:t>
            </w:r>
          </w:p>
        </w:tc>
        <w:tc>
          <w:tcPr>
            <w:tcW w:w="1276" w:type="dxa"/>
          </w:tcPr>
          <w:p w:rsidR="009231E6" w:rsidRDefault="00355065">
            <w:r>
              <w:t>09.09.2014</w:t>
            </w:r>
          </w:p>
        </w:tc>
        <w:tc>
          <w:tcPr>
            <w:tcW w:w="1134" w:type="dxa"/>
          </w:tcPr>
          <w:p w:rsidR="009231E6" w:rsidRDefault="00355065">
            <w:r>
              <w:t>GKV-SV</w:t>
            </w:r>
          </w:p>
        </w:tc>
        <w:tc>
          <w:tcPr>
            <w:tcW w:w="2273" w:type="dxa"/>
          </w:tcPr>
          <w:p w:rsidR="009231E6" w:rsidRDefault="00355065">
            <w:r>
              <w:t>alle</w:t>
            </w:r>
          </w:p>
        </w:tc>
        <w:tc>
          <w:tcPr>
            <w:tcW w:w="2405" w:type="dxa"/>
          </w:tcPr>
          <w:p w:rsidR="009231E6" w:rsidRDefault="00355065">
            <w:r>
              <w:t>Anpassung an die Schlüsselfortschreibung vom 02.09.2014 mit Wirkung zum 09.09.2014</w:t>
            </w:r>
          </w:p>
        </w:tc>
      </w:tr>
      <w:tr w:rsidR="009231E6">
        <w:tc>
          <w:tcPr>
            <w:tcW w:w="922" w:type="dxa"/>
          </w:tcPr>
          <w:p w:rsidR="009231E6" w:rsidRDefault="00355065">
            <w:r>
              <w:t>80</w:t>
            </w:r>
          </w:p>
        </w:tc>
        <w:tc>
          <w:tcPr>
            <w:tcW w:w="1417" w:type="dxa"/>
          </w:tcPr>
          <w:p w:rsidR="009231E6" w:rsidRDefault="00355065">
            <w:r>
              <w:t>abgestimmt</w:t>
            </w:r>
          </w:p>
        </w:tc>
        <w:tc>
          <w:tcPr>
            <w:tcW w:w="1276" w:type="dxa"/>
          </w:tcPr>
          <w:p w:rsidR="009231E6" w:rsidRDefault="00355065">
            <w:r>
              <w:t>02.07.2014</w:t>
            </w:r>
          </w:p>
        </w:tc>
        <w:tc>
          <w:tcPr>
            <w:tcW w:w="1134" w:type="dxa"/>
          </w:tcPr>
          <w:p w:rsidR="009231E6" w:rsidRDefault="00355065">
            <w:r>
              <w:t>GKV-SV</w:t>
            </w:r>
          </w:p>
        </w:tc>
        <w:tc>
          <w:tcPr>
            <w:tcW w:w="2273" w:type="dxa"/>
          </w:tcPr>
          <w:p w:rsidR="009231E6" w:rsidRDefault="00355065">
            <w:r>
              <w:t>alle</w:t>
            </w:r>
          </w:p>
        </w:tc>
        <w:tc>
          <w:tcPr>
            <w:tcW w:w="2405" w:type="dxa"/>
          </w:tcPr>
          <w:p w:rsidR="009231E6" w:rsidRDefault="00355065">
            <w:r>
              <w:t xml:space="preserve">Anpassung an die Schlüsselfortschreibung vom 24.06.2014 mit Wirkung zum 02.07.2014  Bereits vorab: Anpassung an die gesonderte </w:t>
            </w:r>
            <w:r>
              <w:lastRenderedPageBreak/>
              <w:t>Schlüsselfortschreibung zur Bereinigung von Entgelten vom 07.07.2014 mit Wirkung zum 07.09.2014</w:t>
            </w:r>
          </w:p>
        </w:tc>
      </w:tr>
      <w:tr w:rsidR="009231E6">
        <w:tc>
          <w:tcPr>
            <w:tcW w:w="922" w:type="dxa"/>
          </w:tcPr>
          <w:p w:rsidR="009231E6" w:rsidRDefault="00355065">
            <w:r>
              <w:lastRenderedPageBreak/>
              <w:t>79</w:t>
            </w:r>
          </w:p>
        </w:tc>
        <w:tc>
          <w:tcPr>
            <w:tcW w:w="1417" w:type="dxa"/>
          </w:tcPr>
          <w:p w:rsidR="009231E6" w:rsidRDefault="00355065">
            <w:r>
              <w:t>abgestimmt</w:t>
            </w:r>
          </w:p>
        </w:tc>
        <w:tc>
          <w:tcPr>
            <w:tcW w:w="1276" w:type="dxa"/>
          </w:tcPr>
          <w:p w:rsidR="009231E6" w:rsidRDefault="00355065">
            <w:r>
              <w:t>07.04.2014</w:t>
            </w:r>
          </w:p>
        </w:tc>
        <w:tc>
          <w:tcPr>
            <w:tcW w:w="1134" w:type="dxa"/>
          </w:tcPr>
          <w:p w:rsidR="009231E6" w:rsidRDefault="00355065">
            <w:r>
              <w:t>GKV-SV</w:t>
            </w:r>
          </w:p>
        </w:tc>
        <w:tc>
          <w:tcPr>
            <w:tcW w:w="2273" w:type="dxa"/>
          </w:tcPr>
          <w:p w:rsidR="009231E6" w:rsidRDefault="00355065">
            <w:r>
              <w:t>NUB`s, Tagesbezogene Entgelte</w:t>
            </w:r>
          </w:p>
        </w:tc>
        <w:tc>
          <w:tcPr>
            <w:tcW w:w="2405" w:type="dxa"/>
          </w:tcPr>
          <w:p w:rsidR="009231E6" w:rsidRDefault="00355065">
            <w:r>
              <w:t>Anpassung an die Schlüsselfortschreibung vom 01.04.2014 mit Wirkung zum 07.04.2014</w:t>
            </w:r>
          </w:p>
        </w:tc>
      </w:tr>
      <w:tr w:rsidR="009231E6">
        <w:tc>
          <w:tcPr>
            <w:tcW w:w="922" w:type="dxa"/>
          </w:tcPr>
          <w:p w:rsidR="009231E6" w:rsidRDefault="00355065">
            <w:r>
              <w:t>78</w:t>
            </w:r>
          </w:p>
        </w:tc>
        <w:tc>
          <w:tcPr>
            <w:tcW w:w="1417" w:type="dxa"/>
          </w:tcPr>
          <w:p w:rsidR="009231E6" w:rsidRDefault="00355065">
            <w:r>
              <w:t>abgestimmt</w:t>
            </w:r>
          </w:p>
        </w:tc>
        <w:tc>
          <w:tcPr>
            <w:tcW w:w="1276" w:type="dxa"/>
          </w:tcPr>
          <w:p w:rsidR="009231E6" w:rsidRDefault="00355065">
            <w:r>
              <w:t>28.02.2014</w:t>
            </w:r>
          </w:p>
        </w:tc>
        <w:tc>
          <w:tcPr>
            <w:tcW w:w="1134" w:type="dxa"/>
          </w:tcPr>
          <w:p w:rsidR="009231E6" w:rsidRDefault="00355065">
            <w:r>
              <w:t>GKV-SV</w:t>
            </w:r>
          </w:p>
        </w:tc>
        <w:tc>
          <w:tcPr>
            <w:tcW w:w="2273" w:type="dxa"/>
          </w:tcPr>
          <w:p w:rsidR="009231E6" w:rsidRDefault="00355065">
            <w:r>
              <w:t>alle</w:t>
            </w:r>
          </w:p>
        </w:tc>
        <w:tc>
          <w:tcPr>
            <w:tcW w:w="2405" w:type="dxa"/>
          </w:tcPr>
          <w:p w:rsidR="009231E6" w:rsidRDefault="00355065">
            <w:r>
              <w:t>Anpassung an die Schlüsselfortschreibung vom 26.02.2014 mit Wirkung zum 28.02.2014</w:t>
            </w:r>
          </w:p>
        </w:tc>
      </w:tr>
    </w:tbl>
    <w:p w:rsidR="00967A08" w:rsidRDefault="00355065">
      <w:r>
        <w:br w:type="page"/>
      </w:r>
    </w:p>
    <w:tbl>
      <w:tblPr>
        <w:tblW w:w="0" w:type="auto"/>
        <w:tblLook w:val="0000" w:firstRow="0" w:lastRow="0" w:firstColumn="0" w:lastColumn="0" w:noHBand="0" w:noVBand="0"/>
      </w:tblPr>
      <w:tblGrid>
        <w:gridCol w:w="1250"/>
        <w:gridCol w:w="5604"/>
        <w:gridCol w:w="1217"/>
        <w:gridCol w:w="1217"/>
      </w:tblGrid>
      <w:tr w:rsidR="009231E6">
        <w:trPr>
          <w:gridAfter w:val="3"/>
          <w:wAfter w:w="1440" w:type="dxa"/>
        </w:trPr>
        <w:tc>
          <w:tcPr>
            <w:tcW w:w="0" w:type="auto"/>
          </w:tcPr>
          <w:p w:rsidR="009231E6" w:rsidRDefault="009231E6"/>
        </w:tc>
      </w:tr>
      <w:tr w:rsidR="009231E6">
        <w:tc>
          <w:tcPr>
            <w:tcW w:w="8330" w:type="dxa"/>
            <w:gridSpan w:val="4"/>
          </w:tcPr>
          <w:p w:rsidR="00EA6526" w:rsidRPr="008F2E3E" w:rsidRDefault="00355065" w:rsidP="00F45923">
            <w:pPr>
              <w:pStyle w:val="berschrift1"/>
              <w:rPr>
                <w:sz w:val="22"/>
                <w:szCs w:val="22"/>
              </w:rPr>
            </w:pPr>
            <w:bookmarkStart w:id="1" w:name="_Toc410721381"/>
            <w:r w:rsidRPr="008F2E3E">
              <w:rPr>
                <w:sz w:val="22"/>
                <w:szCs w:val="22"/>
              </w:rPr>
              <w:t>Basispflegesätze</w:t>
            </w:r>
            <w:bookmarkEnd w:id="1"/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01000001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Basispflegesatz, vollstationär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01000002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Basispflegesatz, teilstationär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rPr>
          <w:gridAfter w:val="3"/>
          <w:wAfter w:w="1440" w:type="dxa"/>
        </w:trPr>
        <w:tc>
          <w:tcPr>
            <w:tcW w:w="0" w:type="auto"/>
          </w:tcPr>
          <w:p w:rsidR="009231E6" w:rsidRDefault="009231E6"/>
        </w:tc>
      </w:tr>
      <w:tr w:rsidR="009231E6">
        <w:tc>
          <w:tcPr>
            <w:tcW w:w="8330" w:type="dxa"/>
            <w:gridSpan w:val="4"/>
          </w:tcPr>
          <w:p w:rsidR="00EA6526" w:rsidRPr="008F2E3E" w:rsidRDefault="00355065" w:rsidP="00F45923">
            <w:pPr>
              <w:pStyle w:val="berschrift1"/>
              <w:rPr>
                <w:sz w:val="22"/>
                <w:szCs w:val="22"/>
              </w:rPr>
            </w:pPr>
            <w:bookmarkStart w:id="2" w:name="_Toc410721382"/>
            <w:r w:rsidRPr="008F2E3E">
              <w:rPr>
                <w:sz w:val="22"/>
                <w:szCs w:val="22"/>
              </w:rPr>
              <w:t>Abteilungspflegesätze</w:t>
            </w:r>
            <w:bookmarkEnd w:id="2"/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01010000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Krankenhaus (§ 28 Abs. 10 BPflV in der am 31.12.1997 geltenden Fassung)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01010107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Abteilungspflegesatz: Innere Medizin/Schwerpunkt Gastroenterologie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01011400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Abteilungspflegesatz: Lungen- und Bronchialheilkunde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01012800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Abteilungspflegesatz: Neurologie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01012890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Abteilungspflegesatz: Neurologie/ohne Differenzierung nach Schwerpunkten (II)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010129xx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010130xx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010131xx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rPr>
          <w:gridAfter w:val="3"/>
          <w:wAfter w:w="1440" w:type="dxa"/>
        </w:trPr>
        <w:tc>
          <w:tcPr>
            <w:tcW w:w="0" w:type="auto"/>
          </w:tcPr>
          <w:p w:rsidR="009231E6" w:rsidRDefault="009231E6"/>
        </w:tc>
      </w:tr>
      <w:tr w:rsidR="009231E6">
        <w:tc>
          <w:tcPr>
            <w:tcW w:w="8330" w:type="dxa"/>
            <w:gridSpan w:val="4"/>
          </w:tcPr>
          <w:p w:rsidR="00EA6526" w:rsidRPr="008F2E3E" w:rsidRDefault="00355065" w:rsidP="00F45923">
            <w:pPr>
              <w:pStyle w:val="berschrift1"/>
              <w:rPr>
                <w:sz w:val="22"/>
                <w:szCs w:val="22"/>
              </w:rPr>
            </w:pPr>
            <w:bookmarkStart w:id="3" w:name="_Toc410721383"/>
            <w:r w:rsidRPr="008F2E3E">
              <w:rPr>
                <w:sz w:val="22"/>
                <w:szCs w:val="22"/>
              </w:rPr>
              <w:t>Teilstationäre Pflegesätze</w:t>
            </w:r>
            <w:bookmarkEnd w:id="3"/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010329xx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010330xx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010331xx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rPr>
          <w:gridAfter w:val="3"/>
          <w:wAfter w:w="1440" w:type="dxa"/>
        </w:trPr>
        <w:tc>
          <w:tcPr>
            <w:tcW w:w="0" w:type="auto"/>
          </w:tcPr>
          <w:p w:rsidR="009231E6" w:rsidRDefault="009231E6"/>
        </w:tc>
      </w:tr>
      <w:tr w:rsidR="009231E6">
        <w:tc>
          <w:tcPr>
            <w:tcW w:w="8330" w:type="dxa"/>
            <w:gridSpan w:val="4"/>
          </w:tcPr>
          <w:p w:rsidR="00EA6526" w:rsidRPr="008F2E3E" w:rsidRDefault="00355065" w:rsidP="00F45923">
            <w:pPr>
              <w:pStyle w:val="berschrift1"/>
              <w:rPr>
                <w:sz w:val="22"/>
                <w:szCs w:val="22"/>
              </w:rPr>
            </w:pPr>
            <w:bookmarkStart w:id="4" w:name="_Toc410721384"/>
            <w:r w:rsidRPr="008F2E3E">
              <w:rPr>
                <w:sz w:val="22"/>
                <w:szCs w:val="22"/>
              </w:rPr>
              <w:t>Pflegesätze für Belegpatienten</w:t>
            </w:r>
            <w:bookmarkEnd w:id="4"/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010429xx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010430xx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010431xx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rPr>
          <w:gridAfter w:val="3"/>
          <w:wAfter w:w="1440" w:type="dxa"/>
        </w:trPr>
        <w:tc>
          <w:tcPr>
            <w:tcW w:w="0" w:type="auto"/>
          </w:tcPr>
          <w:p w:rsidR="009231E6" w:rsidRDefault="009231E6"/>
        </w:tc>
      </w:tr>
      <w:tr w:rsidR="009231E6">
        <w:tc>
          <w:tcPr>
            <w:tcW w:w="8330" w:type="dxa"/>
            <w:gridSpan w:val="4"/>
          </w:tcPr>
          <w:p w:rsidR="00EA6526" w:rsidRPr="008F2E3E" w:rsidRDefault="00355065" w:rsidP="00F45923">
            <w:pPr>
              <w:pStyle w:val="berschrift1"/>
              <w:rPr>
                <w:sz w:val="22"/>
                <w:szCs w:val="22"/>
              </w:rPr>
            </w:pPr>
            <w:bookmarkStart w:id="5" w:name="_Toc410721385"/>
            <w:r w:rsidRPr="008F2E3E">
              <w:rPr>
                <w:sz w:val="22"/>
                <w:szCs w:val="22"/>
              </w:rPr>
              <w:t>Teilstationäre Pflegesätze für Belegpatienten</w:t>
            </w:r>
            <w:bookmarkEnd w:id="5"/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010529xx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010530xx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010531xx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rPr>
          <w:gridAfter w:val="3"/>
          <w:wAfter w:w="1440" w:type="dxa"/>
        </w:trPr>
        <w:tc>
          <w:tcPr>
            <w:tcW w:w="0" w:type="auto"/>
          </w:tcPr>
          <w:p w:rsidR="009231E6" w:rsidRDefault="009231E6"/>
        </w:tc>
      </w:tr>
      <w:tr w:rsidR="009231E6">
        <w:tc>
          <w:tcPr>
            <w:tcW w:w="8330" w:type="dxa"/>
            <w:gridSpan w:val="4"/>
          </w:tcPr>
          <w:p w:rsidR="00EA6526" w:rsidRPr="008F2E3E" w:rsidRDefault="00355065" w:rsidP="00F45923">
            <w:pPr>
              <w:pStyle w:val="berschrift1"/>
              <w:rPr>
                <w:sz w:val="22"/>
                <w:szCs w:val="22"/>
              </w:rPr>
            </w:pPr>
            <w:bookmarkStart w:id="6" w:name="_Toc410721386"/>
            <w:r w:rsidRPr="008F2E3E">
              <w:rPr>
                <w:sz w:val="22"/>
                <w:szCs w:val="22"/>
              </w:rPr>
              <w:t>Ermäßigte Abteilungspflegesätze (vollstationärer Aufenthalt)</w:t>
            </w:r>
            <w:bookmarkEnd w:id="6"/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020129xx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020130xx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020131xx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rPr>
          <w:gridAfter w:val="3"/>
          <w:wAfter w:w="1440" w:type="dxa"/>
        </w:trPr>
        <w:tc>
          <w:tcPr>
            <w:tcW w:w="0" w:type="auto"/>
          </w:tcPr>
          <w:p w:rsidR="009231E6" w:rsidRDefault="009231E6"/>
        </w:tc>
      </w:tr>
      <w:tr w:rsidR="009231E6">
        <w:tc>
          <w:tcPr>
            <w:tcW w:w="8330" w:type="dxa"/>
            <w:gridSpan w:val="4"/>
          </w:tcPr>
          <w:p w:rsidR="00EA6526" w:rsidRPr="008F2E3E" w:rsidRDefault="00355065" w:rsidP="00F45923">
            <w:pPr>
              <w:pStyle w:val="berschrift1"/>
              <w:rPr>
                <w:sz w:val="22"/>
                <w:szCs w:val="22"/>
              </w:rPr>
            </w:pPr>
            <w:bookmarkStart w:id="7" w:name="_Toc410721387"/>
            <w:r w:rsidRPr="008F2E3E">
              <w:rPr>
                <w:sz w:val="22"/>
                <w:szCs w:val="22"/>
              </w:rPr>
              <w:t>Ermäßigte Abteilungspflegesätze (teilstationärer Aufenthalt)</w:t>
            </w:r>
            <w:bookmarkEnd w:id="7"/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020229xx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020230xx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020231xx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rPr>
          <w:gridAfter w:val="3"/>
          <w:wAfter w:w="1440" w:type="dxa"/>
        </w:trPr>
        <w:tc>
          <w:tcPr>
            <w:tcW w:w="0" w:type="auto"/>
          </w:tcPr>
          <w:p w:rsidR="009231E6" w:rsidRDefault="009231E6"/>
        </w:tc>
      </w:tr>
      <w:tr w:rsidR="009231E6">
        <w:tc>
          <w:tcPr>
            <w:tcW w:w="8330" w:type="dxa"/>
            <w:gridSpan w:val="4"/>
          </w:tcPr>
          <w:p w:rsidR="00EA6526" w:rsidRPr="008F2E3E" w:rsidRDefault="00355065" w:rsidP="00F45923">
            <w:pPr>
              <w:pStyle w:val="berschrift1"/>
              <w:rPr>
                <w:sz w:val="22"/>
                <w:szCs w:val="22"/>
              </w:rPr>
            </w:pPr>
            <w:bookmarkStart w:id="8" w:name="_Toc410721388"/>
            <w:r w:rsidRPr="008F2E3E">
              <w:rPr>
                <w:sz w:val="22"/>
                <w:szCs w:val="22"/>
              </w:rPr>
              <w:t>Ermäßigte Abteilungspflegesätze (vollstationärer Aufenthalt, Belegabteilung)</w:t>
            </w:r>
            <w:bookmarkEnd w:id="8"/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020429xx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020430xx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020431xx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rPr>
          <w:gridAfter w:val="3"/>
          <w:wAfter w:w="1440" w:type="dxa"/>
        </w:trPr>
        <w:tc>
          <w:tcPr>
            <w:tcW w:w="0" w:type="auto"/>
          </w:tcPr>
          <w:p w:rsidR="009231E6" w:rsidRDefault="009231E6"/>
        </w:tc>
      </w:tr>
      <w:tr w:rsidR="009231E6">
        <w:tc>
          <w:tcPr>
            <w:tcW w:w="8330" w:type="dxa"/>
            <w:gridSpan w:val="4"/>
          </w:tcPr>
          <w:p w:rsidR="00EA6526" w:rsidRPr="008F2E3E" w:rsidRDefault="00355065" w:rsidP="00F45923">
            <w:pPr>
              <w:pStyle w:val="berschrift1"/>
              <w:rPr>
                <w:sz w:val="22"/>
                <w:szCs w:val="22"/>
              </w:rPr>
            </w:pPr>
            <w:bookmarkStart w:id="9" w:name="_Toc410721389"/>
            <w:r w:rsidRPr="008F2E3E">
              <w:rPr>
                <w:sz w:val="22"/>
                <w:szCs w:val="22"/>
              </w:rPr>
              <w:t>Ermäßigte Abteilungspflegesätze (teilstationärer Aufenthalt, Belegabteilung)</w:t>
            </w:r>
            <w:bookmarkEnd w:id="9"/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020529xx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020530xx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020531xx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rPr>
          <w:gridAfter w:val="3"/>
          <w:wAfter w:w="1440" w:type="dxa"/>
        </w:trPr>
        <w:tc>
          <w:tcPr>
            <w:tcW w:w="0" w:type="auto"/>
          </w:tcPr>
          <w:p w:rsidR="009231E6" w:rsidRDefault="009231E6"/>
        </w:tc>
      </w:tr>
      <w:tr w:rsidR="009231E6">
        <w:tc>
          <w:tcPr>
            <w:tcW w:w="8330" w:type="dxa"/>
            <w:gridSpan w:val="4"/>
          </w:tcPr>
          <w:p w:rsidR="00EA6526" w:rsidRPr="008F2E3E" w:rsidRDefault="00355065" w:rsidP="00F45923">
            <w:pPr>
              <w:pStyle w:val="berschrift1"/>
              <w:rPr>
                <w:sz w:val="22"/>
                <w:szCs w:val="22"/>
              </w:rPr>
            </w:pPr>
            <w:bookmarkStart w:id="10" w:name="_Toc410721390"/>
            <w:r w:rsidRPr="008F2E3E">
              <w:rPr>
                <w:sz w:val="22"/>
                <w:szCs w:val="22"/>
              </w:rPr>
              <w:t>Zuschlag nach § 8 Abs. 3 BPflV bzw. § 8 Abs. 3 KHEntgG (Investitionszuschlag)</w:t>
            </w:r>
            <w:bookmarkEnd w:id="10"/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40000000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Zuschlag nach § 14 Abs. 3 BPflV oder Abs. 8 BPflV in der am 31.12.2003 geltenden Fassung (Investitionszuschlag)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rPr>
          <w:gridAfter w:val="3"/>
          <w:wAfter w:w="1440" w:type="dxa"/>
        </w:trPr>
        <w:tc>
          <w:tcPr>
            <w:tcW w:w="0" w:type="auto"/>
          </w:tcPr>
          <w:p w:rsidR="009231E6" w:rsidRDefault="009231E6"/>
        </w:tc>
      </w:tr>
      <w:tr w:rsidR="009231E6">
        <w:tc>
          <w:tcPr>
            <w:tcW w:w="8330" w:type="dxa"/>
            <w:gridSpan w:val="4"/>
          </w:tcPr>
          <w:p w:rsidR="00EA6526" w:rsidRPr="008F2E3E" w:rsidRDefault="00355065" w:rsidP="00F45923">
            <w:pPr>
              <w:pStyle w:val="berschrift1"/>
              <w:rPr>
                <w:sz w:val="22"/>
                <w:szCs w:val="22"/>
              </w:rPr>
            </w:pPr>
            <w:bookmarkStart w:id="11" w:name="_Toc410721391"/>
            <w:r w:rsidRPr="008F2E3E">
              <w:rPr>
                <w:sz w:val="22"/>
                <w:szCs w:val="22"/>
              </w:rPr>
              <w:t>Entgelte für vorstationäre Behandlung</w:t>
            </w:r>
            <w:bookmarkEnd w:id="11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Fallbezogene Pauschale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41090100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Innere Medizin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41090200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Geriatrie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41090300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Kardiologie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41090400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Nephrologie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41090500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Hämatologie und internistische Onkologie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41090600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Endokrinologie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41090700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Gastroenterologie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41090800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Pneumologie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41090900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Rheumatologie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41091000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Pädiatrie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41091100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Kinderkardiologie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41091200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Neonatologie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41091300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Kinderchirurgie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41091400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Lungen- und Bronchialheilkunde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41091500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Allgemeine Chirurgie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41091600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Unfallchirurgie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41091700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Neurochirurgie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41091800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Gefäßchirurgie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41091900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Plastische Chirurgie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41092000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Thoraxchirurgie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41092100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Herzchirurgie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41092200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Urologie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41092300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Orthopädie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41092400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Frauenheilkunde und Geburtshilfe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41092500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Geburtshilfe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41092600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Hals-, Nasen-, Ohrenheilkunde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41092700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Augenheilkunde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41092800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Neurologie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41092900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Allgemeine Psychiatrie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41093000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Kinder- und Jugendpsychiatrie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41093100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Psychosomatik/Psychotherapie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41093200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Nuklearmedizin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41093300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Strahlenheilkunde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41093400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Dermatologie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41093500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Zahn- und Kieferheilkunde, Mund- und Kieferchirurgie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41093600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Intensivmedizin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41093700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Sonstige Fachabteilung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Einzelleistungsvergütung med.-tech. Großgeräte  (nach DKG-NT I/BG-T-Ziffern)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41000627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Linksherzkatheterismus - einschließlich Druckmessungen und oxymetri- scher Untersuchungen sowie fortlaufender EKG- und Röntgenkontrolle -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41000628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Herzkatheterismus mit Druckmessungen und oxymetrischen Untersu- chungen - einschließlich fortlaufender EKG- und Röntgenkontrolle - im zeitlichen Zusammenhang mit Leistungen nach den Nummern 355 und/oder 360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41000629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Transseptaler Linksherzkatheterismus - einschließlich Druckmessungen und oxymetrischer Untersuchungen sowie fortlaufender EKG- und Rönt- genkontrolle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41005315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Angiokardiographie einer Herzhälfte, eine Serie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41005316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Angiokardiographie beider Herzhälften, eine Serie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41005317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Zweite bis dritte Serie im Anschluß an die Leistungen nach den Nummern 5315 oder 5316, je Serie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41005318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Weitere Serien im Anschluß an die Leistung nach Nummer 5317, insge- samt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41005324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Selektive Koronarangiographie eines Herzkranzgefäßes oder Bypasses mittels Cinetechnik, eine Serie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41005325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Selektive Koronarangiographie aller Herzkranzgefäße oder Bypasse mit- tels Cinetechnik, eine Serie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41005326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Selektive Koronarangiographie eines oder aller Herzkranzgefäße im An- schluß an die Leistungen nach den Nummern 5324 oder 5325, zweite bis fünfte Serie, je Serie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41005327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Zusätzliche Linksventrikulographie bei selektiver Koronarangiographie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41005328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Zuschlag zu den Leistungen nach den Nummern 5300 bis 5327 bei An- wendung der simultanen Zwei-Ebenen-Technik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41005369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Höchstwert für die Leistungen nach den Nummern 5370 bis 5374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41005370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Computergesteuerte Tomographie im Kopfbereich - gegebenenfalls ein- schließlich des kraniozervikalen Übergangs -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41005371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Computergesteuerte Tomographie im Hals und/oder Thoraxbereich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41005372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Computergesteuerte Tomographie im Abdominalbereich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41005373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Computergesteuerte Tomographie des Skeletts (Wirbelsäule, Extremitä- ten oder Gelenke bzw. Gelenkpaare)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41005374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Computergesteuerte Tomographie der Zwischenwirbelräume im Bereich der Hals-, Brust- und/oder Lendenwirbelsäule - gegebenenfalls ein- schließlich der Übergangsregionen -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41005375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Computergesteuerte Tomographie der Aorta in ihrer gesamten Länge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41005376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Ergänzende computergesteuerte Tomographie(n) mit mindestens einer zusätzlichen Serie (z.B. Einsatz von Xenon, bei Einsatz der High- Resolution-Technik, bei zusätzlichen Kontrastmittelgaben) - zusätzlich zu den Leistungen nach den Nummern 5370 bis 5375 -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41005377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Zuschlag für computergesteuerte Analyse - einschließlich  speziell nachfolgender 3D-Rekonstruktion -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41005378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Computergesteuerte Tomographie zur Bestrahlungsplanung oder zu in- terventionellen Maßnahmen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41005380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Bestimmung des Mineralgehalts (Osteodensitometrie) von repräsentativen (auch mehreren) Skeletteilen mit quantitativer Computertomographie oder quantitativer digitaler Röntgentechnik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41005488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Positronen-Emissions-Tomographie (PET) - gegebenenfalls einschließlich Darstellung in mehreren Ebenen -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41005489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Positronen-Emissions-Tomographie (PET) mit quantifizierender Auswer- tung   gegebenenfalls einschließlich Darstellung in mehreren Ebenen -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41005700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Magnetresonanztomographie im Bereich des Kopfes - gegebenenfalls einschließlich des Halses -, in zwei Projektionen, davon mindestens eine Projektion unter Einschluß T2-gewichtiger Aufnahmen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41005705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Magnetresonanztomographie im Bereich der Wirbelsäule, in zwei Projek- tionen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41005715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Magnetresonanztomographie im Bereich des Thorax - gegebenenfalls einschließlich des Halses -, der Thoraxorgane und/oder der Aorta in ihrer gesamten Länge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41005720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Magnetresonanztomographie im Bereich des Abdomens und/oder des Beckens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41005721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Magnetresonanztomographie im Bereich der Mamma(e)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41005729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Magnetresonanztomographie eines oder mehrerer Gelenke oder Ab- schnitte von Extremitäten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41005730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Magnetresonanztomographie einer oder mehrerer Extremität(en) mit Darstellung von mindestens zwei großen Gelenken oder Extremität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41005731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Ergänzende Serie(n) zu den Leistungen nach den Nummern 5700 bis 5730 (z.B. nach Kontrastmitteleinbringung. Darstellung von Arterien als MR-Angiographie)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41005732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Zuschlag zu den Leistungen nach den Nummern 5700 bis 5730 für Positi- onswechsel und/oder Spulenwechsel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41005733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Zuschlag für computergesteuerte Analyse (z.B. Kinetik, 3D- Rekonstruktion)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41005735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Höchstwert für Leistungen nach den Nummern 5700 bis 5730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41005831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Erstellung eines Bestrahlungsplans für die Strahlenbehandlung nach den Nummern 5834 bis 5837, je Bestrahlungsserie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41005832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Zuschlag zu der Leistung nach Nummer 5831 bei Anwendung eines Simu- lators und Anfertigung einer Körperquerschnittszeichnung oder Be- nutzung eines Körperquerschnitts anhand vorliegender Untersuchungen (z.B. Computertomogramm), je Bestrahlungsserie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41005833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Zuschlag zu der Leistung nach Nummer 5831 bei individueller Berechnung der Dosisverteilung mit Hilfe eines Prozeßrechners, je Bestrahlungsserie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41005834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Bestrahlung mittels Telekobaltgerät mit bis zu zwei Strahleneintritts- feldern - gegebenenfalls unter Anwendung von vorgefertigten, wiederverwendbaren Ausblendungen -, je Fraktion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41005835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Zuschlag zu der Leistung nach Nummer 5734 bei Bestrahlung mit Großfeld oder von mehr als zwei Strahleneintrittsfeldern, je Fraktion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41005836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Bestrahlung mittels Beschleuniger mit bis zu zwei Strahleneintritts- feldern - gegebenenfalls unter Anwendung von vorgefertigten, wiederverwendbaren Ausblendungen -, je Fraktion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41005837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Zuschlag zu der Leistung nach Nummer 5836 bei Bestrahlung mit Großfeld oder von mehr als zwei Strahleneintrittsfeldern, je Fraktion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Vergütung für Leistungen nach Maßgabe des § 5 der Allgemeinen Tarifbestimmungen des DKG-NT/BG-T (z. B. Kontrastmittel) nach Einstandspreis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41080010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Vergütung für Leistungen nach Maßgabe des § 5 der Allgemeinen Tarifbe- stimmungen des DKG-NT/BG-T (z. B. Kontrastmittel) nach Einstandspreis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Vergütung vorstationär (Sonderregelung Bayern)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41010901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Schlafbezogene Atmungsstörungen bei Erwachsenen, Bayern, erster Behandlungstag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41010902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Schlafbezogene Atmungsstörungen bei Erwachsenen, Bayern, zweiter und jeder weitere Behandlungstag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Sonderregelung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410[95000-98999]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Sonderregelung (mit Sonderschlüssel ab 95000, siehe Anlage 5)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rPr>
          <w:gridAfter w:val="3"/>
          <w:wAfter w:w="1440" w:type="dxa"/>
        </w:trPr>
        <w:tc>
          <w:tcPr>
            <w:tcW w:w="0" w:type="auto"/>
          </w:tcPr>
          <w:p w:rsidR="009231E6" w:rsidRDefault="009231E6"/>
        </w:tc>
      </w:tr>
      <w:tr w:rsidR="009231E6">
        <w:tc>
          <w:tcPr>
            <w:tcW w:w="8330" w:type="dxa"/>
            <w:gridSpan w:val="4"/>
          </w:tcPr>
          <w:p w:rsidR="00EA6526" w:rsidRPr="008F2E3E" w:rsidRDefault="00355065" w:rsidP="00F45923">
            <w:pPr>
              <w:pStyle w:val="berschrift1"/>
              <w:rPr>
                <w:sz w:val="22"/>
                <w:szCs w:val="22"/>
              </w:rPr>
            </w:pPr>
            <w:bookmarkStart w:id="12" w:name="_Toc410721392"/>
            <w:r w:rsidRPr="008F2E3E">
              <w:rPr>
                <w:sz w:val="22"/>
                <w:szCs w:val="22"/>
              </w:rPr>
              <w:t>Entgelte für nachstationäre Behandlung</w:t>
            </w:r>
            <w:bookmarkEnd w:id="12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Tagesbezogene Pauschale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42090100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Innere Medizin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42090200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Geriatrie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42090300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Kardiologie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42090400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Nephrologie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42090500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Hämatologie und internistische Onkologie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42090600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Endokrinologie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42090700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Gastroenterologie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42090800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Pneumologie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42090900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Rheumatologie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42091000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Pädiatrie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42091100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Kinderkardiologie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42091200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Neonatologie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42091300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Kinderchirurgie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42091400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Lungen- und Bronchialheilkunde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42091500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Allgemeine Chirurgie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42091600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Unfallchirurgie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42091700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Neurochirurgie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42091800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Gefäßchirurgie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42091900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Plastische Chirurgie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42092000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Thoraxchirurgie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42092100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Herzchirurgie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42092200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Urologie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42092300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Orthopädie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42092400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Frauenheilkunde und Geburtshilfe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42092500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Geburtshilfe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42092600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Hals-, Nasen-, Ohrenheilkunde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42092700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Augenheilkunde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42092800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Neurologie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42092900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Allgemeine Psychiatrie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42093000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Kinder- und Jugendpsychiatrie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42093100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Psychosomatik/Psychotherapie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42093200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Nuklearmedizin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42093300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Strahlenheilkunde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42093400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Dermatologie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42093500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Zahn- und Kieferheilkunde, Mund- und Kieferchirurgie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42093600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Intensivmedizin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42093700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Sonstige Fachabteilung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Einzelleistungsvergütung med.-tech. Großgeräte  (nach DKG-NT I/BG-T-Ziffern)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42000627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Linksherzkatheterismus - einschließlich Druckmessungen und oxymetri- scher Untersuchungen sowie fortlaufender EKG- und Röntgenkontrolle -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42000628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Herzkatheterismus mit Druckmessungen und oxymetrischen Untersu- chungen - einschließlich fortlaufender EKG- und Röntgenkontrolle - im zeitlichen Zusammenhang mit Leistungen nach den Nummern 355 und/oder 360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42000629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Transseptaler Linksherzkatheterismus - einschließlich Druckmessungen und oxymetrischer Untersuchungen sowie fortlaufender EKG- und Rönt- genkontrolle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42005315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Angiokardiographie einer Herzhälfte, eine Serie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42005316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Angiokardiographie beider Herzhälften, eine Serie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42005317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Zweite bis dritte Serie im Anschluß an die Leistungen nach den Nummern 5315 oder 5316, je Serie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42005318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Weitere Serien im Anschluß an die Leistung nach Nummer 5317, insge- samt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42005324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Selektive Koronarangiographie eines Herzkranzgefäßes oder Bypasses mittels Cinetechnik, eine Serie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42005325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Selektive Koronarangiographie aller Herzkranzgefäße oder Bypasse mit- tels Cinetechnik, eine Serie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42005326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Selektive Koronarangiographie eines oder aller Herzkranzgefäße im An- schluß an die Leistungen nach den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Nummern 5324 oder 5325, zweite bis fünfte Serie, je Serie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42005327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Zusätzliche Linksventrikulographie bei selektiver Koronarangiographie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42005328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Zuschlag zu den Leistungen nach den Nummern 5300 bis 5327 bei An- wendung der simultanen Zwei-Ebenen-Technik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42005369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Höchstwert für die Leistungen nach den Nummern 5370 bis 5374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42005370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Computergesteuerte Tomographie im Kopfbereich - gegebenenfalls ein- schließlich des kraniozervikalen Übergangs -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42005371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Computergesteuerte Tomographie im Hals und/oder Thoraxbereich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42005372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Computergesteuerte Tomographie im Abdominalbereich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42005373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Computergesteuerte Tomographie des Skeletts (Wirbelsäule, Extremitä- ten oder Gelenke bzw. Gelenkpaare)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42005374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Computergesteuerte Tomographie der Zwischenwirbelräume im Bereich der Hals-, Brust- und/oder Lendenwirbelsäule - gegebenenfalls ein- schließlich der Übergangsregionen -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42005375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Computergesteuerte Tomographie der Aorta in ihrer gesamten Länge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42005376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Ergänzende computergesteuerte Tomographie(n) mit mindestens einer zusätzlichen Serie (z.B. Einsatz von Xenon, bei Einsatz der High- Resolution-Technik, bei zusätzlichen Kontrastmittelgaben) - zusätzlich zu den Leistungen nach den Nummern 5370 bis 5375 -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42005377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Zuschlag für computergesteuerte Analyse - einschließlich  speziell nachfolgender 3D-Rekonstruktion -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42005378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Computergesteuerte Tomographie zur Bestrahlungsplanung oder zu in- terventionellen Maßnahmen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42005380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Bestimmung des Mineralgehalts (Osteodensitometrie) von repräsentativen (auch mehreren) Skeletteilen mit quantitativer Computertomographie oder quantitativer digitaler Röntgentechnik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42005488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Positronen-Emissions-Tomographie (PET) - gegebenenfalls einschließlich Darstellung in mehreren Ebenen -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42005489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Positronen-Emissions-Tomographie (PET) mit quantifizierender Auswer- tung   gegebenenfalls einschließlich Darstellung in mehreren Ebenen -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42005700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Magnetresonanztomographie im Bereich des Kopfes - gegebenenfalls einschließlich des Halses -, in zwei Projektionen, davon mindestens eine Projektion unter Einschluß T2-gewichtiger Aufnahmen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42005705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Magnetresonanztomographie im Bereich der Wirbelsäule, in zwei Projek- tionen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42005715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Magnetresonanztomographie im Bereich des Thorax - gegebenenfalls einschließlich des Halses -, der Thoraxorgane und/oder der Aorta in ihrer gesamten Länge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42005720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Magnetresonanztomographie im Bereich des Abdomens und/oder des Beckens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42005721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Magnetresonanztomographie im Bereich der Mamma(e)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42005729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Magnetresonanztomographie eines oder mehrerer Gelenke oder Ab- schnitte von Extremitäten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42005730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Magnetresonanztomographie einer oder mehrerer Extremität(en) mit Darstellung von mindestens zwei großen Gelenken oder Extremität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42005731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Ergänzende Serie(n) zu den Leistungen nach den Nummern 5700 bis 5730 (z.B. nach Kontrastmitteleinbringung. Darstellung von Arterien als MR-Angiographie)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42005732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Zuschlag zu den Leistungen nach den Nummern 5700 bis 5730 für Positi- onswechsel und/oder Spulenwechsel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42005733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Zuschlag für computergesteuerte Analyse (z.B. Kinetik, 3D- Rekonstruktion)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42005735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Höchstwert für Leistungen nach den Nummern 5700 bis 5730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42005831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Erstellung eines Bestrahlungsplans für die Strahlenbehandlung nach den Nummern 5834 bis 5837, je Bestrahlungsserie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42005832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Zuschlag zu der Leistung nach Nummer 5831 bei Anwendung eines Simu- lators und Anfertigung einer Körperquerschnittszeichnung oder Be- nutzung eines Körperquerschnitts anhand vorliegender Untersuchungen (z.B. Computertomogramm), je Bestrahlungsserie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42005833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Zuschlag zu der Leistung nach Nummer 5831 bei individueller Berechnung der Dosisverteilung mit Hilfe eines Prozeßrechners, je Bestrahlungsserie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42005834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Bestrahlung mittels Telekobaltgerät mit bis zu zwei Strahleneintritts- feldern - gegebenenfalls unter Anwendung von vorgefertigten, wiederverwendbaren Ausblendungen -, je Fraktion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42005835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Zuschlag zu der Leistung nach Nummer 5734 bei Bestrahlung mit Großfeld oder von mehr als zwei Strahleneintrittsfeldern, je Fraktion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42005836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Bestrahlung mittels Beschleuniger mit bis zu zwei Strahleneintritts- feldern - gegebenenfalls unter Anwendung von vorgefertigten, wiederverwendbaren Ausblendungen -, je Fraktion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42005837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Zuschlag zu der Leistung nach Nummer 5836 bei Bestrahlung mit Großfeld oder von mehr als zwei Strahleneintrittsfeldern, je Fraktion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Vergütung für Leistungen nach Maßgabe des § 5 der Allgemeinen Tarifbestimmungen des DKG-NT/BG-T (z. B. Kontrastmittel) nach Einstandspreis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42080010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Vergütung für Leistungen nach Maßgabe des § 5 der Allgemeinen Tarifbe- stimmungen des DKG-NT/BG-T (z. B. Kontrastmittel) nach Einstandspreis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Sonderregelung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420[95000-98999]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Sonderregelung (mit Sonderschlüssel ab 95000, siehe Anlage 5)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rPr>
          <w:gridAfter w:val="3"/>
          <w:wAfter w:w="1440" w:type="dxa"/>
        </w:trPr>
        <w:tc>
          <w:tcPr>
            <w:tcW w:w="0" w:type="auto"/>
          </w:tcPr>
          <w:p w:rsidR="009231E6" w:rsidRDefault="009231E6"/>
        </w:tc>
      </w:tr>
      <w:tr w:rsidR="009231E6">
        <w:tc>
          <w:tcPr>
            <w:tcW w:w="8330" w:type="dxa"/>
            <w:gridSpan w:val="4"/>
          </w:tcPr>
          <w:p w:rsidR="00EA6526" w:rsidRPr="008F2E3E" w:rsidRDefault="00355065" w:rsidP="00F45923">
            <w:pPr>
              <w:pStyle w:val="berschrift1"/>
              <w:rPr>
                <w:sz w:val="22"/>
                <w:szCs w:val="22"/>
              </w:rPr>
            </w:pPr>
            <w:bookmarkStart w:id="13" w:name="_Toc410721393"/>
            <w:r w:rsidRPr="008F2E3E">
              <w:rPr>
                <w:sz w:val="22"/>
                <w:szCs w:val="22"/>
              </w:rPr>
              <w:t>Pflegesätze bei Beurlaubung</w:t>
            </w:r>
            <w:bookmarkEnd w:id="13"/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43000000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(krankenhausindividuelle Festlegung)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430[1, 3-5]29xx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Pflegesatz bei Beurlaubung / Allgemeine Psychiatrie (siehe Anlage 2, Schlüssel 6)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430[1, 3-5]30xx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Pflegesatz bei Beurlaubung / Kinder- und Jugendpsychiatrie (siehe Anlage 2, Schlüssel 6)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430[1, 3-5]31xx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Pflegesatz bei Beurlaubung / Psychosomatik/Psychotherapie (siehe Anlage 2, Schlüssel 6)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rPr>
          <w:gridAfter w:val="3"/>
          <w:wAfter w:w="1440" w:type="dxa"/>
        </w:trPr>
        <w:tc>
          <w:tcPr>
            <w:tcW w:w="0" w:type="auto"/>
          </w:tcPr>
          <w:p w:rsidR="009231E6" w:rsidRDefault="009231E6"/>
        </w:tc>
      </w:tr>
      <w:tr w:rsidR="009231E6">
        <w:tc>
          <w:tcPr>
            <w:tcW w:w="8330" w:type="dxa"/>
            <w:gridSpan w:val="4"/>
          </w:tcPr>
          <w:p w:rsidR="00EA6526" w:rsidRPr="008F2E3E" w:rsidRDefault="00355065" w:rsidP="00F45923">
            <w:pPr>
              <w:pStyle w:val="berschrift1"/>
              <w:rPr>
                <w:sz w:val="22"/>
                <w:szCs w:val="22"/>
              </w:rPr>
            </w:pPr>
            <w:bookmarkStart w:id="14" w:name="_Toc410721394"/>
            <w:r w:rsidRPr="008F2E3E">
              <w:rPr>
                <w:sz w:val="22"/>
                <w:szCs w:val="22"/>
              </w:rPr>
              <w:t>Modellvorhaben nach § 24 BPflV bzw. § 26 BPflV (Altvorhaben)</w:t>
            </w:r>
            <w:bookmarkEnd w:id="14"/>
          </w:p>
        </w:tc>
      </w:tr>
      <w:tr w:rsidR="009231E6">
        <w:tc>
          <w:tcPr>
            <w:tcW w:w="50" w:type="pct"/>
          </w:tcPr>
          <w:p w:rsidR="009231E6" w:rsidRDefault="009231E6"/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mit Länderschlüssel (4. und 5. Stelle)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44[0-6]01[001-999]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44[0-6]02[001-999]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44[0-6]03[001-999]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44[0-6]04[001-999]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44[0-6]05[001-999]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44[0-6]06[001-999]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44[0-6]07[001-999]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44[0-6]08[001-999]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44[0-6]09[001-999]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44[0-6]10[001-999]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44[0-6]11[001-999]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44[0-6]12[001-999]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44[0-6]13[001-999]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44[0-6]14[001-999]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44[0-6]15[001-999]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44[0-6]16[001-999]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44[0-6][95000-98999]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Sonderregelung (mit Sonderschlüssel ab 95000, siehe Anlage 5)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Rheinland-Pfalz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44007062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Erkrankung der Karotiden (PMC 101433)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44007063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Arterielle Embolie/Thrombose - mit fibrinolytischer Therapie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(PMC 102444)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01.01.2003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44007064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Arterielle Embolie/Thrombose - ohne Lyse (PMC 103444)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44007065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Arteriosklerose obliterans, - Stadium II b und III n. Fontaine (PMC 104440)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44007066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Arteriosklerose obliterans, - Stadium IV  n. Fontaine (PMC 105440)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44007067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AV-Fistel im Bereich der Extremitäten (PMC 106443)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44007068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Nierenarterienstenose (PMC 107404)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44007069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Thoracic-outlet-Syndrom, - mit fibrinolytischer Therapie (PMC 108447)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44007070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Thoracic-outlet-Syndrom, - mit physikalischer Therapie (PMC 109447)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44007071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Aneurysma der viszeralen Arterien (PMC 110441)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44007072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Tiefe venöse Thrombose,- mit fibrinolytischer Therapie (PMC 111453)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44007073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Tiefe venöse Thrombose,- ohne Lyse-Therapie (PMC 112453)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44007074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Oberfläche venöse Thrombose (PMC 113451)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44007075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Primäres und sekundäres Lymphödem (PMC 114457)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44007076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Venöse Insuffizienz (PMC 115456)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44007077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Thrombangitis obliterans (PMC 116448)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44007078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Zuschlag für Multimorbidität, - Risikofaktor: Diabetes/Übergewicht (PMC 119910)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44007079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Zuschlag für Multimorbidität, - Risikofaktor: Diabetes/Übergewicht und Hochdruck (PMC 119920)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44007080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Koronare Herzerkrankung (PMC 201414)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44007081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Hyperkinetisches Herzsyndrom (PMC 202429)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44007082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Aortenisthmusstenose (PMC 203395)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44007083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Klappenfehler (PMC 204424)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44007084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Zuschlag für Multimorbidität, - Diabetes, Übergewicht (PMC 209930)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44007085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Erkrankung der Karotiden (PMC 101433) - teilstationär -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44007086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Arterielle Embolie/Thrombose - mit fibrinolytischer Therapie (PMC 102444) - teilstationär -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44007087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Arterielle Embolie/Thrombose - ohne Lyse (PMC 103444) - teilstat. -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44007088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Arteriosklerose obliterans, - Stadium II b und III n. Fontaine (PMC 104440)- teilstationär -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44007089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Arteriosklerose obliterans, - Stadium IV  n. Fontaine (PMC </w:t>
            </w:r>
            <w:r>
              <w:rPr>
                <w:rFonts w:eastAsia="Times New Roman"/>
                <w:sz w:val="20"/>
                <w:szCs w:val="20"/>
              </w:rPr>
              <w:lastRenderedPageBreak/>
              <w:t>105440) - teilstationär -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01.01.2003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44007090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AV-Fistel im Bereich der Extremitäten (PMC 106443) - teilstationär -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44007091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Nierenarterienstenose (PMC 107404) - teilstationär -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44007092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Thoracic-outlet-Syndrom, - mit fibrinolytischer Therapie (PMC 108447) - teilstationär -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44007093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Thoracic-outlet-Syndrom, - mit physikalischer Therapie (PMC 109447) - teilstationär -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44007094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Aneurysma der viszeralen Arterien (PMC 110441) - teilstationär -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44007095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Tiefe venöse Thrombose,- mit fibrinolytischer Therapie (PMC 111453) - teilstationär -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44007096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Tiefe venöse Thrombose,- ohne Lyse-Therapie (PMC 112453) - teilstationär -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44007097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Oberfläche venöse Thrombose (PMC 113451) - teilstationär -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44007098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Primäres und sekundäres Lymphödem (PMC 114457) - teilstationär -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44007099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Venöse Insuffizienz (PMC115456) - teilstationär -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44007100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Thrombangitis obliterans (PMC 116448) - teilstationär -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44007101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Zuschlag für Multimorbidität, - Risikofaktor: Diabetes/Übergewicht (PMC 119910) - teilstationär -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44007103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Koronare Herzerkrankung (PMC 201414) - teilstationär -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44007104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Hyperkinetisches Herzsyndrom (PMC 202429) - teilstationär -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44007105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Aortenisthmusstenose (PMC 203395) - teilstationär -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44007106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Klappenfehler (PMC 204424) - teilstationär -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44007102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Zuschlag für Multimorbidität, - Risikofaktor: Diabetes/Übergewicht und Hochdruck (PMC 119920) - teilstationär -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44007107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Zuschlag für Multimorbidität, - Diabetes, Übergewicht (PMC 209930) - teilstationär -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44007108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Urokinase je 600.000 Einheiten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44007112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Brustverkleinerung (in der Regel beidseitig)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44007113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Bauchdeckenplastik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Bayern</w:t>
            </w:r>
          </w:p>
        </w:tc>
      </w:tr>
      <w:tr w:rsidR="009231E6">
        <w:trPr>
          <w:gridAfter w:val="3"/>
          <w:wAfter w:w="1440" w:type="dxa"/>
        </w:trPr>
        <w:tc>
          <w:tcPr>
            <w:tcW w:w="0" w:type="auto"/>
          </w:tcPr>
          <w:p w:rsidR="009231E6" w:rsidRDefault="009231E6"/>
        </w:tc>
      </w:tr>
      <w:tr w:rsidR="009231E6">
        <w:tc>
          <w:tcPr>
            <w:tcW w:w="8330" w:type="dxa"/>
            <w:gridSpan w:val="4"/>
          </w:tcPr>
          <w:p w:rsidR="00EA6526" w:rsidRPr="008F2E3E" w:rsidRDefault="00355065" w:rsidP="00F45923">
            <w:pPr>
              <w:pStyle w:val="berschrift1"/>
              <w:rPr>
                <w:sz w:val="22"/>
                <w:szCs w:val="22"/>
              </w:rPr>
            </w:pPr>
            <w:bookmarkStart w:id="15" w:name="_Toc410721395"/>
            <w:r w:rsidRPr="008F2E3E">
              <w:rPr>
                <w:sz w:val="22"/>
                <w:szCs w:val="22"/>
              </w:rPr>
              <w:lastRenderedPageBreak/>
              <w:t>Wahlleistung Unterkunft (nur für Knappschaft)</w:t>
            </w:r>
            <w:bookmarkEnd w:id="15"/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45000001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Einbettzimmer-Zuschlag (wird bei Zahlung durch übernahmefähigen Zweibettzimmer-Zuschlag ersetzt)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4500000[2-9]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Zweibettzimmer-Zuschlag, krankenhausindividuelle Staffelung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rPr>
          <w:gridAfter w:val="3"/>
          <w:wAfter w:w="1440" w:type="dxa"/>
        </w:trPr>
        <w:tc>
          <w:tcPr>
            <w:tcW w:w="0" w:type="auto"/>
          </w:tcPr>
          <w:p w:rsidR="009231E6" w:rsidRDefault="009231E6"/>
        </w:tc>
      </w:tr>
      <w:tr w:rsidR="009231E6">
        <w:tc>
          <w:tcPr>
            <w:tcW w:w="8330" w:type="dxa"/>
            <w:gridSpan w:val="4"/>
          </w:tcPr>
          <w:p w:rsidR="00EA6526" w:rsidRPr="008F2E3E" w:rsidRDefault="00355065" w:rsidP="00F45923">
            <w:pPr>
              <w:pStyle w:val="berschrift1"/>
              <w:rPr>
                <w:sz w:val="22"/>
                <w:szCs w:val="22"/>
              </w:rPr>
            </w:pPr>
            <w:bookmarkStart w:id="16" w:name="_Toc410721396"/>
            <w:r w:rsidRPr="008F2E3E">
              <w:rPr>
                <w:sz w:val="22"/>
                <w:szCs w:val="22"/>
              </w:rPr>
              <w:t>Zuschlag für Qualitätssicherung nach § 7 Absatz 1 Satz 1 Nr. 7 KHEntgG oder § 7 Satz 1 Nr. 3 BPflV</w:t>
            </w:r>
            <w:bookmarkEnd w:id="16"/>
          </w:p>
        </w:tc>
      </w:tr>
      <w:tr w:rsidR="009231E6">
        <w:tc>
          <w:tcPr>
            <w:tcW w:w="50" w:type="pct"/>
          </w:tcPr>
          <w:p w:rsidR="009231E6" w:rsidRDefault="009231E6"/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mit Länderschlüssel (4. und 5. Stelle)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46000[1-2][00-01]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bundesweit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46001[0-2][00-01]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46002[0-2][00-01]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46003[0-2][00-01]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46004[0-2][00-01]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46005[0-2][00-01]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46006[0-2][00-01]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46007[0-2][00-01]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46008[0-2][00-02]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46009[0-2][00-02]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46010[0-2][00-01]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46011[0-2][00-01]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46012[0-2][00-01]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46013[0-2][00-01]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46014[0-2][00-02]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46015[0-2][00-01]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46016[0-2][00-01]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46025[0-2][00-01]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Nordrhein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46035[0-2][00-01]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Westfalen-Lippe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460[01-35]000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Allgemeiner Zuschlag ab 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rPr>
          <w:gridAfter w:val="3"/>
          <w:wAfter w:w="1440" w:type="dxa"/>
        </w:trPr>
        <w:tc>
          <w:tcPr>
            <w:tcW w:w="0" w:type="auto"/>
          </w:tcPr>
          <w:p w:rsidR="009231E6" w:rsidRDefault="009231E6"/>
        </w:tc>
      </w:tr>
      <w:tr w:rsidR="009231E6">
        <w:tc>
          <w:tcPr>
            <w:tcW w:w="8330" w:type="dxa"/>
            <w:gridSpan w:val="4"/>
          </w:tcPr>
          <w:p w:rsidR="00EA6526" w:rsidRPr="008F2E3E" w:rsidRDefault="00355065" w:rsidP="00F45923">
            <w:pPr>
              <w:pStyle w:val="berschrift1"/>
              <w:rPr>
                <w:sz w:val="22"/>
                <w:szCs w:val="22"/>
              </w:rPr>
            </w:pPr>
            <w:bookmarkStart w:id="17" w:name="_Toc410721397"/>
            <w:r w:rsidRPr="008F2E3E">
              <w:rPr>
                <w:sz w:val="22"/>
                <w:szCs w:val="22"/>
              </w:rPr>
              <w:t>Zu-und Abschlag nach § 7 Abs. 1 Satz 1 Nr. 4 KHEntgG bzw. § 7 Satz 1 Nr. 3 und Satz 2 BPflV und sonstiger Zu- und Abschlag</w:t>
            </w:r>
            <w:bookmarkEnd w:id="17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Zuschläge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47100000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Zuschlag für gemeinsamen Bundesausschuss (§ 91 Abs. 2 Satz 6 SGB V), teilstationär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47100001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Zuschlag für gemeinsamen Bundesausschuss (§ 91 Abs. 2 Satz 6 SGB V), vollstationär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47100005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Zuschlag für Vorhaltekosten von besonderen Einrichtungen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47100007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Zuschlag für Zentren und Schwerpunkte (§ 5 Abs. 3 KHEntgG)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47100008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Aufwandspauschale bei erfolgloser MDK-Prüfung (§ 275 Abs.1c SGB V)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47100009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Telematikzuschlag vollstat. (§291a Abs.7a i.V.m. Abs.7 Satz 4 SGB V)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47100010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Zuschlag nach § 15 Abs. 2 KHEntgG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47100011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Zuschlag für Erlösausgleiche nach § 5 Abs. 4 KHEntgG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47100012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Pflegezuschlag nach § 4 Abs. 10 KHEntgG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47100013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Telematikzuschlag teilstat. (§291a Abs.7a i.V.m. Abs.7 Satz 4 SGB V)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47100015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Zuschlag für besondere Einrichtungen nach § 4 Abs. 7 KHEntgG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47100018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Versorgungszuschlag nach § 8 Abs. 10 Satz 1 KHEntgG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47100020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Zuschlag Hygiene-Förderprogramm nach § 4 Abs. 11 KHEntgG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47120001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Kostenpauschale für Verwaltungsverfahren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47120004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Gerichtskosten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lastRenderedPageBreak/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Abschläge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47200000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intern reserviert (Abschlag nach § 303 SGB V)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47200010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Abschlag nach § 15 Abs. 2 KHEntgG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47200011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Abschlag für Erlösausgleiche nach § 5 Abs. 4 KHEntgG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47200012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Abschlag für Mehrleistungen nach § 4 Abs. 2a Satz 1 KHEntgG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47200015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Abschlag für besondere Einrichtungen nach § 4 Abs. 7 KHEntgG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rPr>
          <w:gridAfter w:val="3"/>
          <w:wAfter w:w="1440" w:type="dxa"/>
        </w:trPr>
        <w:tc>
          <w:tcPr>
            <w:tcW w:w="0" w:type="auto"/>
          </w:tcPr>
          <w:p w:rsidR="009231E6" w:rsidRDefault="009231E6"/>
        </w:tc>
      </w:tr>
      <w:tr w:rsidR="009231E6">
        <w:tc>
          <w:tcPr>
            <w:tcW w:w="8330" w:type="dxa"/>
            <w:gridSpan w:val="4"/>
          </w:tcPr>
          <w:p w:rsidR="00EA6526" w:rsidRPr="008F2E3E" w:rsidRDefault="00355065" w:rsidP="00F45923">
            <w:pPr>
              <w:pStyle w:val="berschrift1"/>
              <w:rPr>
                <w:sz w:val="22"/>
                <w:szCs w:val="22"/>
              </w:rPr>
            </w:pPr>
            <w:bookmarkStart w:id="18" w:name="_Toc410721398"/>
            <w:r w:rsidRPr="008F2E3E">
              <w:rPr>
                <w:sz w:val="22"/>
                <w:szCs w:val="22"/>
              </w:rPr>
              <w:t>DRG-Systemzuschlag</w:t>
            </w:r>
            <w:bookmarkEnd w:id="18"/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48000001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DRG-Systemzuschlag, vollstationär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01.04.2001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48000002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DRG-Systemzuschlag, teilstationär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01.04.2001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rPr>
          <w:gridAfter w:val="3"/>
          <w:wAfter w:w="1440" w:type="dxa"/>
        </w:trPr>
        <w:tc>
          <w:tcPr>
            <w:tcW w:w="0" w:type="auto"/>
          </w:tcPr>
          <w:p w:rsidR="009231E6" w:rsidRDefault="009231E6"/>
        </w:tc>
      </w:tr>
      <w:tr w:rsidR="009231E6">
        <w:tc>
          <w:tcPr>
            <w:tcW w:w="8330" w:type="dxa"/>
            <w:gridSpan w:val="4"/>
          </w:tcPr>
          <w:p w:rsidR="00EA6526" w:rsidRPr="008F2E3E" w:rsidRDefault="00355065" w:rsidP="00F45923">
            <w:pPr>
              <w:pStyle w:val="berschrift1"/>
              <w:rPr>
                <w:sz w:val="22"/>
                <w:szCs w:val="22"/>
              </w:rPr>
            </w:pPr>
            <w:bookmarkStart w:id="19" w:name="_Toc410721399"/>
            <w:r w:rsidRPr="008F2E3E">
              <w:rPr>
                <w:sz w:val="22"/>
                <w:szCs w:val="22"/>
              </w:rPr>
              <w:t>Abrechnungsergänzungen</w:t>
            </w:r>
            <w:bookmarkEnd w:id="19"/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491[1-6][0001-0005]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Zuschläge für Zentren und Schwerpunkte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492[1-6][0001-0005]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Abschläge für Zentren und Schwerpunkte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rPr>
          <w:gridAfter w:val="3"/>
          <w:wAfter w:w="1440" w:type="dxa"/>
        </w:trPr>
        <w:tc>
          <w:tcPr>
            <w:tcW w:w="0" w:type="auto"/>
          </w:tcPr>
          <w:p w:rsidR="009231E6" w:rsidRDefault="009231E6"/>
        </w:tc>
      </w:tr>
      <w:tr w:rsidR="009231E6">
        <w:tc>
          <w:tcPr>
            <w:tcW w:w="8330" w:type="dxa"/>
            <w:gridSpan w:val="4"/>
          </w:tcPr>
          <w:p w:rsidR="00EA6526" w:rsidRPr="008F2E3E" w:rsidRDefault="00355065" w:rsidP="00F45923">
            <w:pPr>
              <w:pStyle w:val="berschrift1"/>
              <w:rPr>
                <w:sz w:val="22"/>
                <w:szCs w:val="22"/>
              </w:rPr>
            </w:pPr>
            <w:bookmarkStart w:id="20" w:name="_Toc410721400"/>
            <w:r w:rsidRPr="008F2E3E">
              <w:rPr>
                <w:sz w:val="22"/>
                <w:szCs w:val="22"/>
              </w:rPr>
              <w:t>Sonderfälle</w:t>
            </w:r>
            <w:bookmarkEnd w:id="20"/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60000001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Entgelt für Aufnahmeuntersuchung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60000002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Weihnachtsgeld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60000003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Taschengeld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60000004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Bekleidungsgeld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60000005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Früherkennungsuntersuchungen für Neugeborene (Brandenburg)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60000006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Entgelt für gutachterliche Stellungnahme bei Transplantationen nach § 7 Abs. 1 Satz 2 Nr. 2 BPflV oder § 4 Abs. 1 Nr. 4 FPV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60000007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Entgelt für Transport von Knochenmark oder hämatopoetischer Stammzellen nach § 4 Abs. 1 Nr. 6 KFPV 2004 / FPV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600[1, 3-5]0100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Entgelt für Aufnahmeuntersuchung / Innere Medizin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...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Entgelt für Aufnahmeuntersuchung / weitere Fachabteilungen (siehe Anlage 2, Schl. 6)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60020010</w:t>
            </w:r>
          </w:p>
        </w:tc>
        <w:tc>
          <w:tcPr>
            <w:tcW w:w="5500" w:type="pct"/>
          </w:tcPr>
          <w:p w:rsidR="009231E6" w:rsidRDefault="009231E6"/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 bis</w:t>
            </w:r>
          </w:p>
        </w:tc>
        <w:tc>
          <w:tcPr>
            <w:tcW w:w="5500" w:type="pct"/>
          </w:tcPr>
          <w:p w:rsidR="009231E6" w:rsidRDefault="009231E6"/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60020080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Entgelt für Aufnahmeuntersuchung / besondere Einrichtungen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rPr>
          <w:gridAfter w:val="3"/>
          <w:wAfter w:w="1440" w:type="dxa"/>
        </w:trPr>
        <w:tc>
          <w:tcPr>
            <w:tcW w:w="0" w:type="auto"/>
          </w:tcPr>
          <w:p w:rsidR="009231E6" w:rsidRDefault="009231E6"/>
        </w:tc>
      </w:tr>
      <w:tr w:rsidR="009231E6">
        <w:tc>
          <w:tcPr>
            <w:tcW w:w="8330" w:type="dxa"/>
            <w:gridSpan w:val="4"/>
          </w:tcPr>
          <w:p w:rsidR="00EA6526" w:rsidRPr="008F2E3E" w:rsidRDefault="00355065" w:rsidP="00F45923">
            <w:pPr>
              <w:pStyle w:val="berschrift1"/>
              <w:rPr>
                <w:sz w:val="22"/>
                <w:szCs w:val="22"/>
              </w:rPr>
            </w:pPr>
            <w:bookmarkStart w:id="21" w:name="_Toc410721401"/>
            <w:r w:rsidRPr="008F2E3E">
              <w:rPr>
                <w:sz w:val="22"/>
                <w:szCs w:val="22"/>
              </w:rPr>
              <w:t>Entgelte für integrierte Versorgung</w:t>
            </w:r>
            <w:bookmarkEnd w:id="21"/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611[00-99][000-üüü]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Ortskrankenkassen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612[00-99][000-üüü]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Angestellten-Krankenkassen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613[00-99][000-üüü]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Arbeiter-Ersatzkassen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614[00-99][000-üüü]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Betriebskrankenkassen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615[00-99][000-üüü]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Innungskrankenkassen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616[00-99][000-üüü]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Bundesknappschaft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617[00-99][000-üüü]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Landwirtschaftliche Krankenkassen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618[00-99][000-üüü]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Seekrankenkasse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rPr>
          <w:gridAfter w:val="3"/>
          <w:wAfter w:w="1440" w:type="dxa"/>
        </w:trPr>
        <w:tc>
          <w:tcPr>
            <w:tcW w:w="0" w:type="auto"/>
          </w:tcPr>
          <w:p w:rsidR="009231E6" w:rsidRDefault="009231E6"/>
        </w:tc>
      </w:tr>
      <w:tr w:rsidR="009231E6">
        <w:tc>
          <w:tcPr>
            <w:tcW w:w="8330" w:type="dxa"/>
            <w:gridSpan w:val="4"/>
          </w:tcPr>
          <w:p w:rsidR="00EA6526" w:rsidRPr="008F2E3E" w:rsidRDefault="00355065" w:rsidP="00F45923">
            <w:pPr>
              <w:pStyle w:val="berschrift1"/>
              <w:rPr>
                <w:sz w:val="22"/>
                <w:szCs w:val="22"/>
              </w:rPr>
            </w:pPr>
            <w:bookmarkStart w:id="22" w:name="_Toc410721402"/>
            <w:r w:rsidRPr="008F2E3E">
              <w:rPr>
                <w:sz w:val="22"/>
                <w:szCs w:val="22"/>
              </w:rPr>
              <w:t>Abschläge für Entgelte für integrierte Versorgung</w:t>
            </w:r>
            <w:bookmarkEnd w:id="22"/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621[00-99][000-üüü]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Ortskrankenkassen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622[00-99][000-üüü]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Angestellten-Krankenkassen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623[00-</w:t>
            </w:r>
            <w:r>
              <w:rPr>
                <w:rFonts w:eastAsia="Times New Roman"/>
                <w:sz w:val="20"/>
                <w:szCs w:val="20"/>
              </w:rPr>
              <w:lastRenderedPageBreak/>
              <w:t>99][000-üüü]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Arbeiter-Ersatzkassen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624[00-99][000-üüü]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Betriebskrankenkassen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625[00-99][000-üüü]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Innungskrankenkassen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626[00-99][000-üüü]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Bundesknappschaft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627[00-99][000-üüü]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Landwirtschaftliche Krankenkassen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628[00-99][000-üüü]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Seekrankenkasse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rPr>
          <w:gridAfter w:val="3"/>
          <w:wAfter w:w="1440" w:type="dxa"/>
        </w:trPr>
        <w:tc>
          <w:tcPr>
            <w:tcW w:w="0" w:type="auto"/>
          </w:tcPr>
          <w:p w:rsidR="009231E6" w:rsidRDefault="009231E6"/>
        </w:tc>
      </w:tr>
      <w:tr w:rsidR="009231E6">
        <w:tc>
          <w:tcPr>
            <w:tcW w:w="8330" w:type="dxa"/>
            <w:gridSpan w:val="4"/>
          </w:tcPr>
          <w:p w:rsidR="00EA6526" w:rsidRPr="008F2E3E" w:rsidRDefault="00355065" w:rsidP="00F45923">
            <w:pPr>
              <w:pStyle w:val="berschrift1"/>
              <w:rPr>
                <w:sz w:val="22"/>
                <w:szCs w:val="22"/>
              </w:rPr>
            </w:pPr>
            <w:bookmarkStart w:id="23" w:name="_Toc410721403"/>
            <w:r w:rsidRPr="008F2E3E">
              <w:rPr>
                <w:sz w:val="22"/>
                <w:szCs w:val="22"/>
              </w:rPr>
              <w:t>Entgelte für Modellvorhaben nach § 63 SGB V</w:t>
            </w:r>
            <w:bookmarkEnd w:id="23"/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631[00-99][000-999]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Ortskrankenkassen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632[00-99][000-999]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Angestellten-Krankenkassen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633[00-99][000-999]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Arbeiter-Ersatzkassen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634[00-99][000-999]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Betriebskrankenkassen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635[00-99][000-999]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Innungskrankenkassen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636[00-99][000-999]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Bundesknappschaft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637[00-99][000-999]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Landwirtschaftliche Krankenkassen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638[00-99][000-999]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Seekrankenkasse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rPr>
          <w:gridAfter w:val="3"/>
          <w:wAfter w:w="1440" w:type="dxa"/>
        </w:trPr>
        <w:tc>
          <w:tcPr>
            <w:tcW w:w="0" w:type="auto"/>
          </w:tcPr>
          <w:p w:rsidR="009231E6" w:rsidRDefault="009231E6"/>
        </w:tc>
      </w:tr>
      <w:tr w:rsidR="009231E6">
        <w:tc>
          <w:tcPr>
            <w:tcW w:w="8330" w:type="dxa"/>
            <w:gridSpan w:val="4"/>
          </w:tcPr>
          <w:p w:rsidR="00EA6526" w:rsidRPr="008F2E3E" w:rsidRDefault="00355065" w:rsidP="00F45923">
            <w:pPr>
              <w:pStyle w:val="berschrift1"/>
              <w:rPr>
                <w:sz w:val="22"/>
                <w:szCs w:val="22"/>
              </w:rPr>
            </w:pPr>
            <w:bookmarkStart w:id="24" w:name="_Toc410721404"/>
            <w:r w:rsidRPr="008F2E3E">
              <w:rPr>
                <w:sz w:val="22"/>
                <w:szCs w:val="22"/>
              </w:rPr>
              <w:t>Zusatzentgelt für DMP</w:t>
            </w:r>
            <w:bookmarkEnd w:id="24"/>
          </w:p>
        </w:tc>
      </w:tr>
      <w:tr w:rsidR="009231E6">
        <w:tc>
          <w:tcPr>
            <w:tcW w:w="50" w:type="pct"/>
          </w:tcPr>
          <w:p w:rsidR="009231E6" w:rsidRDefault="009231E6"/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mit KV-Nummer (3. und 4. Stelle)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6501[01-27][01-06]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6502[01-27][01-06]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6503[01-27][01-06]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6517[01-27][01-06]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6520[01-27][01-06]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Westfalen-Lippe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6538[01-27][01-06]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Nordrhein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6546[01-27][01-06]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6551[01-27][01-06]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6552[01-27][01-06]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6571[01-27][01-06]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6572[01-27][01-06]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6573[01-27][01-06]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6578[01-27][01-06]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6583[01-27][01-06]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6588[01-27][01-06]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6593[01-27][01-06]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6598[01-27][01-06]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rPr>
          <w:gridAfter w:val="3"/>
          <w:wAfter w:w="1440" w:type="dxa"/>
        </w:trPr>
        <w:tc>
          <w:tcPr>
            <w:tcW w:w="0" w:type="auto"/>
          </w:tcPr>
          <w:p w:rsidR="009231E6" w:rsidRDefault="009231E6"/>
        </w:tc>
      </w:tr>
      <w:tr w:rsidR="009231E6">
        <w:tc>
          <w:tcPr>
            <w:tcW w:w="8330" w:type="dxa"/>
            <w:gridSpan w:val="4"/>
          </w:tcPr>
          <w:p w:rsidR="00EA6526" w:rsidRPr="008F2E3E" w:rsidRDefault="00355065" w:rsidP="00F45923">
            <w:pPr>
              <w:pStyle w:val="berschrift1"/>
              <w:rPr>
                <w:sz w:val="22"/>
                <w:szCs w:val="22"/>
              </w:rPr>
            </w:pPr>
            <w:bookmarkStart w:id="25" w:name="_Toc410721405"/>
            <w:r w:rsidRPr="008F2E3E">
              <w:rPr>
                <w:sz w:val="22"/>
                <w:szCs w:val="22"/>
              </w:rPr>
              <w:lastRenderedPageBreak/>
              <w:t>DRG-Fallpauschalen nach § 7 Nr. 1 KHEntgG (§ 1 Abs. 1 Satz 1 KFPV/FPV)</w:t>
            </w:r>
            <w:bookmarkEnd w:id="25"/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70000000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intern reserviert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70[1-8]0A01A ff.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DRG-Fallpauschalen nach Anlage 1 KFPV/FPV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70888888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Teilzahlung nach § 11 Abs. 1 Satz 3 KHEntgG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rPr>
          <w:gridAfter w:val="3"/>
          <w:wAfter w:w="1440" w:type="dxa"/>
        </w:trPr>
        <w:tc>
          <w:tcPr>
            <w:tcW w:w="0" w:type="auto"/>
          </w:tcPr>
          <w:p w:rsidR="009231E6" w:rsidRDefault="009231E6"/>
        </w:tc>
      </w:tr>
      <w:tr w:rsidR="009231E6">
        <w:tc>
          <w:tcPr>
            <w:tcW w:w="8330" w:type="dxa"/>
            <w:gridSpan w:val="4"/>
          </w:tcPr>
          <w:p w:rsidR="00EA6526" w:rsidRPr="008F2E3E" w:rsidRDefault="00355065" w:rsidP="00F45923">
            <w:pPr>
              <w:pStyle w:val="berschrift1"/>
              <w:rPr>
                <w:sz w:val="22"/>
                <w:szCs w:val="22"/>
              </w:rPr>
            </w:pPr>
            <w:bookmarkStart w:id="26" w:name="_Toc410721406"/>
            <w:r w:rsidRPr="008F2E3E">
              <w:rPr>
                <w:sz w:val="22"/>
                <w:szCs w:val="22"/>
              </w:rPr>
              <w:t>Entgelte bei Überschreiten der oberen GVD nach § 7 Nr. 3 KHEntgG und tagesbezogene teilstationäre DRG-Fallpauschalen ab 2. Tag</w:t>
            </w:r>
            <w:bookmarkEnd w:id="26"/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71[1-8]0A01A ff.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DRG-Fallpauschalen nach Anlage 1 KFPV/FPV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71999999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Entgelt nach Überschreiten der GVD im Rahmen der Zusammenarbeit nach § 3 Abs. 2 der KFPV (150,00 €)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rPr>
          <w:gridAfter w:val="3"/>
          <w:wAfter w:w="1440" w:type="dxa"/>
        </w:trPr>
        <w:tc>
          <w:tcPr>
            <w:tcW w:w="0" w:type="auto"/>
          </w:tcPr>
          <w:p w:rsidR="009231E6" w:rsidRDefault="009231E6"/>
        </w:tc>
      </w:tr>
      <w:tr w:rsidR="009231E6">
        <w:tc>
          <w:tcPr>
            <w:tcW w:w="8330" w:type="dxa"/>
            <w:gridSpan w:val="4"/>
          </w:tcPr>
          <w:p w:rsidR="00EA6526" w:rsidRPr="008F2E3E" w:rsidRDefault="00355065" w:rsidP="00F45923">
            <w:pPr>
              <w:pStyle w:val="berschrift1"/>
              <w:rPr>
                <w:sz w:val="22"/>
                <w:szCs w:val="22"/>
              </w:rPr>
            </w:pPr>
            <w:bookmarkStart w:id="27" w:name="_Toc410721407"/>
            <w:r w:rsidRPr="008F2E3E">
              <w:rPr>
                <w:sz w:val="22"/>
                <w:szCs w:val="22"/>
              </w:rPr>
              <w:t>Abschläge bei Verlegungen nach § 1 Abs. 1 Satz 3 KFPV/FPV</w:t>
            </w:r>
            <w:bookmarkEnd w:id="27"/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72[1-6,8]0A01A ff.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DRG-Fallpauschalen nach Anlage 1 KFPV/FPV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rPr>
          <w:gridAfter w:val="3"/>
          <w:wAfter w:w="1440" w:type="dxa"/>
        </w:trPr>
        <w:tc>
          <w:tcPr>
            <w:tcW w:w="0" w:type="auto"/>
          </w:tcPr>
          <w:p w:rsidR="009231E6" w:rsidRDefault="009231E6"/>
        </w:tc>
      </w:tr>
      <w:tr w:rsidR="009231E6">
        <w:tc>
          <w:tcPr>
            <w:tcW w:w="8330" w:type="dxa"/>
            <w:gridSpan w:val="4"/>
          </w:tcPr>
          <w:p w:rsidR="00EA6526" w:rsidRPr="008F2E3E" w:rsidRDefault="00355065" w:rsidP="00F45923">
            <w:pPr>
              <w:pStyle w:val="berschrift1"/>
              <w:rPr>
                <w:sz w:val="22"/>
                <w:szCs w:val="22"/>
              </w:rPr>
            </w:pPr>
            <w:bookmarkStart w:id="28" w:name="_Toc410721408"/>
            <w:r w:rsidRPr="008F2E3E">
              <w:rPr>
                <w:sz w:val="22"/>
                <w:szCs w:val="22"/>
              </w:rPr>
              <w:t>Abschläge bei Nichterreichen der unteren GVD nach § 1 Abs. 3 Satz 1 KFPV/FPV</w:t>
            </w:r>
            <w:bookmarkEnd w:id="28"/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73[1-6,8]0A01A ff.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DRG-Fallpauschalen nach Anlage 1 KFPV/FPV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rPr>
          <w:gridAfter w:val="3"/>
          <w:wAfter w:w="1440" w:type="dxa"/>
        </w:trPr>
        <w:tc>
          <w:tcPr>
            <w:tcW w:w="0" w:type="auto"/>
          </w:tcPr>
          <w:p w:rsidR="009231E6" w:rsidRDefault="009231E6"/>
        </w:tc>
      </w:tr>
      <w:tr w:rsidR="009231E6">
        <w:tc>
          <w:tcPr>
            <w:tcW w:w="8330" w:type="dxa"/>
            <w:gridSpan w:val="4"/>
          </w:tcPr>
          <w:p w:rsidR="00EA6526" w:rsidRPr="008F2E3E" w:rsidRDefault="00355065" w:rsidP="00F45923">
            <w:pPr>
              <w:pStyle w:val="berschrift1"/>
              <w:rPr>
                <w:sz w:val="22"/>
                <w:szCs w:val="22"/>
              </w:rPr>
            </w:pPr>
            <w:bookmarkStart w:id="29" w:name="_Toc410721409"/>
            <w:r w:rsidRPr="008F2E3E">
              <w:rPr>
                <w:sz w:val="22"/>
                <w:szCs w:val="22"/>
              </w:rPr>
              <w:t>Zu- und Abschläge nach § 7 Abs. 1 Satz 1 Nr. 4 KHEntgG</w:t>
            </w:r>
            <w:bookmarkEnd w:id="29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Zuschläge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75100001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Sicherstellungszuschlag nach § 17b (1) Satz 7 KHG (Festbetrag)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75100002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Sicherstellungszuschlag auf den Basisfallwert nach § 17b(1) Satz 7 KHG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75100003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Zuschlag für Begleitperson nach § 17b Abs. 1 Satz 4 KHG i.V.m. § 2 Abs. 2 Satz 2 Nr. 3. 1. HS KHEntgG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75100004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Zuschlag Mitaufnahme Pflegekraft nach § 17 b Abs. 1 Satz 4 KHG i.V.m. § 2 Abs. 2 Satz 2 Nr. 3, 2. HS KHEntgG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75101002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Ausbildungszuschlag nach § 17a Abs. 6 u. 9 KHG Schleswig-Holstein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75102002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Ausbildungszuschlag nach § 17a Abs. 6 u. 9 KHG Hamburg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75103002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Ausbildungszuschlag nach § 17a Abs. 6 u. 9 KHG Niedersachsen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75104002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Ausbildungszuschlag nach § 17a Abs. 6 u. 9 KHG Bremen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75105002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Ausbildungszuschlag nach § 17a Abs. 6 u. 9 KHG Nordrhein-Westfalen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75106002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Ausbildungszuschlag nach § 17a Abs. 6 u. 9 KHG Hessen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75107002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Ausbildungszuschlag nach § 17a Abs. 6 u. 9 KHG Rheinland-Pfalz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75108002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Ausbildungszuschlag nach § 17a Abs. 6 u. 9 KHG Baden-Württemberg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75109002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Ausbildungszuschlag nach § 17a Abs. 6 u. 9 KHG Bayern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75110002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Ausbildungszuschlag nach § 17a Abs. 6 u. 9 KHG Saarland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75111002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Ausbildungszuschlag nach § 17a Abs. 6 u. 9 KHG Berlin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75112002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Ausbildungszuschlag nach § 17a Abs. 6 u. 9 KHG Brandenburg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75113002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Ausbildungszuschlag nach § 17a Abs. 6 u. 9 KHG Mecklenburg-Vorpommern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75114002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Ausbildungszuschlag nach § 17a Abs. 6 u. 9 KHG Sachsen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75115002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Ausbildungszuschlag nach § 17a Abs. 6 u. 9 KHG Sachsen-Anhalt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75116002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Ausbildungszuschlag nach § 17a Abs. 6 u. 9 KHG Thüringen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Abschläge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75200001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Abschlag für Nichtbeteiligung Notfallversorgung nach § 17b (1) S.4 KHG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75200002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Ausbildungsabschlag nach § 17a Abs. 6 bzw. 9 KHG Nordrhein-Westfalen (für Korrekturen)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06.10.2008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75209002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Ausbildungsabschlag nach § 17a Abs. 6 bzw. 9 KHG Bayern (für Korrekturen)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75213002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Ausbildungsabschlag nach § 17a Abs. 6 bzw. 9 KHG Mecklenburg-Vorpommern (für Korrekturen)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rPr>
          <w:gridAfter w:val="3"/>
          <w:wAfter w:w="1440" w:type="dxa"/>
        </w:trPr>
        <w:tc>
          <w:tcPr>
            <w:tcW w:w="0" w:type="auto"/>
          </w:tcPr>
          <w:p w:rsidR="009231E6" w:rsidRDefault="009231E6"/>
        </w:tc>
      </w:tr>
      <w:tr w:rsidR="009231E6">
        <w:tc>
          <w:tcPr>
            <w:tcW w:w="8330" w:type="dxa"/>
            <w:gridSpan w:val="4"/>
          </w:tcPr>
          <w:p w:rsidR="00EA6526" w:rsidRPr="008F2E3E" w:rsidRDefault="00355065" w:rsidP="00F45923">
            <w:pPr>
              <w:pStyle w:val="berschrift1"/>
              <w:rPr>
                <w:sz w:val="22"/>
                <w:szCs w:val="22"/>
              </w:rPr>
            </w:pPr>
            <w:bookmarkStart w:id="30" w:name="_Toc410721410"/>
            <w:r w:rsidRPr="008F2E3E">
              <w:rPr>
                <w:sz w:val="22"/>
                <w:szCs w:val="22"/>
              </w:rPr>
              <w:t>Zusatzentgelt nach § 7 Abs. 1 Satz 1 Nr. 2, 3, 5 oder 6 KHEntgG</w:t>
            </w:r>
            <w:bookmarkEnd w:id="30"/>
          </w:p>
        </w:tc>
      </w:tr>
      <w:tr w:rsidR="009231E6">
        <w:trPr>
          <w:gridAfter w:val="3"/>
          <w:wAfter w:w="1440" w:type="dxa"/>
        </w:trPr>
        <w:tc>
          <w:tcPr>
            <w:tcW w:w="4500" w:type="dxa"/>
          </w:tcPr>
          <w:p w:rsidR="009231E6" w:rsidRDefault="009231E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9231E6" w:rsidRDefault="009231E6"/>
        </w:tc>
        <w:tc>
          <w:tcPr>
            <w:tcW w:w="4500" w:type="auto"/>
            <w:gridSpan w:val="2"/>
          </w:tcPr>
          <w:p w:rsidR="00EA6526" w:rsidRPr="008F2E3E" w:rsidRDefault="00355065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1" w:name="_Toc410721411"/>
            <w:r w:rsidRPr="008F2E3E">
              <w:rPr>
                <w:rFonts w:eastAsia="Times New Roman"/>
                <w:sz w:val="22"/>
                <w:szCs w:val="22"/>
              </w:rPr>
              <w:t>Zusatzentgelte bundesweit nach Anlage 5 FPV (76ZE)</w:t>
            </w:r>
            <w:bookmarkEnd w:id="31"/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76ZE0101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ZE0101 Hämodialyse, intermittierend, Alter &gt; 14 Jahre, Antikoagulation mit Heparin oder sonstigen Substanzen oder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ohne Antikoagulation; OPS 8-854.2 oder 8-854.3 oder 8-854.4 oder 8-854.5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76ZE0102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ZE0102 Hämodialyse, intermittierend, Alter &lt; 15 Jahre, Antikoagulation mit Heparin oder sonstigen Substanzen oder ohne Antikoagulation; OPS 8-854.2 oder 8-854.3 oder 8-854.4 oder 8-854.5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76ZE0200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ZE02 Hämodiafiltration, intermittierend; OPS 8-855.3 oder 8-855.4 oder 8-855.5 oder 8-855.6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76ZE0900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ZE09 Vollimplantierbare Medikamentenpumpe mit programmierbarem variablen Tagesprofil; OPS 5-028.11 oder 5-038.41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76ZE1000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 Künstlicher Blasenschließmuskel, Eingriffe bei artifiziellem Harnblasensphinkter: Implantation oder Wechsel, vollständig, bulbär, 1 oder 2 Cuffs oder am Blasenhals oder Sonstige; OPS 5-597.0* oder 5-597.30 oder 5-597.31 oder 5-597.32 oder 5.597.3x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76ZE1101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ZE1101 Wirbelkörperersatz, Wirbelkörperersatz und komplexe Rekonstruktion der Wirbelsäule: Wirbelkörperersatz durch Implantat: 1 Wirbelkörper; OPS 5-837.00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76ZE1102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ZE1102 Wirbelkörperersatz, Wirbelkörperersatz und komplexe Rekonstruktion der Wirbelsäule: Wirbelkörperersatz durch Implantat: 2 Wirbelkörper; OPS 5-837.01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76ZE1103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ZE1103 Wirbelkörperersatz, Wirbelkörperersatz und komplexe Rekonstruktion der Wirbelsäule: Wirbelkörperersatz durch Implantat: 3 Wirbelkörper; OPS 5-837.02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76ZE1104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ZE1104 Wirbelkörperersatz, Wirbelkörperersatz und komplexe Rekonstruktion der Wirbelsäule: Wirbelkörperersatz durch Implantat: 4 Wirbelkörper; OPS 5-837.04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76ZE1105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ZE1105 Wirbelkörperersatz, Wirbelkörperersatz und komplexe Rekonstruktion der Wirbelsäule: Wirbelkörperersatz durch Implantat: 5 oder mehr Wirbelkörper; OPS 5-837.05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76ZE1710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ZE1710 Gabe von Gemcitabin, parenteral, 19,0 g bis unter 22,0 g; OPS 6-001.19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76ZE1711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ZE1711 Gabe von Gemcitabin, parenteral, 22,0 g bis unter 25,0 g; OPS 6-001.1a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76ZE1712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ZE1712 Gabe von Gemcitabin, parenteral, 25,0 g bis unter 28,0 g; OPS 6-001.1b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76ZE1713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ZE1713 Gabe von Gemcitabin, parenteral, 28,0 g bis unter 31,0 g; OPS 6-001.1c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76ZE1714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ZE1714 Gabe von Gemcitabin, parenteral, 31,0 g bis unter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34,0 g; OPS 6-001.1d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76ZE1715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ZE1715 Gabe von Gemcitabin, parenteral, 34,0 g und mehr; OPS 6-001.1e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76ZE1914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ZE1914 Gabe von Irinotecan, parenteral, 2.000 mg bis unter 2.200 mg; OPS 6-001.3d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76ZE1915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ZE1915 Gabe von Irinotecan, parenteral, 2.200 mg bis unter 2.400 mg; OPS 6-001.3e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76ZE1916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ZE1916 Gabe von Irinotecan, parenteral, 2.400 mg bis unter 2.600 mg; OPS 6-001.3f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76ZE1917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ZE1917 Gabe von Irinotecan, parenteral, 2.600 mg bis unter 2.800 mg; OPS 6-001.3g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76ZE1918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ZE1918 Gabe von Irinotecan, parenteral, 2.800 mg bis unter 3.000 mg; OPS 6-001.3h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76ZE1919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ZE1919 Gabe von Irinotecan, parenteral, 3.000 mg und mehr; OPS 6-001.3j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76ZE2701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ZE2701 Gabe von Trastuzumab, parenteral, 100 mg bis unter 150 mg; OPS 6-001.70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76ZE2702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ZE2702 Gabe von Trastuzumab, parenteral, 150 mg bis unter 200 mg; OPS 6-001.71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76ZE2703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ZE2703 Gabe von Trastuzumab, parenteral, 200 mg bis unter 250 mg; OPS 6-001.72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76ZE2704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ZE2704 Gabe von Trastuzumab, parenteral, 250 mg bis unter 300 mg; OPS 6-001.73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76ZE2705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ZE2705 Gabe von Trastuzumab, parenteral, 300 mg bis unter 350 mg; OPS 6-001.74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76ZE2706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ZE2706 Gabe von Trastuzumab, parenteral, 350 mg bis unter 400 mg; OPS 6-001.75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76ZE2707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ZE2707 Gabe von Trastuzumab, parenteral, 400 mg bis unter 450 mg; OPS 6-001.76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76ZE2708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ZE2708 Gabe von Trastuzumab, parenteral, 450 mg bis unter 500 mg; OPS 6-001.77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76ZE2709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ZE2709 Gabe von Trastuzumab, parenteral, 500 mg bis unter 600 mg; OPS 6-001.78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76ZE2710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ZE2710 Gabe von Trastuzumab, parenteral, 600 mg bis unter 700 mg; OPS 6-001.79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76ZE2711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ZE2711 Gabe von Trastuzumab, parenteral, 700 mg bis unter 800 mg; OPS 6-001.7a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76ZE2712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ZE2712 Gabe von Trastuzumab, parenteral, 800 mg bis unter 900 mg; OPS 6-001.7b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76ZE2713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ZE2713 Gabe von Trastuzumab, parenteral, 900 mg bis unter 1.000 mg; OPS 6-001.7c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76ZE2714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ZE2714 Gabe von Trastuzumab, parenteral, 1.000 mg bis unter 1.200 mg; OPS 6-001.7d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76ZE2715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ZE2715 Gabe von Trastuzumab, parenteral, 1.200 mg bis unter 1.400 mg; OPS 6-001.7e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76ZE2716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ZE2716 Gabe von Trastuzumab, parenteral, 1.400 mg bis unter 1.600 mg; OPS 6-001.7f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76ZE2717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ZE2717 Gabe von Trastuzumab, parenteral, 1.600 mg und mehr; OPS 6-001.7g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76ZE2718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ZE2718 Gabe von Trastuzumab, parenteral, 1.600 mg bis unter 1.800 mg; OPS 6-001.7h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76ZE2719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ZE2719 Gabe von Trastuzumab, parenteral, 1.800 mg bis unter 2.000 mg; OPS 6-001.7j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76ZE2720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ZE2720 Gabe von Trastuzumab, parenteral, 2.000 mg bis unter 2.200 mg; OPS 6-001.7k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76ZE2721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ZE2721 Gabe von Trastuzumab, parenteral, 2.200 mg bis unter 2.400 mg; OPS 6-001.7m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76ZE2722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ZE2722 Gabe von Trastuzumab, parenteral, 2.400 mg und mehr; OPS 6-001.7n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76ZE3002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ZE3002 Gabe von Prothrombin-komplex, parenteral, 3.500 IE bis unter 4.500 IE; OPS 8-812.53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76ZE3003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ZE3003 Gabe von Prothrombin-komplex, parenteral, 4.500 IE bis unter 5.500 IE; OPS 8-812.54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76ZE3004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ZE3004 Gabe von Prothrombin-komplex, parenteral, 5.500 IE bis unter 6.500 IE; OPS 8-812.55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76ZE3005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ZE3005 Gabe von Prothrombin-komplex, parenteral, 6.500 IE bis unter 7.500 IE; OPS 8-812.56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76ZE3006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ZE3006 Gabe von Prothrombin-komplex, parenteral, 7.500 IE bis unter 8.500 IE; OPS 8-812.57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76ZE3007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ZE3007 Gabe von Prothrombin-komplex, parenteral, 8.500 IE bis unter 9.500 IE; OPS 8-812.58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76ZE3008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ZE3008 Gabe von Prothrombin-komplex, parenteral, 9.500 IE bis unter 10.500 IE; OPS 8-812.59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76ZE3009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ZE3009 Gabe von Prothrombin-komplex, parenteral, 10.500 IE bis unter 15.500 IE; OPS 8-812.5a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76ZE3010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ZE3010 Gabe von Prothrombin-komplex, parenteral, 15.500 IE bis unter 20.500 IE; OPS 8-812.5b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76ZE3011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ZE3011 Gabe von Prothrombin-komplex, parenteral, 20.500 IE bis unter 25.500 IE; OPS 8-812.5c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76ZE3012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ZE3012 Gabe von Prothrombin-komplex, parenteral, 25.500 IE bis unter 30.500 IE; OPS 8-812.5d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76ZE3013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ZE3013 Gabe von Prothrombin-komplex, parenteral, 30.500 IE und mehr; OPS 8-812.5e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76ZE3601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ZE3601 Plasmapherese, 1 Plasmapherese oder Doppelfiltrationsplasmapherese; OPS 8-820.00 oder 8-820.10 oder 8-820.20 oder 8-826.*0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76ZE3602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ZE3602 Plasmapherese, 2 Plasmapheresen oder Doppelfiltrationsplasmapheresen; OPS 8-820.01 oder 8-820.11 oder 8-820.21 oder 8-826.*1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76ZE3603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ZE3603 Plasmapherese, 3 Plasmapheresen oder Doppelfiltrationsplasmapheresen; OPS 8-820.02 oder 8-820.12 oder 8-820.22 oder 8-826.*2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76ZE3604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ZE3604 Plasmapherese, 4 Plasmapheresen oder Doppelfiltrationsplasmapheresen; OPS 8-820.03 oder 8-820.13 oder 8-820.23 oder 8-826.*3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76ZE3605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ZE3605 Plasmapherese, 5 Plasmapheresen oder Doppelfiltrationsplasmapheresen; OPS 8-820.04 oder 8-820.14 oder 8-820.24 oder 8-826.*4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76ZE3606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ZE3606 Plasmapherese, 6 Plasmapheresen oder Doppelfiltrationsplasmapheresen; OPS 8-820.08 oder 8-820.18 oder 8-820.25 oder 8-826.*5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76ZE3607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ZE3607 Plasmapherese, 7 Plasmapheresen oder Doppelfiltrationsplasmapheresen; OPS 8-820.09 oder 8-820.19 oder 8-820.26 oder 8-826.*6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76ZE3608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ZE3608 Plasmapherese, 8 Plasmapheresen oder Doppelfiltrationsplasmapheresen; OPS 8-820.0a oder 8-820.1a oder 8-820.27 oder 8-826.*7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76ZE3609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ZE3609 Plasmapherese, 9 Plasmapheresen oder Doppelfiltrationsplasmapheresen; OPS 8-820.0b oder 8-820.1b oder 8-820.28 oder 8-826.*8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76ZE3610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ZE3610 Plasmapherese, 10 Plasmapheresen oder Doppelfiltrationsplasmapheresen; OPS 8-820.0c oder 8-820.1c oder 8-820.29 oder 8-826.*9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76ZE3611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ZE3611 Plasmapherese, 11 Plasmapheresen oder Doppelfiltrationsplasmapheresen; OPS 8-820.0d oder 8-820.1d oder 8-820.2a oder 8-826.*a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76ZE3612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ZE3612 Plasmapherese, 12 Plasmapheresen oder Doppelfiltrationsplasmapheresen; OPS 8-820.0e oder 8-820.1e oder 8-820.2b oder 8-826.*b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76ZE3613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ZE3613 Plasmapherese, 13 Plasmapheresen oder Doppelfiltrationsplasmapheresen; OPS 8-820.0f oder 8-820.1f oder 8-820.2c oder 8-826.*c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76ZE3614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ZE3614 Plasmapherese, 14 Plasmapheresen oder Doppelfiltrationsplasmapheresen; OPS 8-820.0g oder 8-820.1g oder 8-820.2d oder 8-826.*d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76ZE3615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ZE3615 Plasmapherese, 15 Plasmapheresen oder Doppelfiltrationsplasmapheresen; OPS 8-820.0h oder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820.1h oder 8-820.2e oder 8-826.*e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76ZE3616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ZE3616 Plasmapherese, 16 bis 17 Plasmapheresen oder Doppelfiltrationsplasmapheresen; OPS 8-820.0j oder 8-820.1j oder 8-820.2f oder 8-826.*f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76ZE3617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ZE3617 Plasmapherese, 18 bis 19 Plasmapheresen oder Doppelfiltrationsplasmapheresen; OPS 8-820.0k oder 8-820.1k oder 8-820.2g oder 8-826.*g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76ZE3618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ZE3618 Plasmapherese, 20 bis 21 Plasmapheresen oder Doppelfiltrationsplasmapheresen; OPS 8-820.0m oder 8-820.1m oder 8-820.2h oder 8-826.*h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76ZE3619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ZE3619 Plasmapherese, 22 bis 23 Plasmapheresen oder Doppelfiltrationsplasmapheresen; OPS 8-820.0n oder 8-820.1n oder 8-820.2j oder 8-826.*j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76ZE3620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ZE3620 Plasmapherese, 24 bis 25 Plasmapheresen oder Doppelfiltrationsplasmapheresen; OPS 8-820.0p oder 8-820.1p oder 8-820.2k oder 8-826.*k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76ZE3621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ZE3621 Plasmapherese, 26 bis 28 Plasmapheresen oder Doppelfiltrationsplasmapheresen; OPS 8-820.0q oder 8-820.1q oder 8-820.2m oder 8-826.*m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76ZE3622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ZE3622 Plasmapherese, 29 bis 31 Plasmapheresen oder Doppelfiltrationsplasmapheresen; OPS 8-820.0r oder 8-820.1r oder 8-820.2n oder 8-826.*n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76ZE3623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ZE3623 Plasmapherese, 32 bis 34 Plasmapheresen oder Doppelfiltrationsplasmapheresen; OPS 8-820.0s oder 8-820.1s oder 8-820.2p oder 8-826.*p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76ZE3624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ZE3624 Plasmapherese, 35 bis 39 Plasmapheresen oder Doppelfiltrationsplasmapheresen; OPS 8-820.0t oder 8-820.1t oder 8-820.2q oder 8-826.*q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76ZE3625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ZE3625 Plasmapherese, 40 bis 44 Plasmapheresen oder Doppelfiltrationsplasmapheresen; OPS 8-820.0u oder 8-820.1u oder 8-820.2r oder 8-826.*r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76ZE3626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ZE3626 Plasmapherese, 45 bis 49 Plasmapheresen oder Doppelfiltrationsplasmapheresen; OPS 8-820.0v oder 8-820.1v oder 8-820.2s oder 8-826.*s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76ZE3627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ZE3627 Plasmapherese, 50 und mehr Plasmapheresen oder Doppelfiltrationsplasmapheresen; OPS 8-820.0w oder 8-820.1w oder 8-820.2t oder 8-826.*t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76ZE3700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ZE37 Extrakorporale Photopherese; OPS 8-824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76ZE4001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ZE4001 Gabe von Filgrastim, parenteral, 70 Mio. IE bis unter 130 Mio. IE; OPS 6-002.10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76ZE4002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ZE4002 Gabe von Filgrastim, parenteral, 130 Mio. IE bis unter 190 Mio. IE; OPS 6-002.11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76ZE4003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ZE4003 Gabe von Filgrastim, parenteral, 190 Mio. IE bis unter 250 Mio. IE; OPS 6-002.12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76ZE4004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ZE4004 Gabe von Filgrastim, parenteral, 250 Mio. IE bis unter 350 Mio. IE; OPS 6-002.13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76ZE4005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ZE4005 Gabe von Filgrastim, parenteral, 350 Mio. IE bis unter 450 Mio. IE; OPS 6-002.14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76ZE4006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ZE4006 Gabe von Filgrastim, parenteral, 450 Mio. IE bis unter 550 Mio. IE; OPS 6-002.15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76ZE4007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ZE4007 Gabe von Filgrastim, parenteral, 550 Mio. IE bis unter 650 Mio. IE; OPS 6-002.16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76ZE4008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ZE4008 Gabe von Filgrastim, parenteral, 650 Mio. IE bis unter 750 Mio. IE; OPS 6-002.17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76ZE4009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ZE4009 Gabe von Filgrastim, parenteral, 750 Mio. IE bis unter 850 Mio. IE; OPS 6-002.18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76ZE4010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ZE4010 Gabe von Filgrastim, parenteral, 850 Mio. IE bis unter 950 Mio. IE; OPS 6-002.19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76ZE4011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ZE4011 Gabe von Filgrastim, parenteral, 950 Mio. IE bis unter 1.050 Mio. IE; OPS 6-002.1a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76ZE4012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ZE4012 Gabe von Filgrastim, parenteral, 1.050 Mio. IE bis unter 1.250 Mio. IE; OPS 6-002.1b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76ZE4013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ZE4013 Gabe von Filgrastim, parenteral, 1.250 Mio. IE bis unter 1.450 Mio. IE; OPS 6-002.1c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76ZE4014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ZE4014 Gabe von Filgrastim, parenteral, 1.450 Mio. IE bis unter 1.650 Mio. IE; OPS 6-002.1d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76ZE4015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ZE4015 Gabe von Filgrastim, parenteral, 1.650 Mio. IE bis unter 1.850 Mio. IE; OPS 6-002.1e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76ZE4016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ZE4016 Gabe von Filgrastim, parenteral, 1.850 Mio. IE bis unter 2.050 Mio. IE; OPS 6-002.1f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76ZE4017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ZE4017 Gabe von Filgrastim, parenteral, 2.050 Mio. IE bis unter 2.250 Mio. IE; OPS 6-002.1g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76ZE4018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ZE4018 Gabe von Filgrastim, parenteral, 2.250 Mio. IE bis unter 2.450 Mio. IE; OPS 6-002.1h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76ZE4019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ZE4019 Gabe von Filgrastim, parenteral, 2.450 Mio. IE und mehr; OPS 6-002.1j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76ZE4201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ZE4201 Gabe von Lenograstim, parenteral, 75 Mio. IE bis unter 150 Mio. IE; OPS 6-002.20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76ZE4202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ZE4202 Gabe von Lenograstim, parenteral, 150 Mio. IE bis unter 225 Mio. IE; OPS 6-002.21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76ZE4203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ZE4203 Gabe von Lenograstim, parenteral, 225 Mio. IE bis unter 300 Mio. IE; OPS 6-002.22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76ZE4204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ZE4204 Gabe von Lenograstim, parenteral, 300 Mio. IE bis unter 400 Mio. IE; OPS 6-002.23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76ZE4205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ZE4205 Gabe von Lenograstim, parenteral, 400 Mio. IE bis unter 500 Mio. IE; OPS 6-002.24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76ZE4206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ZE4206 Gabe von Lenograstim, parenteral, 500 Mio. IE bis unter 600 Mio. IE; OPS 6-002.25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76ZE4207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ZE4207 Gabe von Lenograstim, parenteral, 600 Mio. IE bis unter 800 Mio. IE; OPS 6-002.26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76ZE4208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ZE4208 Gabe von Lenograstim, parenteral, 800 Mio. IE bis unter 1.000 Mio. IE; OPS 6-002.27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76ZE4209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ZE4209 Gabe von Lenograstim, parenteral, 1.000 Mio. IE bis unter 1.200 Mio. IE; OPS 6-002.28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76ZE4210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ZE4210 Gabe von Lenograstim, parenteral, 1.200 Mio. IE bis unter 1.400 Mio. IE; OPS 6-002.29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76ZE4211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ZE4211 Gabe von Lenograstim, parenteral, 1.400 Mio. IE bis unter 1.600 Mio. IE; OPS 6-002.2a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76ZE4212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ZE4212 Gabe von Lenograstim, parenteral, 1.600 Mio. IE bis unter 1.800 Mio. IE; OPS 6-002.2b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76ZE4213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ZE4213 Gabe von Lenograstim, parenteral, 1.800 Mio. IE bis unter 2.000 Mio. IE; OPS 6-002.2c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76ZE4214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ZE4214 Gabe von Lenograstim, parenteral, 2.000 Mio. IE bis unter 2.200 Mio. IE; OPS 6-002.2d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76ZE4215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ZE4215 Gabe von Lenograstim, parenteral, 2.200 Mio. IE bis unter 2.400 Mio. IE; OPS 6-002.2e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76ZE4216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ZE4216 Gabe von Lenograstim, parenteral, 2.400 Mio. IE bis unter 2.600 Mio. IE; OPS 6-002.2f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76ZE4217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ZE4217 Gabe von Lenograstim, parenteral, 2.600 Mio. IE bis unter 2.800 Mio. IE; OPS 6-002.2g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76ZE4218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ZE4218 Gabe von Lenograstim, parenteral, 2.800 Mio. IE bis unter 3.000 Mio. IE; OPS 6-002.2h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76ZE4219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ZE4219 Gabe von Lenograstim, parenteral, 3.000 Mio. IE und mehr; OPS 6-002.2j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76ZE4401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ZE4401 Gabe von Topotecan, parenteral, 30 mg bis unter 40 mg; OPS 6-002.4c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76ZE4402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ZE4402 Gabe von Topotecan, parenteral, 40 mg bis unter 50 mg; OPS 6-002.4d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76ZE4403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ZE4403 Gabe von Topotecan, parenteral, 50 mg bis unter 60 mg; OPS 6-002.4e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76ZE4404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ZE4404 Gabe von Topotecan, parenteral, 60 mg bis unter 70 mg; OPS 6-002.4f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76ZE4405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ZE4405 Gabe von Topotecan, parenteral, 70 mg und mehr; OPS 6-002.4g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76ZE4701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ZE4701 Gabe von Antithrombin III, parenteral, 2.000 IE bis unter 3.500 IE; OPS 8-810.g1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76ZE4702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ZE4702 Gabe von Antithrombin III, parenteral, 3.500 IE bis unter 5.000 IE; OPS 8-810.g2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76ZE4703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ZE4703 Gabe von Antithrombin III, parenteral, 5.000 IE bis unter 7.000 IE; OPS 8-810.g3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76ZE4704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ZE4704 Gabe von Antithrombin III, parenteral, 7.000 IE bis unter 10.000 IE; OPS 8-810.g4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76ZE4705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ZE4705 Gabe von Antithrombin III, parenteral, 10.000 IE bis unter 15.000 IE; OPS 8-810.g5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76ZE4706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ZE4706 Gabe von Antithrombin III, parenteral, 15.000 IE bis unter 20.000 IE; OPS 8-810.g6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76ZE4707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ZE4707 Gabe von Antithrombin III, parenteral, 20.000 IE bis unter 25.000 IE; OPS 8-810.g7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76ZE4708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ZE4708 Gabe von Antithrombin III, parenteral, 25.000 IE bis unter 30.000 IE; OPS 8-810.g8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76ZE4709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ZE4709 Gabe von Antithrombin III, parenteral, 30.000 IE bis unter 40.000 IE; OPS 8-810.ga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76ZE4710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ZE4710 Gabe von Antithrombin III, parenteral, 40.000 IE bis unter 50.000 IE; OPS 8-810.gb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76ZE4711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ZE4711 Gabe von Antithrombin III, parenteral, 50.000 IE bis unter 60.000 IE; OPS 8-810.gc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76ZE4712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ZE4712 Gabe von Antithrombin III, parenteral, 60.000 IE bis unter 70.000 IE; OPS 8-810.gd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76ZE4713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ZE4713 Gabe von Antithrombin III, parenteral, 70.000 IE bis unter 90.000 IE; OPS 8-810.ge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76ZE4714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ZE4714 Gabe von Antithrombin III, parenteral, 90.000 IE bis unter 110.000 IE; OPS 8-810.gf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76ZE4715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ZE4715 Gabe von Antithrombin III, parenteral, 110.000 IE bis unter 130.000 IE; OPS 8-810.gg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76ZE4716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ZE4716 Gabe von Antithrombin III, parenteral, 130.000 IE bis unter 150.000 IE; OPS 8-810.gh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76ZE4717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ZE4717 Gabe von Antithrombin III, parenteral, 150.000 IE und mehr; OPS 8-810.gj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76ZE4801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ZE4801 Gabe von Aldesleukin, parenteral, 45 Mio. IE bis unter 65 Mio. IE; OPS 6-001.80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76ZE4802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ZE4802 Gabe von Aldesleukin, parenteral, 65 Mio. IE bis unter 85 Mio. IE; OPS 6-001.81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76ZE4803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ZE4803 Gabe von Aldesleukin, parenteral, 85 Mio. IE bis unter 105 Mio. IE; OPS 6-001.82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76ZE4804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ZE4804 Gabe von Aldesleukin, parenteral, 105 Mio. IE bis unter 125 Mio. IE; OPS 6-001.83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76ZE4805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ZE4805 Gabe von Aldesleukin, parenteral, 125 Mio. IE bis unter 145 Mio. IE; OPS 6-001.84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76ZE4806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ZE4806 Gabe von Aldesleukin, parenteral, 145 Mio. IE bis unter 165 Mio. IE; OPS 6-001.85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76ZE4807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ZE4807 Gabe von Aldesleukin, parenteral, 165 Mio. IE bis unter 185 Mio. IE; OPS 6-001.86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76ZE4808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ZE4808 Gabe von Aldesleukin, parenteral, 185 Mio. IE bis unter 205 Mio. IE; OPS 6-001.87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76ZE4809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ZE4809 Gabe von Aldesleukin, parenteral, 205 Mio. IE bis unter 245 Mio. IE; OPS 6-001.88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76ZE4810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ZE4810 Gabe von Aldesleukin, parenteral, 245 Mio. IE bis unter 285 Mio. IE; OPS 6-001.89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76ZE4811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ZE4811 Gabe von Aldesleukin, parenteral, 285 Mio. IE bis unter 325 Mio. IE; OPS 6-001.8a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76ZE4812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ZE4812 Gabe von Aldesleukin, parenteral, 325 Mio. IE bis unter 365 Mio. IE; OPS 6-001.8b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76ZE4813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ZE4813 Gabe von Aldesleukin, parenteral, 365 Mio. IE bis unter 405 Mio. IE; OPS 6-001.8c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76ZE4814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ZE4814 Gabe von Aldesleukin, parenteral, 405 Mio. IE bis unter 445 Mio. IE; OPS 6-001.8d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76ZE4815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ZE4815 Gabe von Aldesleukin, parenteral, 445 Mio. IE bis unter 485 Mio. IE; OPS 6-001.8e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76ZE4816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ZE4816 Gabe von Aldesleukin, parenteral, 485 Mio. IE bis unter 525 Mio. IE; OPS 6-001.8f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76ZE4817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ZE4817 Gabe von Aldesleukin, parenteral, 525 Mio. IE bis unter 565 Mio. IE; OPS 6-001.8g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76ZE4818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ZE4818 Gabe von Aldesleukin, parenteral, 565 Mio. IE bis unter 625 Mio. IE; OPS 6-001.8h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76ZE4819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ZE4819 Gabe von Aldesleukin, parenteral, 625 Mio. IE bis unter 685 Mio. IE; OPS 6-001.8j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76ZE4820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ZE4820 Gabe von Aldesleukin, parenteral, 685 Mio. IE bis unter 745 Mio. IE; OPS 6-001.8k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76ZE4821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ZE4821 Gabe von Aldesleukin, parenteral, 745 Mio. IE bis unter 805 Mio. IE; OPS 6-001.8m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76ZE4822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ZE4822 Gabe von Aldesleukin, parenteral, 805 Mio. IE und mehr; OPS 6-001.8n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76ZE4901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ZE4901 Gabe von Bortezomib, parenteral, 1,5 mg bis unter 2,5 mg; OPS 6-001.90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76ZE4902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ZE4902 Gabe von Bortezomib, parenteral, 2,5 mg bis unter 3,5 mg; OPS 6-001.91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76ZE4903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ZE4903 Gabe von Bortezomib, parenteral, 3,5 mg bis unter 4,5 mg; OPS 6-001.92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76ZE4904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ZE4904 Gabe von Bortezomib, parenteral, 4,5 mg bis unter 5,5 mg; OPS 6-001.93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76ZE4905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ZE4905 Gabe von Bortezomib, parenteral, 5,5 mg bis unter 6,5 mg; OPS 6-001.94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76ZE4906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ZE4906 Gabe von Bortezomib, parenteral, 6,5 mg bis unter 7,5 mg; OPS 6-001.95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76ZE4907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ZE4907 Gabe von Bortezomib, parenteral, 7,5 mg bis unter 8,5 mg; OPS 6-001.96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76ZE4908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ZE4908 Gabe von Bortezomib, parenteral, 8,5 mg bis unter 9,5 mg; OPS 6-001.97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76ZE4909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ZE4909 Gabe von Bortezomib, parenteral, 9,5 mg bis unter 10,5 mg; OPS 6-001.98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76ZE4910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ZE4910 Gabe von Bortezomib, parenteral, 10,5 mg bis unter 11,5 mg; OPS 6-001.99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76ZE4911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ZE4911 Gabe von Bortezomib, parenteral, 11,5 mg bis unter 13,5 mg; OPS 6-001.9a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76ZE4912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ZE4912 Gabe von Bortezomib, parenteral, 13,5 mg bis unter 15,5 mg; OPS 6-001.9b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76ZE4913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ZE4913 Gabe von Bortezomib, parenteral, 15,5 mg bis unter 17,5 mg; OPS 6-001.9c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76ZE4914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ZE4914 Gabe von Bortezomib, parenteral, 17,5 mg bis unter 19,5 mg; OPS 6-001.9d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76ZE4915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ZE4915 Gabe von Bortezomib, parenteral, 19,5 mg bis unter 21,5 mg; OPS 6-001.9e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76ZE4916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ZE4916 Gabe von Bortezomib, parenteral, 21,5 mg bis unter 23,5 mg; OPS 6-001.9f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76ZE4917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ZE4917 Gabe von Bortezomib, parenteral, 23,5 mg bis unter 25,5 mg; OPS 6-001.9g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76ZE4918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ZE4918 Gabe von Bortezomib, parenteral, 25,5 mg bis unter 27,5 mg; OPS 6-001.9h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76ZE4919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ZE4919 Gabe von Bortezomib, parenteral, 27,5 mg bis unter 29,5 mg; OPS 6-001.9j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76ZE4920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ZE4920 Gabe von Bortezomib, parenteral, 29,5 mg und mehr; OPS 6-001.9k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76ZE5001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ZE5001 Gabe von Cetuximab, parenteral, 250 mg bis unter 350 mg; OPS 6-001.a0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76ZE5002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ZE5002 Gabe von Cetuximab, parenteral, 350 mg bis unter 450 mg; OPS 6-001.a1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76ZE5003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ZE5003 Gabe von Cetuximab, parenteral, 450 mg bis unter 550 mg; OPS 6-001.a2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76ZE5004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ZE5004 Gabe von Cetuximab, parenteral, 550 mg bis unter 650 mg; OPS 6-001.a3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76ZE5005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ZE5005 Gabe von Cetuximab, parenteral, 650 mg bis unter 750 mg; OPS 6-001.a4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76ZE5006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ZE5006 Gabe von Cetuximab, parenteral, 750 mg bis unter 850 mg; OPS 6-001.a5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76ZE5007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ZE5007 Gabe von Cetuximab, parenteral, 850 mg bis unter 1.050 mg; OPS 6-001.a6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76ZE5008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ZE5008 Gabe von Cetuximab, parenteral, 1.050 mg bis unter 1.250 mg; OPS 6-001.a7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76ZE5009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ZE5009 Gabe von Cetuximab, parenteral, 1.250 mg bis unter 1.450 mg; OPS 6-001.a8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76ZE5010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ZE5010 Gabe von Cetuximab, parenteral, 1.450 mg bis unter 1.650 mg; OPS 6-001.a9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76ZE5011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ZE5011 Gabe von Cetuximab, parenteral, 1.650 mg bis unter 1.850 mg; OPS 6-001.aa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76ZE5012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ZE5012 Gabe von Cetuximab, parenteral, 1.850 mg bis unter 2.150 mg; OPS 6-001.ab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76ZE5013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ZE5013 Gabe von Cetuximab, parenteral, 2.150 mg bis unter 2.450 mg; OPS 6-001.ac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76ZE5014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ZE5014 Gabe von Cetuximab, parenteral, 2.450 mg bis unter 2.750 mg; OPS 6-001.ad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76ZE5015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ZE5015 Gabe von Cetuximab, parenteral, 2.750 mg bis unter 3.050 mg; OPS 6-001.ae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76ZE5016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ZE5016 Gabe von Cetuximab, parenteral, 3.050 mg bis unter 3.350 mg; OPS 6-001.af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76ZE5017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ZE5017 Gabe von Cetuximab, parenteral, 3.350 mg und mehr; OPS 6-001.ag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76ZE5018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ZE5018 Gabe von Cetuximab, parenteral, 3.350 mg bis unter 3.950 mg; OPS 6-001.ah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76ZE5019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ZE5019 Gabe von Cetuximab, parenteral, 3.950 mg bis unter 4.550 mg; OPS 6-001.aj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76ZE5020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ZE5020 Gabe von Cetuximab, parenteral, 4.550 mg und mehr; OPS 6-001.ak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76ZE5101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ZE5101 Gabe von Human-Immunglobulin, spezifisch gegen Hepatitis-B-surface-Antigen, parenteral, 2.000 IE bis unter 4.000 IE; OPS 8-810.q0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76ZE5102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ZE5102 Gabe von Human-Immunglobulin, spezifisch gegen Hepatitis-B-surface-Antigen, parenteral, 4.000 IE bis unter 6.000 IE; OPS 8-810.q1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76ZE5103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ZE5103 Gabe von Human-Immunglobulin, spezifisch gegen Hepatitis-B-surface-Antigen, parenteral, 6.000 IE bis unter 8.000 IE; OPS 8-810.q2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76ZE5104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ZE5104 Gabe von Human-Immunglobulin, spezifisch gegen Hepatitis-B-surface-Antigen, parenteral, 8.000 IE bis unter 10.000 IE; OPS 8-810.q3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76ZE5105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ZE5105 Gabe von Human-Immunglobulin, spezifisch gegen Hepatitis-B-surface-Antigen, parenteral, 10.000 IE bis unter 12.000 IE; OPS 8-810.q4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76ZE5106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ZE5106 Gabe von Human-Immunglobulin, spezifisch gegen Hepatitis-B-surface-Antigen, parenteral, 12.000 IE bis unter 14.000 IE; OPS 8-810.q5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76ZE5107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ZE5107 Gabe von Human-Immunglobulin, spezifisch gegen Hepatitis-B-surface-Antigen, parenteral, 14.000 IE bis unter 16.000 IE; OPS 8-810.q6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76ZE5108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ZE5108 Gabe von Human-Immunglobulin, spezifisch gegen Hepatitis-B-surface-Antigen, parenteral, 16.000 IE bis unter 18.000 IE; OPS 8-810.q7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76ZE5109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ZE5109 Gabe von Human-Immunglobulin, spezifisch gegen Hepatitis-B-surface-Antigen, parenteral, 18.000 IE bis unter 20.000 IE; OPS 8-810.q8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76ZE5110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ZE5110 Gabe von Human-Immunglobulin, spezifisch gegen Hepatitis-B-surface-Antigen, parenteral, 20.000 IE bis unter 22.000 IE; OPS 8-810.q9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76ZE5111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ZE5111 Gabe von Human-Immunglobulin, spezifisch gegen Hepatitis-B-surface-Antigen, parenteral, 22.000 IE bis unter 24.000 IE; OPS 8-810.qa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76ZE5112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ZE5112 Gabe von Human-Immunglobulin, spezifisch gegen Hepatitis-B-surface-Antigen, parenteral, 24.000 IE bis unter 28.000 IE; OPS 8-810.qb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76ZE5113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ZE5113 Gabe von Human-Immunglobulin, spezifisch gegen Hepatitis-B-surface-Antigen, parenteral, 28.000 IE bis unter 32.000 IE; OPS 8-810.qc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76ZE5114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ZE5114 Gabe von Human-Immunglobulin, spezifisch gegen Hepatitis-B-surface-Antigen, parenteral, 32.000 IE bis unter 36.000 IE; OPS 8-810.qd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76ZE5115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ZE5115 Gabe von Human-Immunglobulin, spezifisch gegen Hepatitis-B-surface-Antigen, parenteral, 36.000 IE bis unter 40.000 IE; OPS 8-810.qe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76ZE5116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ZE5116 Gabe von Human-Immunglobulin, spezifisch gegen Hepatitis-B-surface-Antigen, parenteral, 40.000 IE bis unter 46.000 IE; OPS 8-810.qf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76ZE5117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ZE5117 Gabe von Human-Immunglobulin, spezifisch gegen Hepatitis-B-surface-Antigen, parenteral, 46.000 IE bis unter 52.000 IE; OPS 8-810.qg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76ZE5118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ZE5118 Gabe von Human-Immunglobulin, spezifisch gegen Hepatitis-B-surface-Antigen, parenteral, 52.000 IE bis unter 58.000 IE; OPS 8-810.qh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76ZE5119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ZE5119 Gabe von Human-Immunglobulin, spezifisch gegen Hepatitis-B-surface-Antigen, parenteral, 58.000 IE bis unter 64.000 IE; OPS 8-810.qj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76ZE5120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ZE5120 Gabe von Human-Immunglobulin, spezifisch gegen Hepatitis-B-surface-Antigen, parenteral, 64.000 IE und mehr;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OPS 8-810.qk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76ZE5201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ZE5201 Gabe von Liposomalem Doxorubicin, parenteral, 10 mg bis unter 20 mg; OPS 6-001.b0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76ZE5202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ZE5202 Gabe von Liposomalem Doxorubicin, parenteral, 20 mg bis unter 30 mg; OPS 6-001.b1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76ZE5203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ZE5203 Gabe von Liposomalem Doxorubicin, parenteral, 30 mg bis unter 40 mg; OPS 6-001.b2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76ZE5204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ZE5204 Gabe von Liposomalem Doxorubicin, parenteral, 40 mg bis unter 50 mg; OPS 6-001.b3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76ZE5205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ZE5205 Gabe von Liposomalem Doxorubicin, parenteral, 50 mg bis unter 60 mg; OPS 6-001.b4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76ZE5206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ZE5206 Gabe von Liposomalem Doxorubicin, parenteral, 60 mg bis unter 70 mg; OPS 6-001.b5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76ZE5207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ZE5207 Gabe von Liposomalem Doxorubicin, parenteral, 70 mg bis unter 80 mg; OPS 6-001.b6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76ZE5208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ZE5208 Gabe von Liposomalem Doxorubicin, parenteral, 80 mg bis unter 90 mg; OPS 6-001.b7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76ZE5209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ZE5209 Gabe von Liposomalem Doxorubicin, parenteral, 90 mg bis unter 100 mg; OPS 6-001.b8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76ZE5210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ZE5210 Gabe von Liposomalem Doxorubicin, parenteral, 100 mg bis unter 110 mg; OPS 6-001.b9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76ZE5211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ZE5211 Gabe von Liposomalem Doxorubicin, parenteral, 110 mg bis unter 120 mg; OPS 6-001.ba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76ZE5212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ZE5212 Gabe von Liposomalem Doxorubicin, parenteral, 120 mg bis unter 140 mg; OPS 6-001.bb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76ZE5213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ZE5213 Gabe von Liposomalem Doxorubicin, parenteral, 140 mg bis unter 160 mg; OPS 6-001.bc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76ZE5214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ZE5214 Gabe von Liposomalem Doxorubicin, parenteral, 160 mg bis unter 180 mg; OPS 6-001.bd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76ZE5215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ZE5215 Gabe von Liposomalem Doxorubicin, parenteral, 180 mg bis unter 200 mg; OPS 6-001.be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76ZE5216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ZE5216 Gabe von Liposomalem Doxorubicin, parenteral, 200 mg bis unter 220 mg; OPS 6-001.bf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76ZE5217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ZE5217 Gabe von Liposomalem Doxorubicin, parenteral, 220 mg bis unter 240 mg; OPS 6-001.bg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76ZE5218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ZE5218 Gabe von Liposomalem Doxorubicin, parenteral, 240 mg bis unter 260 mg; OPS 6-001.bh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76ZE5219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ZE5219 Gabe von Liposomalem Doxorubicin, parenteral, 260 mg bis unter 280 mg; OPS 6-001.bj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76ZE5220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ZE5220 Gabe von Liposomalem Doxorubicin, parenteral, 280 mg bis unter 300 mg; OPS 6-001.bk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76ZE5221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ZE5221 Gabe von Liposomalem Doxorubicin, parenteral, 300 mg bis unter 320 mg; OPS 6-001.bm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76ZE5222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ZE5222 Gabe von Liposomalem Doxorubicin, parenteral, 320 mg und mehr; OPS 6-001.bn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76ZE5301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ZE5301 Gabe von Pemetrexed, parenteral, 600 mg bis unter 700 mg; OPS 6-001.c0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76ZE5302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ZE5302 Gabe von Pemetrexed, parenteral, 700 mg bis unter 800 mg; OPS 6-001.c1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76ZE5303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ZE5303 Gabe von Pemetrexed, parenteral, 800 mg bis unter 900 mg; OPS 6-001.c2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76ZE5304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ZE5304 Gabe von Pemetrexed, parenteral, 900 mg bis unter 1.000 mg; OPS 6-001.c3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76ZE5305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ZE5305 Gabe von Pemetrexed, parenteral, 1.000 mg bis unter 1.100 mg; OPS 6-001.c4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76ZE5306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ZE5306 Gabe von Pemetrexed, parenteral, 1.100 mg bis unter 1.200 mg; OPS 6-001.c5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76ZE5307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ZE5307 Gabe von Pemetrexed, parenteral, 1.200 mg bis unter 1.400 mg; OPS 6-001.c6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76ZE5308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ZE5308 Gabe von Pemetrexed, parenteral, 1.400 mg bis unter 1.600 mg; OPS 6-001.c7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76ZE5309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ZE5309 Gabe von Pemetrexed, parenteral, 1.600 mg bis unter 1.800 mg; OPS 6-001.c8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76ZE5310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ZE5310 Gabe von Pemetrexed, parenteral, 1.800 mg bis unter 2.000 mg; OPS 6-001.c9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76ZE5311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ZE5311 Gabe von Pemetrexed, parenteral, 2.000 mg bis unter 2.200 mg; OPS 6-001.ca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76ZE5312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ZE5312 Gabe von Pemetrexed, parenteral, 2.200 mg bis unter 2.400 mg; OPS 6-001.cb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76ZE5313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ZE5313 Gabe von Pemetrexed, parenteral, 2.400 mg bis unter 2.600 mg; OPS 6-001.cc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76ZE5314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ZE5314 Gabe von Pemetrexed, parenteral, 2.600 mg bis unter 2.800 mg; OPS 6-001.cd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76ZE5315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ZE5315 Gabe von Pemetrexed, parenteral, 2.800 mg bis unter 3.000 mg; OPS 6-001.ce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76ZE5316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ZE5316 Gabe von Pemetrexed, parenteral, 3.000 mg bis unter 3.300 mg; OPS 6-001.cf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76ZE5317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ZE5317 Gabe von Pemetrexed, parenteral, 3.300 mg bis unter 3.600 mg; OPS 6-001.cg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76ZE5318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ZE5318 Gabe von Pemetrexed, parenteral, 3.600 mg bis unter 3.900 mg; OPS 6-001.ch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76ZE5319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ZE5319 Gabe von Pemetrexed, parenteral, 3.900 mg und mehr; OPS 6-001.cj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76ZE5600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ZE56 Vollimplantierbare Medikamentenpumpe mit konstanter Flussrate; OPS 5-028.10 oder 5-038.40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76ZE5800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ZE58 Hydraulische Penisprothesen; OPS 5-649.51 oder 5-649.71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76ZE6001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ZE6001 Palliativmedizinische Komplexbehandlung, Palliativmedizinische Komplexbehandlung: Mindestens 7 bis höchstens 13 Behandlungstage; OPS 8-982.1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76ZE6002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ZE6002 Palliativmedizinische Komplexbehandlung, Palliativmedizinische Komplexbehandlung: Mindestens 14 bis höchstens 20 Behandlungstage; OPS 8-982.2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76ZE6003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ZE6003 Palliativmedizinische Komplexbehandlung, Palliativmedizinische Komplexbehandlung: Mindestens 21 Behandlungstage; OPS 8-982.3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76ZE6100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ZE61 LDL-Apherese; OPS 8-822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76ZE6200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ZE62 Hämofiltration, intermittierend; OPS 8-853.3 oder 8-853.4 oder 8-853.5 oder 8-853.6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76ZE6301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ZE6301 Gabe von Paclitaxel, parenteral, 180 mg bis unter 240 mg; OPS 6-001.f0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76ZE6302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ZE6302 Gabe von Paclitaxel, parenteral, 240 mg bis unter 360 mg; OPS 6-001.f1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76ZE6303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ZE6303 Gabe von Paclitaxel, parenteral, 360 mg bis unter 480 mg; OPS 6-001.f2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76ZE6304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ZE6304 Gabe von Paclitaxel, parenteral, 480 mg bis unter 600 mg; OPS 6-001.f3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76ZE6305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ZE6305 Gabe von Paclitaxel, parenteral, 600 mg bis unter 720 mg; OPS 6-001.f4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76ZE6306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ZE6306 Gabe von Paclitaxel, parenteral, 720 mg bis unter 840 mg; OPS 6-001.f5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76ZE6307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ZE6307 Gabe von Paclitaxel, parenteral, 840 mg und mehr; OPS 6-001.f6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76ZE6308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ZE6308 Gabe von Paclitaxel, parenteral, 1.320 mg bis unter 1.500 mg; OPS 6-001.f7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76ZE6309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ZE6309 Gabe von Paclitaxel, parenteral, 1.500 mg bis unter 1.680 mg; OPS 6-001.f8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76ZE6310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ZE6310 Gabe von Paclitaxel, parenteral, 1.680 mg bis unter 1.860 mg; OPS 6-001.f9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76ZE6311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ZE6311 Gabe von Paclitaxel, parenteral, 1.860 mg bis unter 2.040 mg; OPS 6-001.fa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76ZE6312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ZE6312 Gabe von Paclitaxel, parenteral, 2.040 mg bis unter 2.220 mg; OPS 6-001.fb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76ZE6313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ZE6313 Gabe von Paclitaxel, parenteral, 2.220 mg bis unter 2.400 mg; OPS 6-001.fc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76ZE6314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ZE6314 Gabe von Paclitaxel, parenteral, 2.400 mg und mehr; OPS 6-001.fd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76ZE6401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ZE6401 Gabe von Human-Immunglobulin, spezifisch gegen Zytomegalie-Virus, parenteral, 1,0 g bis unter 2,0 g; OPS 8-810.s0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76ZE6402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ZE6402 Gabe von Human-Immunglobulin, spezifisch gegen Zytomegalie-Virus, parenteral, 2,0 g bis unter 3,0 g; OPS 8-810.s1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76ZE6403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ZE6403 Gabe von Human-Immunglobulin, spezifisch gegen Zytomegalie-Virus, parenteral, 3,0 g bis unter 5,0 g; OPS 8-810.s2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76ZE6404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ZE6404 Gabe von Human-Immunglobulin, spezifisch gegen Zytomegalie-Virus, parenteral, 5,0 g bis unter 7,5 g; OPS 8-810.s3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76ZE6405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ZE6405 Gabe von Human-Immunglobulin, spezifisch gegen Zytomegalie-Virus, parenteral, 7,5 g bis unter 10,0 g; OPS 8-810.s4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76ZE6406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ZE6406 Gabe von Human-Immunglobulin, spezifisch gegen Zytomegalie-Virus, parenteral, 10,0 g bis unter 12,5 g; OPS 8-810.s5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76ZE6407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ZE6407 Gabe von Human-Immunglobulin, spezifisch gegen Zytomegalie-Virus, parenteral, 12,5 g bis unter 15,0 g; OPS 8-810.s6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76ZE6408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ZE6408 Gabe von Human-Immunglobulin, spezifisch gegen Zytomegalie-Virus, parenteral, 15,0 g bis unter 20,0 g; OPS 8-810.s7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76ZE6409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ZE6409 Gabe von Human-Immunglobulin, spezifisch gegen Zytomegalie-Virus, parenteral, 20,0 g bis unter 25,0 g; OPS 8-810.s8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76ZE6410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ZE6410 Gabe von Human-Immunglobulin, spezifisch gegen Zytomegalie-Virus, parenteral, 25,0 g bis unter 30,0 g; OPS 8-810.s9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76ZE6411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ZE6411 Gabe von Human-Immunglobulin, spezifisch gegen Zytomegalie-Virus, parenteral, 30,0 g bis unter 35,0 g; OPS 8-810.sa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76ZE6412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ZE6412 Gabe von Human-Immunglobulin, spezifisch gegen Zytomegalie-Virus, parenteral, 35,0 g bis unter 40,0 g; OPS 8-810.sb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76ZE6413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ZE6413 Gabe von Human-Immunglobulin, spezifisch gegen Zytomegalie-Virus, parenteral, 40,0 g bis unter 45,0 g; OPS 8-810.sc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76ZE6414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ZE6414 Gabe von Human-Immunglobulin, spezifisch gegen Zytomegalie-Virus, parenteral, 45,0 g bis unter 50,0 g; OPS 8-810.sd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76ZE6415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ZE6415 Gabe von Human-Immunglobulin, spezifisch gegen Zytomegalie-Virus, parenteral, 50,0 g und mehr; OPS 8-810.se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76ZE6601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ZE6601 Gabe von Adalimumab, parenteral, 10 mg bis unter 25 mg; OPS 6-001.d0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76ZE6602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ZE6602 Gabe von Adalimumab, parenteral, 25 mg bis unter 40 mg; OPS 6-001.d1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76ZE6603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ZE6603 Gabe von Adalimumab, parenteral, 40 mg bis unter 80 mg; OPS 6-001.d2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76ZE6604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ZE6604 Gabe von Adalimumab, parenteral, 80 mg bis unter 120 mg; OPS 6-001.d3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76ZE6605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ZE6605 Gabe von Adalimumab, parenteral, 120 mg bis unter 160 mg; OPS 6-001.d4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76ZE6606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ZE6606 Gabe von Adalimumab, parenteral, 160 mg bis unter 200 mg; OPS 6-001.d5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76ZE6607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ZE6607 Gabe von Adalimumab, parenteral, 200 mg bis unter 240 mg; OPS 6-001.d6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76ZE6608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ZE6608 Gabe von Adalimumab, parenteral, 240 mg bis unter 280 mg; OPS 6-001.d7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76ZE6609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ZE6609 Gabe von Adalimumab, parenteral, 280 mg bis unter 320 mg; OPS 6-001.d8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76ZE6610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ZE6610 Gabe von Adalimumab, parenteral, 320 mg bis unter 360 mg; OPS 6-001.d9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76ZE6611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ZE6611 Gabe von Adalimumab, parenteral, 360 mg bis unter 400 mg; OPS 6-001.da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76ZE6612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ZE6612 Gabe von Adalimumab, parenteral, 400 mg bis unter 440 mg; OPS 6-001.db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76ZE6613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ZE6613 Gabe von Adalimumab, parenteral, 440 mg und mehr; OPS 6-001.dc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76ZE6701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ZE6701 Gabe von Human-Immunglobulin, spezifisch gegen Varicella-Zoster-Virus, parenteral, 250 IE bis unter 500 IE; OPS 8-810.t0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76ZE6702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ZE6702 Gabe von Human-Immunglobulin, spezifisch gegen Varicella-Zoster-Virus, parenteral, 500 IE bis unter 750 IE; OPS 8-810.t1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76ZE6703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ZE6703 Gabe von Human-Immunglobulin, spezifisch gegen Varicella-Zoster-Virus, parenteral, 750 IE bis unter 1.000 IE; OPS 8-810.t2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76ZE6704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ZE6704 Gabe von Human-Immunglobulin, spezifisch gegen Varicella-Zoster-Virus, parenteral, 1.000 IE bis unter 1.500 IE; OPS 8-810.t3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76ZE6705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ZE6705 Gabe von Human-Immunglobulin, spezifisch gegen Varicella-Zoster-Virus, parenteral, 1.500 IE bis unter 2.000 </w:t>
            </w:r>
            <w:r>
              <w:rPr>
                <w:rFonts w:eastAsia="Times New Roman"/>
                <w:sz w:val="20"/>
                <w:szCs w:val="20"/>
              </w:rPr>
              <w:lastRenderedPageBreak/>
              <w:t>IE; OPS 8-810.t4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76ZE6706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ZE6706 Gabe von Human-Immunglobulin, spezifisch gegen Varicella-Zoster-Virus, parenteral, 2.000 IE bis unter 2.500 IE; OPS 8-810.t5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76ZE6707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ZE6707 Gabe von Human-Immunglobulin, spezifisch gegen Varicella-Zoster-Virus, parenteral, 2.500 IE bis unter 3.000 IE; OPS 8-810.t6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76ZE6708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ZE6708 Gabe von Human-Immunglobulin, spezifisch gegen Varicella-Zoster-Virus, parenteral, 3.000 IE bis unter 3.500 IE; OPS 8-810.t7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76ZE6709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ZE6709 Gabe von Human-Immunglobulin, spezifisch gegen Varicella-Zoster-Virus, parenteral, 3.500 IE bis unter 4.000 IE; OPS 8-810.t8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76ZE6710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ZE6710 Gabe von Human-Immunglobulin, spezifisch gegen Varicella-Zoster-Virus, parenteral, 4.000 IE bis unter 5.000 IE; OPS 8-810.t9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76ZE6711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ZE6711 Gabe von Human-Immunglobulin, spezifisch gegen Varicella-Zoster-Virus, parenteral, 5.000 IE bis unter 6.000 IE; OPS 8-810.ta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76ZE6712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ZE6712 Gabe von Human-Immunglobulin, spezifisch gegen Varicella-Zoster-Virus, parenteral, 6.000 IE bis unter 7.000 IE; OPS 8-810.tb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76ZE6713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ZE6713 Gabe von Human-Immunglobulin, spezifisch gegen Varicella-Zoster-Virus, parenteral, 7.000 IE bis unter 8.000 IE; OPS 8-810.tc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76ZE6714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ZE6714 Gabe von Human-Immunglobulin, spezifisch gegen Varicella-Zoster-Virus, parenteral, 8.000 IE und mehr; OPS 8-810.td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76ZE6801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ZE6801 Gabe von Infliximab, parenteral, 50 mg bis unter 100 mg; OPS 6-001.e0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76ZE6802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ZE6802 Gabe von Infliximab, parenteral, 100 mg bis unter 150 mg; OPS 6-001.e1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76ZE6803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ZE6803 Gabe von Infliximab, parenteral, 150 mg bis unter 200 mg; OPS 6-001.e2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76ZE6804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ZE6804 Gabe von Infliximab, parenteral, 200 mg bis unter 300 mg; OPS 6-001.e3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76ZE6805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ZE6805 Gabe von Infliximab, parenteral, 300 mg bis unter 400 mg; OPS 6-001.e4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76ZE6806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ZE6806 Gabe von Infliximab, parenteral, 400 mg bis unter 500 mg; OPS 6-001.e5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76ZE6807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ZE6807 Gabe von Infliximab, parenteral, 500 mg bis unter 600 mg; OPS 6-001.e6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76ZE6808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ZE6808 Gabe von Infliximab, parenteral, 600 mg bis unter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700 mg; OPS 6-001.e7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76ZE6809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ZE6809 Gabe von Infliximab, parenteral, 700 mg bis unter 800 mg; OPS 6-001.e8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76ZE6810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ZE6810 Gabe von Infliximab, parenteral, 800 mg bis unter 900 mg; OPS 6-001.e9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76ZE6811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ZE6811 Gabe von Infliximab, parenteral, 900 mg bis unter 1.000 mg; OPS 6-001.ea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76ZE6812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ZE6812 Gabe von Infliximab, parenteral, 1.000 mg bis unter 1.200 mg; OPS 6-001.eb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76ZE6813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ZE6813 Gabe von Infliximab, parenteral, 1.200 mg bis unter 1.400 mg; OPS 6-001.ec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76ZE6814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ZE6814 Gabe von Infliximab, parenteral, 1.400 mg bis unter 1.600 mg; OPS 6-001.ed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76ZE6815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ZE6815 Gabe von Infliximab, parenteral, 1.600 mg bis unter 1.800 mg; OPS 6-001.ee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76ZE6816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ZE6816 Gabe von Infliximab, parenteral, 1.800 mg bis unter 2.000 mg; OPS 6-001.ef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76ZE6817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ZE6817 Gabe von Infliximab, parenteral, 2.000 mg und mehr; OPS 6-001.eg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76ZE7001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ZE7001 Gabe von C1-Esteraseinhibitor, parenteral, 500 Einheiten bis unter 1.000 Einheiten; OPS 8-810.h3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76ZE7002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ZE7002 Gabe von C1-Esteraseinhibitor, parenteral, 1.000 Einheiten bis unter 1.500 Einheiten; OPS 8-810.h4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76ZE7003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ZE7003 Gabe von C1-Esteraseinhibitor, parenteral, 1.500 Einheiten bis unter 2.000 Einheiten; OPS 8-810.h5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76ZE7004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ZE7004 Gabe von C1-Esteraseinhibitor, parenteral, 2.000 Einheiten bis unter 2.500 Einheiten; OPS 8-810.h6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76ZE7005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ZE7005 Gabe von C1-Esteraseinhibitor, parenteral, 2.500 Einheiten bis unter 3.000 Einheiten; OPS 8-810.h7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76ZE7006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ZE7006 Gabe von C1-Esteraseinhibitor, parenteral, 3.000 Einheiten bis unter 4.000 Einheiten; OPS 8-810.h8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76ZE7007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ZE7007 Gabe von C1-Esteraseinhibitor, parenteral, 4.000 Einheiten bis unter 5.000 Einheiten; OPS 8-810.h9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76ZE7008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ZE7008 Gabe von C1-Esteraseinhibitor, parenteral, 5.000 Einheiten bis unter 6.000 Einheiten; OPS 8-810.ha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76ZE7009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ZE7009 Gabe von C1-Esteraseinhibitor, parenteral, 6.000 Einheiten bis unter 7.000 Einheiten; OPS 8-810.hb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76ZE7010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ZE7010 Gabe von C1-Esteraseinhibitor, parenteral, 7.000 Einheiten bis unter 9.000 Einheiten; OPS 8-810.hc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76ZE7011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ZE7011 Gabe von C1-Esteraseinhibitor, parenteral, 9.000 Einheiten bis unter 11.000 Einheiten; OPS 8-810.hd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76ZE7012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ZE7012 Gabe von C1-Esteraseinhibitor, parenteral, 11.000 Einheiten und mehr; OPS 8-810.he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76ZE7101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ZE7101 Gabe von Pegfilgrastim, parenteral, 1 mg bis unter 3 mg; OPS 6-002.70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76ZE7102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ZE7102 Gabe von Pegfilgrastim, parenteral, 3 mg bis unter 6 mg; OPS 6-002.71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76ZE7103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ZE7103 Gabe von Pegfilgrastim, parenteral, 6 mg bis unter 12 mg; OPS 6-002.72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76ZE7104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ZE7104 Gabe von Pegfilgrastim, parenteral, 12 mg bis unter 18 mg; OPS 6-002.73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76ZE7105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ZE7105 Gabe von Pegfilgrastim, parenteral, 18 mg bis unter 24 mg; OPS 6-002.74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76ZE7106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ZE7106 Gabe von Pegfilgrastim, parenteral, 24 mg bis unter 30 mg; OPS 6-002.75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76ZE7107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ZE7107 Gabe von Pegfilgrastim, parenteral, 30 mg und mehr; OPS 6-002.76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76ZE7201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ZE7201 Gabe von Pegyliertem liposomalen Doxorubicin, parenteral, 10 mg bis unter 20 mg; OPS 6-002.80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76ZE7202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ZE7202 Gabe von Pegyliertem liposomalen Doxorubicin, parenteral, 20 mg bis unter 30 mg; OPS 6-002.81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76ZE7203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ZE7203 Gabe von Pegyliertem liposomalen Doxorubicin, parenteral, 30 mg bis unter 40 mg; OPS 6-002.82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76ZE7204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ZE7204 Gabe von Pegyliertem liposomalen Doxorubicin, parenteral, 40 mg bis unter 50 mg; OPS 6-002.83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76ZE7205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ZE7205 Gabe von Pegyliertem liposomalen Doxorubicin, parenteral, 50 mg bis unter 60 mg; OPS 6-002.84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76ZE7206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ZE7206 Gabe von Pegyliertem liposomalen Doxorubicin, parenteral, 60 mg bis unter 70 mg; OPS 6-002.85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76ZE7207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ZE7207 Gabe von Pegyliertem liposomalen Doxorubicin, parenteral, 70 mg bis unter 80 mg; OPS 6-002.86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76ZE7208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ZE7208 Gabe von Pegyliertem liposomalen Doxorubicin, parenteral, 80 mg bis unter 90 mg; OPS 6-002.87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76ZE7209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ZE7209 Gabe von Pegyliertem liposomalen Doxorubicin, parenteral, 90 mg bis unter 100 mg; OPS 6-002.88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76ZE7210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ZE7210 Gabe von Pegyliertem liposomalen Doxorubicin, parenteral, 100 mg bis unter 110 mg; OPS 6-002.89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76ZE7211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ZE7211 Gabe von Pegyliertem liposomalen Doxorubicin, parenteral, 110 mg bis unter 120 mg; OPS 6-002.8a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76ZE7212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ZE7212 Gabe von Pegyliertem liposomalen Doxorubicin, parenteral, 120 mg bis unter 140 mg; OPS 6-002.8b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76ZE7213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ZE7213 Gabe von Pegyliertem liposomalen Doxorubicin, parenteral, 140 mg bis unter 160 mg; OPS 6-002.8c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76ZE7214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ZE7214 Gabe von Pegyliertem liposomalen Doxorubicin, parenteral, 160 mg bis unter 180 mg; OPS 6-002.8d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76ZE7215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ZE7215 Gabe von Pegyliertem liposomalen Doxorubicin, parenteral, 180 mg bis unter 200 mg; OPS 6-002.8e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76ZE7216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ZE7216 Gabe von Pegyliertem liposomalen Doxorubicin, parenteral, 200 mg bis unter 220 mg; OPS 6-002.8f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76ZE7217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ZE7217 Gabe von Pegyliertem liposomalen Doxorubicin, parenteral, 220 mg bis unter 240 mg; OPS 6-002.8g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76ZE7218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ZE7218 Gabe von Pegyliertem liposomalen Doxorubicin, parenteral, 240 mg und mehr; OPS 6-002.8h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76ZE7401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ZE7401 Gabe von Bevacizumab, parenteral, 150 mg bis unter 250 mg; OPS 6-002.90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76ZE7402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ZE7402 Gabe von Bevacizumab, parenteral, 250 mg bis unter 350 mg; OPS 6-002.91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76ZE7403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ZE7403 Gabe von Bevacizumab, parenteral, 350 mg bis unter 450 mg; OPS 6-002.92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76ZE7404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ZE7404 Gabe von Bevacizumab, parenteral, 450 mg bis unter 550 mg; OPS 6-002.93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76ZE7405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ZE7405 Gabe von Bevacizumab, parenteral, 550 mg bis unter 650 mg; OPS 6-002.94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76ZE7406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ZE7406 Gabe von Bevacizumab, parenteral, 650 mg bis unter 750 mg; OPS 6-002.95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76ZE7407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ZE7407 Gabe von Bevacizumab, parenteral, 750 mg bis unter 850 mg; OPS 6-002.96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76ZE7408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ZE7408 Gabe von Bevacizumab, parenteral, 850 mg bis unter 950 mg; OPS 6-002.97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76ZE7409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ZE7409 Gabe von Bevacizumab, parenteral, 950 mg bis unter 1.150 mg; OPS 6-002.98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76ZE7410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ZE7410 Gabe von Bevacizumab, parenteral, 1.150 mg bis unter 1.350 mg; OPS 6-002.99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76ZE7411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ZE7411 Gabe von Bevacizumab, parenteral, 1.350 mg bis unter 1.550 mg; OPS 6-002.9a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76ZE7412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ZE7412 Gabe von Bevacizumab, parenteral, 1.550 mg bis unter 1.750 mg; OPS 6-002.9b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76ZE7413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ZE7413 Gabe von Bevacizumab, parenteral, 1.750 mg bis unter 1.950 mg; OPS 6-002.9c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76ZE7414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ZE7414 Gabe von Bevacizumab, parenteral, 1.950 mg bis unter 2.350 mg; OPS 6-002.9d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76ZE7415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ZE7415 Gabe von Bevacizumab, parenteral, 2.350 mg bis unter 2.750 mg; OPS 6-002.9e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76ZE7416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ZE7416 Gabe von Bevacizumab, parenteral, 2.750 mg und mehr; OPS 6-002.9f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76ZE7417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ZE7417 Gabe von Bevacizumab, parenteral, 2.750 mg bis unter 3.350 mg; OPS 6-002.9g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76ZE7418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ZE7418 Gabe von Bevacizumab, parenteral, 3.350 mg bis unter 3.950 mg; OPS 6-002.9h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76ZE7419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ZE7419 Gabe von Bevacizumab, parenteral, 3.950 mg bis unter 4.550 mg; OPS 6-002.9j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76ZE7420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ZE7420 Gabe von Bevacizumab, parenteral, 4.550 mg und mehr; OPS 6-002.9k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76ZE7501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ZE7501 Gabe von Liposomalem Cytarabin, intrathekal, 25 mg bis unter 50 mg; OPS 6-002.a0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76ZE7502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ZE7502 Gabe von Liposomalem Cytarabin, intrathekal, 50 mg bis unter 100 mg; OPS 6-002.a1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76ZE7503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ZE7503 Gabe von Liposomalem Cytarabin, intrathekal, 100 mg bis unter 150 mg; OPS 6-002.a2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76ZE7504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ZE7504 Gabe von Liposomalem Cytarabin, intrathekal, 150 mg bis unter 200 mg; OPS 6-002.a3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76ZE7505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ZE7505 Gabe von Liposomalem Cytarabin, intrathekal, 200 mg und mehr; OPS 6-002.a4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76ZE7601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ZE7601 Gabe von Etanercept, parenteral, 25 mg bis unter 50 mg; OPS 6-002.b0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76ZE7602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ZE7602 Gabe von Etanercept, parenteral, 50 mg bis unter 75 mg; OPS 6-002.b1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76ZE7603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ZE7603 Gabe von Etanercept, parenteral, 75 mg bis unter 100 mg; OPS 6-002.b2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76ZE7604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ZE7604 Gabe von Etanercept, parenteral, 100 mg bis unter 125 mg; OPS 6-002.b3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76ZE7605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ZE7605 Gabe von Etanercept, parenteral, 125 mg bis unter 150 mg; OPS 6-002.b4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76ZE7606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ZE7606 Gabe von Etanercept, parenteral, 150 mg bis unter 200 mg; OPS 6-002.b5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76ZE7607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ZE7607 Gabe von Etanercept, parenteral, 200 mg bis unter 250 mg; OPS 6-002.b6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76ZE7608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ZE7608 Gabe von Etanercept, parenteral, 250 mg bis unter 300 mg; OPS 6-002.b7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76ZE7609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ZE7609 Gabe von Etanercept, parenteral, 300 mg und mehr; OPS 6-002.b8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76ZE7801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ZE7801 Gabe von Temozolomid, oral, 200 mg bis unter 350 mg; OPS 6-002.e0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76ZE7802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ZE7802 Gabe von Temozolomid, oral, 350 mg bis unter 500 mg; OPS 6-002.e1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76ZE7803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ZE7803 Gabe von Temozolomid, oral, 500 mg bis unter 750 mg; OPS 6-002.e2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76ZE7804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ZE7804 Gabe von Temozolomid, oral, 750 mg bis unter 1.000 mg; OPS 6-002.e3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76ZE7805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ZE7805 Gabe von Temozolomid, oral, 1.000 mg bis unter 1.250 mg; OPS 6-002.e4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76ZE7806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ZE7806 Gabe von Temozolomid, oral, 1.250 mg bis unter 1.500 mg; OPS 6-002.e5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76ZE7807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ZE7807 Gabe von Temozolomid, oral, 1.500 mg bis unter 1.750 mg; OPS 6-002.e6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76ZE7808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ZE7808 Gabe von Temozolomid, oral, 1.750 mg bis unter 2.000 mg; OPS 6-002.e7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76ZE7809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ZE7809 Gabe von Temozolomid, oral, 2.000 mg bis unter 2.250 mg; OPS 6-002.e8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76ZE7810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ZE7810 Gabe von Temozolomid, oral, 2.250 mg bis unter 2.500 mg; OPS 6-002.e9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76ZE7811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ZE7811 Gabe von Temozolomid, oral, 2.500 mg bis unter 2.750 mg; OPS 6-002.ea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76ZE7812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ZE7812 Gabe von Temozolomid, oral, 2.750 mg bis unter 3.000 mg; OPS 6-002.eb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76ZE7813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ZE7813 Gabe von Temozolomid, oral, 3.000 mg bis unter 3.500 mg; OPS 6-002.ec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76ZE7814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ZE7814 Gabe von Temozolomid, oral, 3.500 mg bis unter 4.000 mg; OPS 6-002.ed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76ZE7815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ZE7815 Gabe von Temozolomid, oral, 4.000 mg bis unter 4.500 mg; OPS 6-002.ee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76ZE7816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ZE7816 Gabe von Temozolomid, oral, 4.500 mg bis unter 5.000 mg; OPS 6-002.ef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76ZE7817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ZE7817 Gabe von Temozolomid, oral, 5.000 mg bis unter 5.500 mg; OPS 6-002.eg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76ZE7818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ZE7818 Gabe von Temozolomid, oral, 5.500 mg bis unter 6.000 mg; OPS 6-002.eh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76ZE7819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ZE7819 Gabe von Temozolomid, oral, 6.000 mg bis unter 7.000 mg; OPS 6-002.ej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76ZE7820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ZE7820 Gabe von Temozolomid, oral, 7.000 mg und mehr; OPS 6-002.ek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76ZE7901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ZE7901 Gabe von Busulfan, parenteral, 25 mg bis unter 50 mg; OPS 6-002.d0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76ZE7902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ZE7902 Gabe von Busulfan, parenteral, 50 mg bis unter 75 mg; OPS 6-002.d1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76ZE7903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ZE7903 Gabe von Busulfan, parenteral, 75 mg bis unter 100 mg; OPS 6-002.d2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76ZE7904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ZE7904 Gabe von Busulfan, parenteral, 100 mg bis unter 150 mg; OPS 6-002.d3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76ZE7905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ZE7905 Gabe von Busulfan, parenteral, 150 mg bis unter 200 mg; OPS 6-002.d4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76ZE7906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ZE7906 Gabe von Busulfan, parenteral, 200 mg bis unter 250 mg; OPS 6-002.d5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76ZE7907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ZE7907 Gabe von Busulfan, parenteral, 250 mg bis unter 300 mg; OPS 6-002.d6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76ZE7908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ZE7908 Gabe von Busulfan, parenteral, 300 mg bis unter 350 mg; OPS 6-002.d7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76ZE7909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ZE7909 Gabe von Busulfan, parenteral, 350 mg bis unter 400 mg; OPS 6-002.d8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76ZE7910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ZE7910 Gabe von Busulfan, parenteral, 400 mg bis unter 450 mg; OPS 6-002.d9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76ZE7911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ZE7911 Gabe von Busulfan, parenteral, 450 mg bis unter 500 mg; OPS 6-002.da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76ZE7912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ZE7912 Gabe von Busulfan, parenteral, 500 mg bis unter 600 mg; OPS 6-002.db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76ZE7913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ZE7913 Gabe von Busulfan, parenteral, 600 mg bis unter 700 mg; OPS 6-002.dc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76ZE7914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ZE7914 Gabe von Busulfan, parenteral, 700 mg bis unter 800 mg; OPS 6-002.dd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76ZE7915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ZE7915 Gabe von Busulfan, parenteral, 800 mg bis unter 900 mg; OPS 6-002.de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76ZE7916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ZE7916 Gabe von Busulfan, parenteral, 900 mg bis unter 1.000 mg; OPS 6-002.df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76ZE7917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ZE7917 Gabe von Busulfan, parenteral, 1.000 mg und mehr; OPS 6-002.dg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76ZE8001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ZE8001 Gabe von Docetaxel, parenteral, 50 mg bis unter 80 mg; OPS 6-002.h0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76ZE8002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ZE8002 Gabe von Docetaxel, parenteral, 80 mg bis unter 120 mg; OPS 6-002.h1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76ZE8003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ZE8003 Gabe von Docetaxel, parenteral, 120 mg bis unter 160 mg; OPS 6-002.h2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76ZE8004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ZE8004 Gabe von Docetaxel, parenteral, 160 mg bis unter 200 mg; OPS 6-002.h3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76ZE8005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ZE8005 Gabe von Docetaxel, parenteral, 200 mg bis unter 240 mg; OPS 6-002.h4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76ZE8006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ZE8006 Gabe von Docetaxel, parenteral, 240 mg bis unter 280 mg; OPS 6-002.h5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76ZE8007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ZE8007 Gabe von Docetaxel, parenteral, 280 mg bis unter 320 mg; OPS 6-002.h6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76ZE8008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ZE8008 Gabe von Docetaxel, parenteral, 320 mg bis unter 360 mg; OPS 6-002.h7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76ZE8009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ZE8009 Gabe von Docetaxel, parenteral, 360 mg bis unter 400 mg; OPS 6-002.h8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76ZE8010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ZE8010 Gabe von Docetaxel, parenteral, 400 mg bis unter 440 mg; OPS 6-002.h9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76ZE8011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ZE8011 Gabe von Docetaxel, parenteral, 440 mg bis unter 480 mg; OPS 6-002.ha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76ZE8012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ZE8012 Gabe von Docetaxel, parenteral, 480 mg und mehr; OPS 6-002.hb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76ZE8013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ZE8013 Gabe von Docetaxel, parenteral, 720 mg bis unter 840 mg; OPS 6-002.hc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76ZE8014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ZE8014 Gabe von Docetaxel, parenteral, 840 mg bis unter 960 mg; OPS 6-002.hd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76ZE8015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ZE8015 Gabe von Docetaxel, parenteral, 960 mg bis unter 1.080 mg; OPS 6-002.he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76ZE8016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ZE8016 Gabe von Docetaxel, parenteral, 1.080 mg und mehr; OPS 6-002.hf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76ZE8201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ZE8201 Gabe von Rituximab, parenteral, 150 mg bis unter 250 mg; OPS 6-001.60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76ZE8202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ZE8202 Gabe von Rituximab, parenteral, 250 mg bis unter 350 mg; OPS 6-001.61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76ZE8203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ZE8203 Gabe von Rituximab, parenteral, 350 mg bis unter 450 mg; OPS 6-001.62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76ZE8204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ZE8204 Gabe von Rituximab, parenteral, 450 mg bis unter 550 mg; OPS 6-001.63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76ZE8205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ZE8205 Gabe von Rituximab, parenteral, 550 mg bis unter 650 mg; OPS 6-001.64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76ZE8206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ZE8206 Gabe von Rituximab, parenteral, 650 mg bis unter 750 mg; OPS 6-001.65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76ZE8207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ZE8207 Gabe von Rituximab, parenteral, 750 mg bis unter 850 mg; OPS 6-001.66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76ZE8208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ZE8208 Gabe von Rituximab, parenteral, 850 mg bis unter 950 mg; OPS 6-001.67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76ZE8209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ZE8209 Gabe von Rituximab, parenteral, 950 mg bis unter 1.050 mg; OPS 6-001.68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76ZE8210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ZE8210 Gabe von Rituximab, parenteral, 1.050 mg bis unter 1.250 mg; OPS 6-001.69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76ZE8211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ZE8211 Gabe von Rituximab, parenteral, 1.250 mg bis unter 1.450 mg; OPS 6-001.6a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76ZE8212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ZE8212 Gabe von Rituximab, parenteral, 1.450 mg bis unter 1.650 mg; OPS 6-001.6b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76ZE8213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ZE8213 Gabe von Rituximab, parenteral, 1.650 mg bis unter 1.850 mg; OPS 6-001.6c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76ZE8214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ZE8214 Gabe von Rituximab, parenteral, 1.850 mg bis unter 2.050 mg; OPS 6-001.6d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76ZE8215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ZE8215 Gabe von Rituximab, parenteral, 2.050 mg bis unter 2.450 mg; OPS 6-001.6e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76ZE8216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ZE8216 Gabe von Rituximab, parenteral, 2.450 mg bis unter 2.850 mg; OPS 6-001.6f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76ZE8217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ZE8217 Gabe von Rituximab, parenteral, 2.850 mg bis unter 3.250 mg; OPS 6-001.6g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76ZE8218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ZE8218 Gabe von Rituximab, parenteral, 3.250 mg bis unter 3.650 mg; OPS 6-001.6h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76ZE8219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ZE8219 Gabe von Rituximab, parenteral, 3.650 mg und mehr; OPS 6-001.6j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76ZE8600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ZE86 Neurostimulatoren zur Hirnstimulation, Einkanalsystem; OPS 5-028.90 oder 5-028.a0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76ZE9201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ZE9201 Gabe von Imatinib, oral, 800 mg bis unter 1.200 mg; OPS 6-001.g0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76ZE9202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ZE9202 Gabe von Imatinib, oral, 1.200 mg bis unter 2.000 mg; OPS 6-001.g1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76ZE9203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ZE9203 Gabe von Imatinib, oral, 2.000 mg bis unter 2.800 mg; OPS 6-001.g2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76ZE9204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ZE9204 Gabe von Imatinib, oral, 2.800 mg bis unter 4.000 mg; OPS 6-001.g3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76ZE9205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ZE9205 Gabe von Imatinib, oral, 4.000 mg bis unter 5.200 mg; OPS 6-001.g4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76ZE9206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ZE9206 Gabe von Imatinib, oral, 5.200 mg bis unter 6.400 mg; OPS 6-001.g5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76ZE9207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ZE9207 Gabe von Imatinib, oral, 6.400 mg bis unter 7.600 mg; OPS 6-001.g6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76ZE9208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ZE9208 Gabe von Imatinib, oral, 7.600 mg bis unter 8.800 mg; OPS 6-001.g7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76ZE9209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ZE9209 Gabe von Imatinib, oral, 8.800 mg bis unter 11.200 mg; OPS 6-001.g8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76ZE9210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ZE9210 Gabe von Imatinib, oral, 11.200 mg bis unter 13.600 mg; OPS 6-001.g9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76ZE9211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ZE9211 Gabe von Imatinib, oral, 13.600 mg bis unter 16.000 mg; OPS 6-001.ga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76ZE9212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ZE9212 Gabe von Imatinib, oral, 16.000 mg bis unter 18.400 mg; OPS 6-001.gb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76ZE9213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ZE9213 Gabe von Imatinib, oral, 18.400 mg bis unter 20.800 mg; OPS 6-001.gd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76ZE9214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ZE9214 Gabe von Imatinib, oral, 20.800 mg bis unter 23.200 mg; OPS 6-001.ge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76ZE9215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ZE9215 Gabe von Imatinib, oral, 23.200 mg bis unter 25.600 mg; OPS 6-001.gf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76ZE9216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ZE9216 Gabe von Imatinib, oral, 25.600 mg bis unter 30.400 mg; OPS 6-001.gg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76ZE9217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ZE9217 Gabe von Imatinib, oral, 30.400 mg bis unter 35.200 mg; OPS 6-001.gh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76ZE9218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ZE9218 Gabe von Imatinib, oral, 35.200 mg und mehr; OPS 6-001.gj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76ZE9301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ZE9301 Gabe von Human-Immun-globulin, polyvalent, parenteral, 2,5 g bis unter 5 g; OPS 8-810.w0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76ZE9302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ZE9302 Gabe von Human-Immun-globulin, polyvalent, parenteral, 5 g bis unter 10 g; OPS 8-810.w1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76ZE9303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ZE9303 Gabe von Human-Immun-globulin, polyvalent, parenteral, 10 g bis unter 15 g; OPS 8-810.w2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76ZE9304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ZE9304 Gabe von Human-Immun-globulin, polyvalent, parenteral, 15 g bis unter 25 g; OPS 8-810.w3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76ZE9305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ZE9305 Gabe von Human-Immun-globulin, polyvalent, parenteral, 25 g bis unter 35 g; OPS 8-810.w4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76ZE9306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ZE9306 Gabe von Human-Immun-globulin, polyvalent, parenteral, 35 g bis unter 45 g; OPS 8-810.w5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76ZE9307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ZE9307 Gabe von Human-Immun-globulin, polyvalent, parenteral, 45 g bis unter 55 g; OPS 8-810.w6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76ZE9308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ZE9308 Gabe von Human-Immun-globulin, polyvalent, parenteral, 55 g bis unter 65 g; OPS 8-810.w7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76ZE9309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ZE9309 Gabe von Human-Immun-globulin, polyvalent, parenteral, 65 g bis unter 75 g; OPS 8-810.w8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76ZE9310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ZE9310 Gabe von Human-Immun-globulin, polyvalent, parenteral, 75 g bis unter 85 g; OPS 8-810.w9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76ZE9311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ZE9311 Gabe von Human-Immun-globulin, polyvalent, parenteral, 85 g bis unter 105 g; OPS 8-810.wa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76ZE9312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ZE9312 Gabe von Human-Immun-globulin, polyvalent, parenteral, 105 g bis unter 125 g; OPS 8-810.wb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76ZE9313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ZE9313 Gabe von Human-Immun-globulin, polyvalent, parenteral, 125 g bis unter 145 g; OPS 8-810.wc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76ZE9314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ZE9314 Gabe von Human-Immun-globulin, polyvalent, parenteral, 145 g bis unter 165 g; OPS 8-810.wd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76ZE9315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ZE9315 Gabe von Human-Immun-globulin, polyvalent, parenteral, 165 g bis unter 185 g; OPS 8-810.we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76ZE9316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ZE9316 Gabe von Human-Immun-globulin, polyvalent, parenteral, 185 g bis unter 205 g; OPS 8-810.wf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76ZE9317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ZE9317 Gabe von Human-Immun-globulin, polyvalent, parenteral, 205 g bis unter 225 g; OPS 8-810.wg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76ZE9318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ZE9318 Gabe von Human-Immun-globulin, polyvalent, parenteral, 225 g bis unter 245 g; OPS 8-810.wh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76ZE9319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ZE9319 Gabe von Human-Immun-globulin, polyvalent, parenteral, 245 g bis unter 285 g; OPS 8-810.wj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76ZE9320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ZE9320 Gabe von Human-Immun-globulin, polyvalent, parenteral, 285 g bis unter 325 g; OPS 8-810.wk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76ZE9321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ZE9321 Gabe von Human-Immun-globulin, polyvalent, parenteral, 325 g bis unter 365 g; OPS 8-810.wm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76ZE9322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ZE9322 Gabe von Human-Immun-globulin, polyvalent, parenteral, 365 g bis unter 445 g; OPS 8-810.wn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76ZE9323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ZE9323 Gabe von Human-Immun-globulin, polyvalent, parenteral, 445 g bis unter 525 g; OPS 8-810.wp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76ZE9324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ZE9324 Gabe von Human-Immun-globulin, polyvalent, parenteral, 525 g bis unter 605 g; OPS 8-810.wq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76ZE9325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ZE9325 Gabe von Human-Immun-globulin, polyvalent, parenteral, 605 g bis unter 685 g; OPS 8-810.wr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76ZE9326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ZE9326 Gabe von Human-Immun-globulin, polyvalent, parenteral, 685 g bis unter 765 g; OPS 8-810.ws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76ZE9327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ZE9327 Gabe von Human-Immun-globulin, polyvalent, parenteral, 765 g bis unter 845 g; OPS 8-810.wt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76ZE9328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ZE9328 Gabe von Human-Immun-globulin, polyvalent, parenteral, 845 g und mehr; OPS 8-810.wu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76ZE9501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ZE9501 Gabe von Palifermin, parenteral, 1,25 mg bis unter 2,5 mg; OPS 6-003.20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76ZE9502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ZE9502 Gabe von Palifermin, parenteral, 2,5 mg bis unter 3,75 mg; OPS 6-003.21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76ZE9503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ZE9503 Gabe von Palifermin, parenteral, 3,75 mg bis unter 5,0 mg; OPS 6-003.22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76ZE9504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ZE9504 Gabe von Palifermin, parenteral, 5,0 mg bis unter 10,0 mg; OPS 6-003.23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76ZE9505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ZE9505 Gabe von Palifermin, parenteral, 10,0 mg bis unter 15,0 mg; OPS 6-003.24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76ZE9506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ZE9506 Gabe von Palifermin, parenteral, 15,0 mg bis unter 20,0 mg; OPS 6-003.25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76ZE9507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ZE9507 Gabe von Palifermin, parenteral, 20,0 mg bis unter 25,0 mg; OPS 6-003.26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76ZE9508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ZE9508 Gabe von Palifermin, parenteral, 25,0 mg bis unter 30,0 mg; OPS 6-003.27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76ZE9509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ZE9509 Gabe von Palifermin, parenteral, 30,0 mg bis unter 35,0 mg; OPS 6-003.28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76ZE9510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ZE9510 Gabe von Palifermin, parenteral, 35,0 mg bis unter 40,0 mg; OPS 6-003.29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76ZE9511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ZE9511 Gabe von Palifermin, parenteral, 40,0 mg bis unter 50,0 mg; OPS 6-003.2a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76ZE9512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ZE9512 Gabe von Palifermin, parenteral, 50,0 mg und mehr; OPS 6-003.2b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76ZE9601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ZE9601 Gabe von Carmustin-Implantaten, intrathekal, 4 Implantate bis unter 7 Implantate; OPS 6-003.30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76ZE9602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ZE9602 Gabe von Carmustin-Implantaten, intrathekal, 7 Implantate bis unter 10 Implantate; OPS 6-003.31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76ZE9603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ZE9603 Gabe von Carmustin-Implantaten, intrathekal, 10 Implantate und mehr; OPS 6-003.32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76ZE9701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ZE9701 Gabe von Natalizumab, parenteral, 300 mg bis unter 600 mg; OPS 6-003.f0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76ZE9702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ZE9702 Gabe von Natalizumab, parenteral, 600 mg bis unter 900 mg; OPS 6-003.f1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76ZE9703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ZE9703 Gabe von Natalizumab, parenteral, 900 mg und mehr; OPS 6-003.f2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76ZE9801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ZE9801 Gabe von Palivizumab, parenteral, 15 mg bis unter 30 mg; OPS 6-004.00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76ZE9802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ZE9802 Gabe von Palivizumab, parenteral, 30 mg bis unter 45 mg; OPS 6-004.01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76ZE9803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ZE9803 Gabe von Palivizumab, parenteral, 45 mg bis unter 60 mg; OPS 6-004.02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76ZE9804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ZE9804 Gabe von Palivizumab, parenteral, 60 mg bis unter 75 mg; OPS 6-004.03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76ZE9805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ZE9805 Gabe von Palivizumab, parenteral, 75 mg bis unter 90 mg; OPS 6-004.04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76ZE9806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ZE9806 Gabe von Palivizumab, parenteral, 90 mg bis unter 120 mg; OPS 6-004.05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76ZE9807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ZE9807 Gabe von Palivizumab, parenteral, 120 mg bis unter 150 mg; OPS 6-004.06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76ZE9808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ZE9808 Gabe von Palivizumab, parenteral, 150 mg bis unter 180 mg; OPS 6-004.07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76ZE9809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ZE9809 Gabe von Palivizumab, parenteral, 180 mg bis unter 240 mg; OPS 6-004.08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76ZE9810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ZE9810 Gabe von Palivizumab, parenteral, 240 mg bis unter 300 mg; OPS 6-004.09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76ZE9811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ZE9811 Gabe von Palivizumab, parenteral, 300 mg bis unter 360 mg; OPS 6-004.0a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76ZE9812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ZE9812 Gabe von Palivizumab, parenteral, 360 mg bis unter 420 mg; OPS 6-004.0b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76ZE9813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ZE9813 Gabe von Palivizumab, parenteral, 420 mg bis unter 480 mg; OPS 6-004.0c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76ZE9814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ZE9814 Gabe von Palivizumab, parenteral, 480 mg bis unter 540 mg; OPS 6-004.0d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76ZE9815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ZE9815 Gabe von Palivizumab, parenteral, 540 mg bis unter 600 mg; OPS 6-004.0e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76ZE9816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ZE9816 Gabe von Palivizumab, parenteral, 600 mg und mehr; OPS 6-004.0f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76ZE9900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ZE99 Distraktionsmarknagel, nicht motorisiert; OPS 5-786.j0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76ZEA001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ZE10001 Implantation eines endobronchialen Klappensystems, Andere Operationen an Lunge und Bronchien: Implantation oder Wechsel eines endobronchialen Klappensystems, endoskopisch: 1 Ventil; OPS 5-339.50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76ZEA002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ZE10002 Implantation eines endobronchialen Klappensystems, Andere Operationen an Lunge und Bronchien: Implantation oder Wechsel eines endobronchialen Klappensystems, endoskopisch: 2 Ventile; OPS 5-339.51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76ZEA003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ZE10003 Implantation eines endobronchialen Klappensystems, Andere Operationen an Lunge und Bronchien: Implantation oder Wechsel eines endobronchialen Klappensystems, endoskopisch: 3 Ventile; OPS 5-339.52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76ZEA004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ZE10004 Implantation eines endobronchialen Klappensystems, Andere Operationen an Lunge und Bronchien: Implantation oder Wechsel eines endobronchialen Klappensystems, endoskopisch: 4 Ventile; OPS 5-339.53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76ZEA005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ZE10005 Implantation eines endobronchialen Klappensystems, Andere Operationen an Lunge und Bronchien: Implantation oder Wechsel eines endobronchialen Klappensystems, endoskopisch: 5 oder mehr Ventile; OPS 5-339.54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76ZEA101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ZE10101 Medikamente-freisetzende Koronarstents, Perkutan-transluminale Gefäßintervention an Herz und Koronargefäßen: Einlegen eines medikamente-freisetzenden Stents: 1 Stent oder 1 selbstexpandierender Stent in eine Koronarartierie; OPS 8-837.m0 oder 8-83d.20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76ZEA102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ZE10102 Medikamente-freisetzende Koronarstents, Perkutan-transluminale Gefäßintervention an Herz und Koronargefäßen: Einlegen eines medikamente-freisetzenden Stents: 2 Stents oder 2 selbstexpandierende Stents in eine oder mehrere Koronararterien; OPS 8-837.m1 oder 8-837.m2 oder 8-83d.21 oder 8-83d.22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76ZEA103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ZE10103 Medikamente-freisetzende Koronarstents, Perkutan-transluminale Gefäßintervention an Herz und Koronargefäßen: Einlegen eines medikamente-</w:t>
            </w:r>
            <w:r>
              <w:rPr>
                <w:rFonts w:eastAsia="Times New Roman"/>
                <w:sz w:val="20"/>
                <w:szCs w:val="20"/>
              </w:rPr>
              <w:lastRenderedPageBreak/>
              <w:t>freisetzenden Stents: 3 Stents oder 3 selbstexpandierende Stents in eine oder mehrere Koronararterien; OPS 8-837.m3 oder 8-837.m4 oder 8-83d.23 oder 8-83d.24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76ZEA104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ZE10104 Medikamente-freisetzende Koronarstents, Perkutan-transluminale Gefäßintervention an Herz und Koronargefäßen: Einlegen eines medikamente-freisetzenden Stents: 4 Stents oder 4 selbstexpandierende Stents in eine oder mehrere Koronararterien; OPS 8-837.m5 oder 8-837.m6 oder 8-83d.25 oder 8-83d.26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76ZEA105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ZE10105 Medikamente-freisetzende Koronarstents, Perkutan-transluminale Gefäßintervention an Herz und Koronargefäßen: Einlegen eines medikamente-freisetzenden Stents: 5 Stents oder 5 selbstexpandierende Stents in eine oder mehrere Koronararterien; OPS 8-837.m7 oder 8-837.m8 oder 8-83d.27 oder 8-83d.28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76ZEA106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ZE10106 Medikamente-freisetzende Koronarstents, Perkutan-transluminale Gefäßintervention an Herz und Koronargefäßen: Einlegen eines medikamente-freisetzenden Stents: Mindestens 6 Stents oder 6 selbstexpandierende Stents in eine oder mehrere Koronararterien; OPS 8-837.m9 oder 8-837.ma oder 8-83d.29 oder 8-83d.2a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76ZEA200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ZE102 Vagusnervstimulations-systeme; OPS 5-059.c8 oder 5-059.c9 oder 5-059.ca oder 5-059.d8 oder 5-059.d9 oder 5-059.da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76ZEA501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ZE10501 Selektive Embolisation mit Metallspiralen (Coils) an Kopf, Hals (intra- und extrakraniell) und spinalen Gefäßen oder mit großlumigem Gefäßverschlusskörper, Anzahl der Metallspiralen: 1 Metallspirale; OPS 8-836.m0 oder 8-836.m1 oder 8-836.mf oder 8-83b.34 oder 8-83b.38 in Verbindung mit OPS 8-836.n1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76ZEA502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ZE10502 Selektive Embolisation mit Metallspiralen (Coils) an Kopf, Hals (intra- und extrakraniell) und spinalen Gefäßen oder mit großlumigem Gefäßverschlusskörper, Anzahl der Metallspiralen: 2 Metallspiralen; OPS 8-836.m0 oder 8-836.m1 oder 8-836.mf oder 8-83b.34 oder 8-83b.38 in Verbindung mit OPS 8-836.n2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76ZEA503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ZE10503 Selektive Embolisation mit Metallspiralen (Coils) an Kopf, Hals (intra- und extrakraniell) und spinalen Gefäßen oder mit großlumigem Gefäßverschlusskörper, Anzahl der Metallspiralen: 3 Metallspiralen; OPS 8-836.m0 oder 8-836.m1 oder 8-836.mf oder 8-83b.34 oder 8-83b.38 in Verbindung mit OPS 8-836.n3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76ZEA504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ZE10504 Selektive Embolisation mit Metallspiralen (Coils) an Kopf, Hals (intra- und extrakraniell) und spinalen Gefäßen oder mit großlumigem Gefäßverschlusskörper, Anzahl der Metallspiralen: 4 Metallspiralen; OPS 8-836.m0 oder 8-836.m1 oder 8-836.mf oder 8-83b.34 oder 8-83b.38 </w:t>
            </w:r>
            <w:r>
              <w:rPr>
                <w:rFonts w:eastAsia="Times New Roman"/>
                <w:sz w:val="20"/>
                <w:szCs w:val="20"/>
              </w:rPr>
              <w:lastRenderedPageBreak/>
              <w:t>in Verbindung mit OPS 8-836.n4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76ZEA505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ZE10505 Selektive Embolisation mit Metallspiralen (Coils) an Kopf, Hals (intra- und extrakraniell) und spinalen Gefäßen oder mit großlumigem Gefäßverschlusskörper, Anzahl der Metallspiralen: 5 Metallspiralen; OPS 8-836.m0 oder 8-836.m1 oder 8-836.mf oder 8-83b.34 oder 8-83b.38 in Verbindung mit OPS 8-836.n5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76ZEA506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ZE10506 Selektive Embolisation mit Metallspiralen (Coils) an Kopf, Hals (intra- und extrakraniell) und spinalen Gefäßen oder mit großlumigem Gefäßverschlusskörper, Anzahl der Metallspiralen: 6 Metallspiralen; OPS 8-836.m0 oder 8-836.m1 oder 8-836.mf oder 8-83b.34 oder 8-83b.38 in Verbindung mit OPS 8-836.n6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76ZEA507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ZE10507 Selektive Embolisation mit Metallspiralen (Coils) an Kopf, Hals (intra- und extrakraniell) und spinalen Gefäßen oder mit großlumigem Gefäßverschlusskörper, Anzahl der Metallspiralen: 7 Metallspiralen; OPS 8-836.m0 oder 8-836.m1 oder 8-836.mf oder 8-83b.34 oder 8-83b.38 in Verbindung mit OPS 8-836.n7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76ZEA508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ZE10508 Selektive Embolisation mit Metallspiralen (Coils) an Kopf, Hals (intra- und extrakraniell) und spinalen Gefäßen oder mit großlumigem Gefäßverschlusskörper, Anzahl der Metallspiralen: 8 Metallspiralen; OPS 8-836.m0 oder 8-836.m1 oder 8-836.mf oder 8-83b.34 oder 8-83b.38 in Verbindung mit OPS 8-836.n8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76ZEA509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ZE10509 Selektive Embolisation mit Metallspiralen (Coils) an Kopf, Hals (intra- und extrakraniell) und spinalen Gefäßen oder mit großlumigem Gefäßverschlusskörper, Anzahl der Metallspiralen: 9 Metallspiralen; OPS 8-836.m0 oder 8-836.m1 oder 8-836.mf oder 8-83b.34 oder 8-83b.38 in Verbindung mit OPS 8-836.n9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76ZEA510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ZE10510 Selektive Embolisation mit Metallspiralen (Coils) an Kopf, Hals (intra- und extrakraniell) und spinalen Gefäßen oder mit großlumigem Gefäßverschlusskörper, Anzahl der Metallspiralen: 10 Metallspiralen; OPS 8-836.m0 oder 8-836.m1 oder 8-836.mf oder 8-83b.34 oder 8-83b.38 in Verbindung mit OPS 8-836.na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76ZEA511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ZE10511 Selektive Embolisation mit Metallspiralen (Coils) an Kopf, Hals (intra- und extrakraniell) und spinalen Gefäßen oder mit großlumigem Gefäßverschlusskörper, Anzahl der Metallspiralen: 11 Metallspiralen; OPS 8-836.m0 oder 8-836.m1 oder 8-836.mf oder 8-83b.34 oder 8-83b.38 in Verbindung mit OPS 8-836.nb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76ZEA512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ZE10512 Selektive Embolisation mit Metallspiralen (Coils) an Kopf, Hals (intra- und extrakraniell) und spinalen Gefäßen oder mit großlumigem Gefäßverschlusskörper, Anzahl der Metallspiralen: 12 Metallspiralen; OPS 8-836.m0 oder 8-836.m1 oder 8-836.mf oder 8-83b.34 oder 8-83b.38 </w:t>
            </w:r>
            <w:r>
              <w:rPr>
                <w:rFonts w:eastAsia="Times New Roman"/>
                <w:sz w:val="20"/>
                <w:szCs w:val="20"/>
              </w:rPr>
              <w:lastRenderedPageBreak/>
              <w:t>in Verbindung mit OPS 8-836.nc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76ZEA513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ZE10513 Selektive Embolisation mit Metallspiralen (Coils) an Kopf, Hals (intra- und extrakraniell) und spinalen Gefäßen oder mit großlumigem Gefäßverschlusskörper, Anzahl der Metallspiralen: 13 Metallspiralen; OPS 8-836.m0 oder 8-836.m1 oder 8-836.mf oder 8-83b.34 oder 8-83b.38 in Verbindung mit OPS 8-836.nd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76ZEA514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ZE10514 Selektive Embolisation mit Metallspiralen (Coils) an Kopf, Hals (intra- und extrakraniell) und spinalen Gefäßen oder mit großlumigem Gefäßverschlusskörper, Anzahl der Metallspiralen: 14 Metallspiralen; OPS 8-836.m0 oder 8-836.m1 oder 8-836.mf oder 8-83b.34 oder 8-83b.38 in Verbindung mit OPS 8-836.ne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76ZEA515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ZE10515 Selektive Embolisation mit Metallspiralen (Coils) an Kopf, Hals (intra- und extrakraniell) und spinalen Gefäßen oder mit großlumigem Gefäßverschlusskörper, Anzahl der Metallspiralen: 15 Metallspiralen; OPS 8-836.m0 oder 8-836.m1 oder 8-836.mf oder 8-83b.34 oder 8-83b.38 in Verbindung mit OPS 8-836.nf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76ZEA516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ZE10516 Selektive Embolisation mit Metallspiralen (Coils) an Kopf, Hals (intra- und extrakraniell) und spinalen Gefäßen oder mit großlumigem Gefäßverschlusskörper, Anzahl der Metallspiralen: 16 Metallspiralen; OPS 8-836.m0 oder 8-836.m1 oder 8-836.mf oder 8-83b.34 oder 8-83b.38 in Verbindung mit OPS 8-836.ng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76ZEA517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ZE10517 Selektive Embolisation mit Metallspiralen (Coils) an Kopf, Hals (intra- und extrakraniell) und spinalen Gefäßen oder mit großlumigem Gefäßverschlusskörper, Anzahl der Metallspiralen: 17 Metallspiralen; OPS 8-836.m0 oder 8-836.m1 oder 8-836.mf oder 8-83b.34 oder 8-83b.38 in Verbindung mit OPS 8-836.nh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76ZEA518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ZE10518 Selektive Embolisation mit Metallspiralen (Coils) an Kopf, Hals (intra- und extrakraniell) und spinalen Gefäßen oder mit großlumigem Gefäßverschlusskörper, Anzahl der Metallspiralen: 18 Metallspiralen; OPS 8-836.m0 oder 8-836.m1 oder 8-836.mf oder 8-83b.34 oder 8-83b.38 in Verbindung mit OPS 8-836.nj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76ZEA519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ZE10519 Selektive Embolisation mit Metallspiralen (Coils) an Kopf, Hals (intra- und extrakraniell) und spinalen Gefäßen oder mit großlumigem Gefäßverschlusskörper, Anzahl der Metallspiralen: 19 Metallspiralen; OPS 8-836.m0 oder 8-836.m1 oder 8-836.mf oder 8-83b.34 oder 8-83b.38 in Verbindung mit OPS 8-836.nk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76ZEA520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ZE10520 Selektive Embolisation mit Metallspiralen (Coils) an Kopf, Hals (intra- und extrakraniell) und spinalen Gefäßen oder mit großlumigem Gefäßverschlusskörper, Anzahl der Metallspiralen: 20 Metallspiralen; OPS 8-836.m0 oder 8-836.m1 oder 8-836.mf oder 8-83b.34 oder 8-83b.38 </w:t>
            </w:r>
            <w:r>
              <w:rPr>
                <w:rFonts w:eastAsia="Times New Roman"/>
                <w:sz w:val="20"/>
                <w:szCs w:val="20"/>
              </w:rPr>
              <w:lastRenderedPageBreak/>
              <w:t>in Verbindung mit OPS 8-836.nm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76ZEA522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ZE10522 Selektive Embolisation mit Metallspiralen (Coils) an Kopf, Hals (intra- und extrakraniell) und spinalen Gefäßen oder mit großlumigem Gefäßverschlusskörper, Anzahl der Metallspiralen: 21 Metallspiralen; OPS 8-836.m0 oder 8-836.m1 oder 8-836.mf oder 8-83b.34 oder 8-83b.38 in Verbindung mit OPS 8-836.np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76ZEA523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ZE10523 Selektive Embolisation mit Metallspiralen (Coils) an Kopf, Hals (intra- und extrakraniell) und spinalen Gefäßen oder mit großlumigem Gefäßverschlusskörper, Anzahl der Metallspiralen: 22 Metallspiralen; OPS 8-836.m0 oder 8-836.m1 oder 8-836.mf oder 8-83b.34 oder 8-83b.38 in Verbindung mit OPS 8-836.nq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76ZEA524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ZE10524 Selektive Embolisation mit Metallspiralen (Coils) an Kopf, Hals (intra- und extrakraniell) und spinalen Gefäßen oder mit großlumigem Gefäßverschlusskörper, Anzahl der Metallspiralen: 23 Metallspiralen; OPS 8-836.m0 oder 8-836.m1 oder 8-836.mf oder 8-83b.34 oder 8-83b.38 in Verbindung mit OPS 8-836.nr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76ZEA525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ZE10525 Selektive Embolisation mit Metallspiralen (Coils) an Kopf, Hals (intra- und extrakraniell) und spinalen Gefäßen oder mit großlumigem Gefäßverschlusskörper, Anzahl der Metallspiralen: 24 Metallspiralen; OPS 8-836.m0 oder 8-836.m1 oder 8-836.mf oder 8-83b.34 oder 8-83b.38 in Verbindung mit OPS 8-836.ns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76ZEA526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ZE10526 Selektive Embolisation mit Metallspiralen (Coils) an Kopf, Hals (intra- und extrakraniell) und spinalen Gefäßen oder mit großlumigem Gefäßverschlusskörper, Anzahl der Metallspiralen: 25 Metallspiralen; OPS 8-836.m0 oder 8-836.m1 oder 8-836.mf oder 8-83b.34 oder 8-83b.38 in Verbindung mit OPS 8-836.nt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76ZEA527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ZE10527 Selektive Embolisation mit Metallspiralen (Coils) an Kopf, Hals (intra- und extrakraniell) und spinalen Gefäßen oder mit großlumigem Gefäßverschlusskörper, Anzahl der Metallspiralen: 26 Metallspiralen; OPS 8-836.m0 oder 8-836.m1 oder 8-836.mf oder 8-83b.34 oder 8-83b.38 in Verbindung mit OPS 8-836.nu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76ZEA528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ZE10528 Selektive Embolisation mit Metallspiralen (Coils) an Kopf, Hals (intra- und extrakraniell) und spinalen Gefäßen oder mit großlumigem Gefäßverschlusskörper, Anzahl der Metallspiralen: 27 Metallspiralen; OPS 8-836.m0 oder 8-836.m1 oder 8-836.mf oder 8-83b.34 oder 8-83b.38 in Verbindung mit OPS 8-836.nv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76ZEA529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ZE10529 Selektive Embolisation mit Metallspiralen (Coils) an Kopf, Hals (intra- und extrakraniell) und spinalen Gefäßen oder mit großlumigem Gefäßverschlusskörper, Anzahl der Metallspiralen: 28 Metallspiralen und mehr; OPS 8-836.m0 oder 8-836.m1 oder 8-836.mf oder 8-83b.34 oder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8-83b.38 in Verbindung mit OPS 8-836.nw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76ZEA601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ZE10601 Selektive Embolisation mit Metallspiralen (Coils), andere Lokalisationen, Anzahl der Metallspiralen: 1 Metallspirale;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76ZEA602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ZE10602 Selektive Embolisation mit Metallspiralen (Coils), andere Lokalisationen, Anzahl der Metallspiralen: 2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76ZEA603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ZE10603 Selektive Embolisation mit Metallspiralen (Coils), andere Lokalisationen, Anzahl der Metallspiralen: 3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76ZEA604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ZE10604 Selektive Embolisation mit Metallspiralen (Coils), andere Lokalisationen, Anzahl der Metallspiralen: 4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76ZEA605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ZE10605 Selektive Embolisation mit Metallspiralen (Coils), andere Lokalisationen, Anzahl der Metallspiralen: 5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76ZEA606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ZE10606 Selektive Embolisation mit Metallspiralen (Coils), andere Lokalisationen, Anzahl der Metallspiralen: 6 Metallspiralen; OPS 8-836.m2 oder 8-836.m3 oder 8-836.m4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76ZEA607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ZE10607 Selektive Embolisation mit Metallspiralen (Coils), andere Lokalisationen, Anzahl der Metallspiralen: 7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76ZEA608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ZE10608 Selektive Embolisation mit Metallspiralen (Coils), andere Lokalisationen, Anzahl der Metallspiralen: 8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76ZEA609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ZE10609 Selektive Embolisation mit Metallspiralen (Coils), andere Lokalisationen, Anzahl der Metallspiralen: 9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76ZEA610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ZE10610 Selektive Embolisation mit Metallspiralen (Coils), andere Lokalisationen, Anzahl der Metallspiralen: 10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76ZEA611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ZE10611 Selektive Embolisation mit Metallspiralen (Coils), andere Lokalisationen, Anzahl der Metallspiralen: 11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oder 8-838.94 oder 8-838.95 oder 8-838.9x in Verbindung mit OPS 8-836.nb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76ZEA612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ZE10612 Selektive Embolisation mit Metallspiralen (Coils), andere Lokalisationen, Anzahl der Metallspiralen: 12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76ZEA613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ZE10613 Selektive Embolisation mit Metallspiralen (Coils), andere Lokalisationen, Anzahl der Metallspiralen: 13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76ZEA614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ZE10614 Selektive Embolisation mit Metallspiralen (Coils), andere Lokalisationen, Anzahl der Metallspiralen: 14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76ZEA615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ZE10615 Selektive Embolisation mit Metallspiralen (Coils), andere Lokalisationen, Anzahl der Metallspiralen: 15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8-836.nf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76ZEA616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ZE10616 Selektive Embolisation mit Metallspiralen (Coils), andere Lokalisationen, Anzahl der Metallspiralen: 16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76ZEA617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ZE10617 Selektive Embolisation mit Metallspiralen (Coils), andere Lokalisationen, Anzahl der Metallspiralen: 17 </w:t>
            </w:r>
            <w:r>
              <w:rPr>
                <w:rFonts w:eastAsia="Times New Roman"/>
                <w:sz w:val="20"/>
                <w:szCs w:val="20"/>
              </w:rPr>
              <w:lastRenderedPageBreak/>
              <w:t>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8-836.nh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76ZEA618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ZE10618 Selektive Embolisation mit Metallspiralen (Coils), andere Lokalisationen, Anzahl der Metallspiralen: 18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8-836.nj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76ZEA619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ZE10619 Selektive Embolisation mit Metallspiralen (Coils), andere Lokalisationen, Anzahl der Metallspiralen: 19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8-836.nk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76ZEA620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ZE10620 Selektive Embolisation mit Metallspiralen (Coils), andere Lokalisationen, Anzahl der Metallspiralen: 20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76ZEA622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ZE10622 Selektive Embolisation mit Metallspiralen (Coils), andere Lokalisationen, Anzahl der Metallspiralen: 21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8-836.np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76ZEA623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ZE10623 Selektive Embolisation mit Metallspiralen (Coils), andere Lokalisationen, Anzahl der Metallspiralen: 22 Metallspiralen; OPS 8-836.m2 oder 8-836.m3 oder 8-836.m4 oder 8-836.m5 oder 8-836.m6 oder 8-836.m7 oder 8-836.m8 oder 8-836.m9 oder 8-836.ma oder 8-836.mb oder 8-836.mc oder 8-836.md oder 8-836.me oder 8-836.mg oder 8-836.mx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oder 8-838.90 oder 8-838.91 oder 8-838.92 oder 8-838.93 oder 8-838.94 oder 8-838.95 oder 8-838.9x in Verbindung mit OPS 8-836.nq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76ZEA624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ZE10624 Selektive Embolisation mit Metallspiralen (Coils), andere Lokalisationen, Anzahl der Metallspiralen: 23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76ZEA625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ZE10625 Selektive Embolisation mit Metallspiralen (Coils), andere Lokalisationen, Anzahl der Metallspiralen: 24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76ZEA626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ZE10626 Selektive Embolisation mit Metallspiralen (Coils), andere Lokalisationen, Anzahl der Metallspiralen: 25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76ZEA627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ZE10627 Selektive Embolisation mit Metallspiralen (Coils), andere Lokalisationen, Anzahl der Metallspiralen: 26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8-836.nu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76ZEA628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ZE10628 Selektive Embolisation mit Metallspiralen (Coils), andere Lokalisationen, Anzahl der Metallspiralen: 27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8-836.nv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76ZEA629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ZE10629 Selektive Embolisation mit Metallspiralen (Coils),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andere Lokalisationen, Anzahl der Metallspiralen: 28 Metallspiralen und mehr;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8-836.nw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76ZEA701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ZE10701 Gabe von Erythrozyten-konzentraten, 6 TE bis unter 11 TE; OPS 8-800.c1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76ZEA702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ZE10702 Gabe von Erythrozyten-konzentraten, 11 TE bis unter 16 TE; OPS 8-800.c2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76ZEA703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ZE10703 Gabe von Erythrozyten-konzentraten, 16 TE bis unter 24 TE; OPS 8-800.c3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76ZEA704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ZE10704 Gabe von Erythrozyten-konzentraten, 24 TE bis unter 32 TE; OPS 8-800.c4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76ZEA705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ZE10705 Gabe von Erythrozyten-konzentraten, 32 TE bis unter 40 TE; OPS 8-800.c5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76ZEA706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ZE10706 Gabe von Erythrozyten-konzentraten, 40 TE bis unter 48 TE; OPS 8-800.c6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76ZEA707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ZE10707 Gabe von Erythrozyten-konzentraten, 48 TE bis unter 56 TE; OPS 8-800.c7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76ZEA708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ZE10708 Gabe von Erythrozyten-konzentraten, 56 TE bis unter 64 TE; OPS 8-800.c8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76ZEA709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ZE10709 Gabe von Erythrozyten-konzentraten, 64 TE bis unter 72 TE; OPS 8-800.c9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76ZEA710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ZE10710 Gabe von Erythrozyten-konzentraten, 72 TE bis unter 80 TE; OPS 8-800.ca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76ZEA711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ZE10711 Gabe von Erythrozyten-konzentraten, 80 TE bis unter 88 TE; OPS 8-800.cb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76ZEA712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ZE10712 Gabe von Erythrozyten-konzentraten, 88 TE bis unter 104 TE; OPS 8-800.cc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76ZEA713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ZE10713 Gabe von Erythrozyten-konzentraten, 104 TE bis unter 120 TE; OPS 8-800.cd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76ZEA714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ZE10714 Gabe von Erythrozyten-konzentraten, 120 TE bis unter 136 TE; OPS 8-800.ce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76ZEA715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ZE10715 Gabe von Erythrozyten-konzentraten, 136 TE bis unter 152 TE; OPS 8-800.cf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76ZEA716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ZE10716 Gabe von Erythrozyten-konzentraten, 152 TE bis unter 168 TE; OPS 8-800.cg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76ZEA717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ZE10717 Gabe von Erythrozyten-konzentraten, 168 TE bis unter 184 TE; OPS 8-800.ch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76ZEA718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ZE10718 Gabe von Erythrozyten-konzentraten, 184 TE bis </w:t>
            </w:r>
            <w:r>
              <w:rPr>
                <w:rFonts w:eastAsia="Times New Roman"/>
                <w:sz w:val="20"/>
                <w:szCs w:val="20"/>
              </w:rPr>
              <w:lastRenderedPageBreak/>
              <w:t>unter 200 TE; OPS 8-800.cj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76ZEA719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ZE10719 Gabe von Erythrozyten-konzentraten, 200 TE bis unter 216 TE; OPS 8-800.ck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76ZEA720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ZE10720 Gabe von Erythrozyten-konzentraten, 216 TE bis unter 232 TE; OPS 8-800.cm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76ZEA721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ZE10721 Gabe von Erythrozyten-konzentraten, 232 TE bis unter 248 TE; OPS 8-800.cn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76ZEA722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ZE10722 Gabe von Erythrozyten-konzentraten, 248 TE bis unter 264 TE; OPS 8-800.cp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76ZEA723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ZE10723 Gabe von Erythrozyten-konzentraten, 264 TE bis unter 280 TE; OPS 8-800.cq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76ZEA724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ZE10724 Gabe von Erythrozyten-konzentraten, 280 TE und mehr; OPS 8-800.cr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76ZEA801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ZE10801 Gabe von patienten-bezogenen Thrombozyten-konzentraten, 1 patientenbezogenes Thrombozytenkonzentrat; OPS 8-800.60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76ZEA802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ZE10802 Gabe von patienten-bezogenen Thrombozyten-konzentraten, 2 patientenbezogene Thrombozytenkonzentrate; OPS 8-800.61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76ZEA803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ZE10803 Gabe von patienten-bezogenen Thrombozyten-konzentraten, 3 bis unter 5 patientenbezogene Thrombozytenkonzentrate; OPS 8-800.62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76ZEA804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ZE10804 Gabe von patienten-bezogenen Thrombozyten-konzentraten, 5 bis unter 7 patientenbezogene Thrombozytenkonzentrate; OPS 8-800.63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76ZEA805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ZE10805 Gabe von patienten-bezogenen Thrombozyten-konzentraten, 7 bis unter 9 patientenbezogene Thrombozytenkonzentrate; OPS 8-800.64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76ZEA806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ZE10806 Gabe von patienten-bezogenen Thrombozyten-konzentraten, 9 bis unter 11 patientenbezogene Thrombozytenkonzentrate; OPS 8-800.65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76ZEA807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ZE10807 Gabe von patienten-bezogenen Thrombozyten-konzentraten, 11 bis unter 13 patientenbezogene Thrombozytenkonzentrate; OPS 8-800.66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76ZEA808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ZE10808 Gabe von patienten-bezogenen Thrombozyten-konzentraten, 13 bis unter 15 patientenbezogene Thrombozytenkonzentrate; OPS 8-800.67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76ZEA809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ZE10809 Gabe von patienten-bezogenen Thrombozyten-konzentraten, 15 bis unter 17 patientenbezogene Thrombozytenkonzentrate; OPS 8-800.68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76ZEA810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ZE10810 Gabe von patienten-bezogenen Thrombozyten-konzentraten, 17 bis unter 19 patientenbezogene Thrombozytenkonzentrate; OPS 8-800.69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76ZEA811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ZE10811 Gabe von patienten-bezogenen Thrombozyten-konzentraten, 19 bis unter 23 patientenbezogene Thrombozytenkonzentrate; OPS 8-800.6a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76ZEA812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ZE10812 Gabe von patienten-bezogenen Thrombozyten-konzentraten, 23 bis unter 27 patientenbezogene Thrombozytenkonzentrate; OPS 8-800.6b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76ZEA813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ZE10813 Gabe von patienten-bezogenen Thrombozyten-konzentraten, 27 bis unter 31 patientenbezogene Thrombozytenkonzentrate; OPS 8-800.6c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76ZEA814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ZE10814 Gabe von patienten-bezogenen Thrombozyten-konzentraten, 31 bis unter 35 patientenbezogene Thrombozytenkonzentrate; OPS 8-800.6d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76ZEA815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ZE10815 Gabe von patienten-bezogenen Thrombozyten-konzentraten, 35 bis unter 39 patientenbezogene Thrombozytenkonzentrate; OPS 8-800.6e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76ZEA816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ZE10816 Gabe von patienten-bezogenen Thrombozyten-konzentraten, 39 bis unter 43 patientenbezogene Thrombozytenkonzentrate; OPS 8-800.6g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76ZEA817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ZE10817 Gabe von patienten-bezogenen Thrombozyten-konzentraten, 43 bis unter 47 patientenbezogene Thrombozytenkonzentrate; OPS 8-800.6h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76ZEA818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ZE10818 Gabe von patienten-bezogenen Thrombozyten-konzentraten, 47 bis unter 51 patientenbezogene Thrombozytenkonzentrate; OPS 8-800.6j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76ZEA819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ZE10819 Gabe von patienten-bezogenen Thrombozyten-konzentraten, 51 bis unter 55 patientenbezogene Thrombozytenkonzentrate; OPS 8-800.6k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76ZEA820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ZE10820 Gabe von patienten-bezogenen Thrombozyten-konzentraten, 55 bis unter 59 patientenbezogene Thrombozytenkonzentrate; OPS 8-800.6m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76ZEA821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ZE10821 Gabe von patienten-bezogenen Thrombozyten-konzentraten, 59 bis unter 63 patientenbezogene Thrombozytenkonzentrate; OPS 8-800.6n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76ZEA822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ZE10822 Gabe von patienten-bezogenen Thrombozyten-konzentraten, 63 bis unter 67 patientenbezogene Thrombozytenkonzentrate; OPS 8-800.6p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76ZEA823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ZE10823 Gabe von patienten-bezogenen Thrombozyten-konzentraten, 67 bis unter 71 patientenbezogene Thrombozytenkonzentrate; OPS 8-800.6q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76ZEA824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ZE10824 Gabe von patienten-bezogenen Thrombozyten-konzentraten, 71 patientenbezogene Thrombozytenkonzentrate  und mehr; OPS 8-800.6r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76ZEA901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ZE10901 Gabe von Caspofungin, parenteral, 35 mg bis unter 65 mg; OPS 6-002.p0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76ZEA902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ZE10902 Gabe von Caspofungin, parenteral, 65 mg bis unter 100 mg; OPS 6-002.p1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76ZEA903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ZE10903 Gabe von Caspofungin, parenteral, 100 mg bis unter 150 mg; OPS 6-002.p2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76ZEA904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ZE10904 Gabe von Caspofungin, parenteral, 150 mg bis unter 200 mg; OPS 6-002.p3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76ZEA905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ZE10905 Gabe von Caspofungin, parenteral, 200 mg bis unter 250 mg; OPS 6-002.p4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76ZEA906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ZE10906 Gabe von Caspofungin, parenteral, 250 mg bis unter 300 mg; OPS 6-002.p5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76ZEA907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ZE10907 Gabe von Caspofungin, parenteral, 300 mg bis unter 350 mg; OPS 6-002.p6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76ZEA908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ZE10908 Gabe von Caspofungin, parenteral, 350 mg bis unter 400 mg; OPS 6-002.p7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76ZEA909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ZE10909 Gabe von Caspofungin, parenteral, 400 mg bis unter 450 mg; OPS 6-002.p8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76ZEA910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ZE10910 Gabe von Caspofungin, parenteral, 450 mg bis unter 500 mg; OPS 6-002.p9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76ZEA911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ZE10911 Gabe von Caspofungin, parenteral, 500 mg bis unter 600 mg; OPS 6-002.pa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76ZEA912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ZE10912 Gabe von Caspofungin, parenteral, 600 mg bis unter 700 mg; OPS 6-002.pb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76ZEA913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ZE10913 Gabe von Caspofungin, parenteral, 700 mg bis unter 800 mg; OPS 6-002.pc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76ZEA914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ZE10914 Gabe von Caspofungin, parenteral, 800 mg bis unter 900 mg; OPS 6-002.pd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76ZEA915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ZE10915 Gabe von Caspofungin, parenteral, 900 mg bis unter 1.000 mg; OPS 6-002.pe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76ZEA916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ZE10916 Gabe von Caspofungin, parenteral, 1.000 mg bis unter 1.200 mg; OPS 6-002.pf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76ZEA917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ZE10917 Gabe von Caspofungin, parenteral, 1.200 mg bis unter 1.400 mg; OPS 6-002.pg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76ZEA918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ZE10918 Gabe von Caspofungin, parenteral, 1.400 mg bis unter 1.600 mg; OPS 6-002.ph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76ZEA919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ZE10919 Gabe von Caspofungin, parenteral, 1.600 mg bis unter 2.000 mg; OPS 6-002.pj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76ZEA920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ZE10920 Gabe von Caspofungin, parenteral, 2.000 mg bis unter 2.400 mg; OPS 6-002.pk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76ZEA921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ZE10921 Gabe von Caspofungin, parenteral, 2.400 mg bis unter 2.800 mg; OPS 6-002.pm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76ZEA922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ZE10922 Gabe von Caspofungin, parenteral, 2.800 mg bis unter 3.600 mg; OPS 6-002.pn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76ZEA923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ZE10923 Gabe von Caspofungin, parenteral, 3.600 mg bis unter 4.400 mg; OPS 6-002.pp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76ZEA924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ZE10924 Gabe von Caspofungin, parenteral, 4.400 mg bis unter 5.200 mg; OPS 6-002.pq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76ZEA925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ZE10925 Gabe von Caspofungin, parenteral, 5.200 mg bis unter 6.000 mg; OPS 6-002.pr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76ZEA926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ZE10926 Gabe von Caspofungin, parenteral, 6.000 mg bis unter 6.800 mg; OPS 6-002.ps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76ZEA927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ZE10927 Gabe von Caspofungin, parenteral, 6.800 mg bis unter 7.600 mg; OPS 6-002.pt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76ZEA928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ZE10928 Gabe von Caspofungin, parenteral, 7.600 mg bis unter 8.400 mg; OPS 6-002.pu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76ZEA929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ZE10929 Gabe von Caspofungin, parenteral, 8.400 mg und mehr; OPS 6-002.pv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76ZEB001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ZE11001 Gabe von Liposomalem Amphotericin B, parenteral, 100 mg bis unter 175 mg; OPS 6-002.q0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76ZEB002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ZE11002 Gabe von Liposomalem Amphotericin B, parenteral, 175 mg bis unter 250 mg; OPS 6-002.q1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76ZEB003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ZE11003 Gabe von Liposomalem Amphotericin B, parenteral, 250 mg bis unter 350 mg; OPS 6-002.q2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76ZEB004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ZE11004 Gabe von Liposomalem Amphotericin B, parenteral, 350 mg bis unter 450 mg; OPS 6-002.q3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76ZEB005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ZE11005 Gabe von Liposomalem Amphotericin B, parenteral, 450 mg bis unter 550 mg; OPS 6-002.q4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76ZEB006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ZE11006 Gabe von Liposomalem Amphotericin B, parenteral, 550 mg bis unter 650 mg; OPS 6-002.q5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76ZEB007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ZE11007 Gabe von Liposomalem Amphotericin B, parenteral, 650 mg bis unter 750 mg; OPS 6-002.q6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76ZEB008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ZE11008 Gabe von Liposomalem Amphotericin B, parenteral, 750 mg bis unter 850 mg; OPS 6-002.q7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76ZEB009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ZE11009 Gabe von Liposomalem Amphotericin B, parenteral, 850 mg bis unter 950 mg; OPS 6-002.q8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76ZEB010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ZE11010 Gabe von Liposomalem Amphotericin B, parenteral, 950 mg bis unter 1.150 mg; OPS 6-002.q9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76ZEB011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ZE11011 Gabe von Liposomalem Amphotericin B, parenteral, 1.150 mg bis unter 1.350 mg; OPS 6-002.qa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76ZEB012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ZE11012 Gabe von Liposomalem Amphotericin B, parenteral, 1.350 mg bis unter 1.550 mg; OPS 6-002.qb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76ZEB013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ZE11013 Gabe von Liposomalem Amphotericin B, parenteral, 1.550 mg bis unter 1.750 mg; OPS 6-002.qc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76ZEB014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ZE11014 Gabe von Liposomalem Amphotericin B, parenteral, 1.750 mg bis unter 1.950 mg; OPS 6-002.qd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76ZEB015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ZE11015 Gabe von Liposomalem Amphotericin B, parenteral, 1.950 mg bis unter 2.150 mg; OPS 6-002.qe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76ZEB016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ZE11016 Gabe von Liposomalem Amphotericin B, parenteral, 2.150 mg bis unter 3.150 mg; OPS 6-002.qf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76ZEB017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ZE11017 Gabe von Liposomalem Amphotericin B, parenteral, 3.150 mg bis unter 4.150 mg; OPS 6-002.qg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76ZEB018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ZE11018 Gabe von Liposomalem Amphotericin B, parenteral, 4.150 mg bis unter 5.150 mg; OPS 6-002.qh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76ZEB019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ZE11019 Gabe von Liposomalem Amphotericin B, parenteral, 5.150 mg bis unter 6.150 mg; OPS 6-002.qj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76ZEB020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ZE11020 Gabe von Liposomalem Amphotericin B, parenteral, 6.150 mg bis unter 8.650 mg; OPS 6-002.qk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76ZEB021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ZE11021 Gabe von Liposomalem Amphotericin B, parenteral, 8.650 mg bis unter 11.150 mg; OPS 6-002.qm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76ZEB022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ZE11022 Gabe von Liposomalem Amphotericin B, parenteral, 11.150 mg bis unter 13.650 mg; OPS 6-002.qn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76ZEB023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ZE11023 Gabe von Liposomalem Amphotericin B, parenteral, 13.650 mg bis unter 18.650 mg; OPS 6-002.qp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76ZEB024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ZE11024 Gabe von Liposomalem Amphotericin B, parenteral, 18.650 mg bis unter 23.650 mg; OPS 6-002.qq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76ZEB025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ZE11025 Gabe von Liposomalem Amphotericin B, parenteral, 23.650 mg bis unter 28.650 mg; OPS 6-002.qr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76ZEB026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ZE11026 Gabe von Liposomalem Amphotericin B, parenteral, 28.650 mg bis unter 33.650 mg; OPS 6-002.qs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76ZEB027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ZE11027 Gabe von Liposomalem Amphotericin B, parenteral, 33.650 mg bis unter 38.650 mg; OPS 6-002.qt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76ZEB028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ZE11028 Gabe von Liposomalem Amphotericin B, parenteral, 38.650 mg bis unter 43.650 mg; OPS 6-002.qu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76ZEB029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ZE11029 Gabe von Liposomalem Amphotericin B, parenteral, 43.650 mg und mehr; OPS 6-002.qv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76ZEB101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ZE11101 Gabe von Voriconazol, oral, 1,00 g bis unter 1,75 g; OPS 6-002.50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76ZEB102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ZE11102 Gabe von Voriconazol, oral, 1,75 g bis unter 2,50 g; OPS 6-002.51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76ZEB103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ZE11103 Gabe von Voriconazol, oral, 2,50 g bis unter 3,50 g; OPS 6-002.52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76ZEB104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ZE11104 Gabe von Voriconazol, oral, 3,50 g bis unter 4,50 g; OPS 6-002.53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76ZEB105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ZE11105 Gabe von Voriconazol, oral, 4,50 g bis unter 6,50 g; OPS 6-002.54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76ZEB106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ZE11106 Gabe von Voriconazol, oral, 6,50 g bis unter 8,50 g; OPS 6-002.55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76ZEB107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ZE11107 Gabe von Voriconazol, oral, 8,50 g bis unter 10,50 g; OPS 6-002.56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76ZEB108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ZE11108 Gabe von Voriconazol, oral, 10,50 g bis unter 15,50 g; OPS 6-002.57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76ZEB109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ZE11109 Gabe von Voriconazol, oral, 15,50 g bis unter 20,50 g; OPS 6-002.58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76ZEB110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ZE11110 Gabe von Voriconazol, oral, 20,50 g bis unter 25,50 g; OPS 6-002.59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76ZEB111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ZE11111 Gabe von Voriconazol, oral, 25,50 g bis unter 30,50 g; OPS 6-002.5a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76ZEB112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ZE11112 Gabe von Voriconazol, oral, 30,50 g bis unter 35,50 g; OPS 6-002.5c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76ZEB113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ZE11113 Gabe von Voriconazol, oral, 35,50 g bis unter 40,50 g; OPS 6-002.5d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76ZEB114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ZE11114 Gabe von Voriconazol, oral, 40,50 g bis unter 45,50 g; OPS 6-002.5e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76ZEB115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ZE11115 Gabe von Voriconazol, oral, 45,50 g und mehr; OPS 6-002.5f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76ZEB201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ZE11201 Gabe von Voriconazol, parenteral, 0,4 g bis unter 0,6 g; OPS 6-002.r0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76ZEB202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ZE11202 Gabe von Voriconazol, parenteral, 0,6 g bis unter 0,8 g; OPS 6-002.r1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76ZEB203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ZE11203 Gabe von Voriconazol, parenteral, 0,8 g bis unter 1,2 g; OPS 6-002.r2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76ZEB204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ZE11204 Gabe von Voriconazol, parenteral, 1,2 g bis unter 1,6 g; OPS 6-002.r3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76ZEB205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ZE11205 Gabe von Voriconazol, parenteral, 1,6 g bis unter 2,0 g; OPS 6-002.r4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76ZEB206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ZE11206 Gabe von Voriconazol, parenteral, 2,0 g bis unter 2,4 g; OPS 6-002.r5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76ZEB207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ZE11207 Gabe von Voriconazol, parenteral, 2,4 g bis unter 3,2 g; OPS 6-002.r6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76ZEB208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ZE11208 Gabe von Voriconazol, parenteral, 3,2 g bis unter 4,0 g; OPS 6-002.r7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76ZEB209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ZE11209 Gabe von Voriconazol, parenteral, 4,0 g bis unter 4,8 g; OPS 6-002.r8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76ZEB210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ZE11210 Gabe von Voriconazol, parenteral, 4,8 g bis unter 5,6 g; OPS 6-002.r9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76ZEB211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ZE11211 Gabe von Voriconazol, parenteral, 5,6 g bis unter 6,4 g; OPS 6-002.ra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76ZEB212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ZE11212 Gabe von Voriconazol, parenteral, 6,4 g bis unter 7,2 g; OPS 6-002.rb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76ZEB213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ZE11213 Gabe von Voriconazol, parenteral, 7,2 g bis unter 8,8 g; OPS 6-002.rc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76ZEB214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ZE11214 Gabe von Voriconazol, parenteral, 8,8 g bis unter 10,4 g; OPS 6-002.rd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76ZEB215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ZE11215 Gabe von Voriconazol, parenteral, 10,4 g bis unter 12,0 g; OPS 6-002.re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76ZEB216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ZE11216 Gabe von Voriconazol, parenteral, 12,0 g bis unter 13,6 g; OPS 6-002.rf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76ZEB217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ZE11217 Gabe von Voriconazol, parenteral, 13,6 g bis unter 16,8 g; OPS 6-002.rg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76ZEB218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ZE11218 Gabe von Voriconazol, parenteral, 16,8 g bis unter 20,0 g; OPS 6-002.rh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76ZEB219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ZE11219 Gabe von Voriconazol, parenteral, 20,0 g bis unter 23,2 g; OPS 6-002.rj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76ZEB220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ZE11220 Gabe von Voriconazol, parenteral, 23,2 g bis unter 26,4 g; OPS 6-002.rk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76ZEB221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ZE11221 Gabe von Voriconazol, parenteral, 26,4 g bis unter 32,8 g; OPS 6-002.rm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76ZEB222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ZE11222 Gabe von Voriconazol, parenteral, 32,8 g bis unter 39,2 g; OPS 6-002.rn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76ZEB223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ZE11223 Gabe von Voriconazol, parenteral, 39,2 g bis unter 45,6 g; OPS 6-002.rp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76ZEB224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ZE11224 Gabe von Voriconazol, parenteral, 45,6 g bis unter 52,0 g; OPS 6-002.rq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76ZEB225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ZE11225 Gabe von Voriconazol, parenteral, 52,0 g bis unter 64,8 g; OPS 6-002.rr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76ZEB226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ZE11226 Gabe von Voriconazol, parenteral, 64,8 g bis unter 77,6 g; OPS 6-002.rs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76ZEB227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ZE11227 Gabe von Voriconazol, parenteral, 77,6 g bis unter 90,4 g; OPS 6-002.rt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76ZEB228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ZE11228 Gabe von Voriconazol, parenteral, 90,4 g und mehr; OPS 6-002.ru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76ZEB301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ZE11301 Gabe von Itraconazol, parenteral, 400 mg bis unter 800 mg; OPS 6-002.c0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76ZEB302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ZE11302 Gabe von Itraconazol, parenteral, 800 mg bis unter 1.200 mg; OPS 6-002.c1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76ZEB303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ZE11303 Gabe von Itraconazol, parenteral, 1.200 mg bis unter 1.600 mg; OPS 6-002.c2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76ZEB304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ZE11304 Gabe von Itraconazol, parenteral, 1.600 mg bis unter 2.000 mg; OPS 6-002.c3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76ZEB305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ZE11305 Gabe von Itraconazol, parenteral, 2.000 mg bis unter 2.400 mg; OPS 6-002.c4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76ZEB306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ZE11306 Gabe von Itraconazol, parenteral, 2.400 mg bis unter 2.800 mg; OPS 6-002.c5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76ZEB307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ZE11307 Gabe von Itraconazol, parenteral, 2.800 mg bis unter 3.200 mg; OPS 6-002.c6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76ZEB308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ZE11308 Gabe von Itraconazol, parenteral, 3.200 mg bis unter 3.600 mg; OPS 6-002.c7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76ZEB309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ZE11309 Gabe von Itraconazol, parenteral, 3.600 mg bis unter 4.000 mg; OPS 6-002.c8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76ZEB310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ZE11310 Gabe von Itraconazol, parenteral, 4.000 mg bis unter 4.800 mg; OPS 6-002.c9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76ZEB311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ZE11311 Gabe von Itraconazol, parenteral, 4.800 mg bis unter 5.600 mg; OPS 6-002.ca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76ZEB312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ZE11312 Gabe von Itraconazol, parenteral, 5.600 mg bis unter 6.400 mg; OPS 6-002.cb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76ZEB313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ZE11313 Gabe von Itraconazol, parenteral, 6.400 mg bis unter 7.200 mg; OPS 6-002.cc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76ZEB314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ZE11314 Gabe von Itraconazol, parenteral, 7.200 mg bis unter 8.000 mg; OPS 6-002.cd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76ZEB315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ZE11315 Gabe von Itraconazol, parenteral, 8.000 mg bis unter 8.800 mg; OPS 6-002.ce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76ZEB316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ZE11316 Gabe von Itraconazol, parenteral, 8.800 mg bis unter 10.400 mg; OPS 6-002.cg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76ZEB317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ZE11317 Gabe von Itraconazol, parenteral, 10.400 mg bis unter 12.000 mg; OPS 6-002.ch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76ZEB318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ZE11318 Gabe von Itraconazol, parenteral, 12.000 mg bis unter 13.600 mg; OPS 6-002.cj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76ZEB319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ZE11319 Gabe von Itraconazol, parenteral, 13.600 mg bis unter 16.800 mg; OPS 6-002.ck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76ZEB320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ZE11320 Gabe von Itraconazol, parenteral, 16.800 mg bis unter 20.000 mg; OPS 6-002.cm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76ZEB321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ZE11321 Gabe von Itraconazol, parenteral, 20.000 mg bis unter 23.200 mg; OPS 6-002.cn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76ZEB322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ZE11322 Gabe von Itraconazol, parenteral, 23.200 mg und mehr; OPS 6-002.cp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76ZEB401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ZE11401 Gabe von Posaconazol, oral, 1.000 mg bis unter 2.000 mg; OPS 6-003.00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76ZEB402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ZE11402 Gabe von Posaconazol, oral, 2.000 mg bis unter 3.000 mg; OPS 6-003.01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76ZEB403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ZE11403 Gabe von Posaconazol, oral, 3.000 mg bis unter 4.200 mg; OPS 6-003.02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76ZEB404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ZE11404 Gabe von Posaconazol, oral, 4.200 mg bis unter 5.400 mg; OPS 6-003.03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76ZEB405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ZE11405 Gabe von Posaconazol, oral, 5.400 mg bis unter 6.600 mg; OPS 6-003.04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76ZEB406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ZE11406 Gabe von Posaconazol, oral, 6.600 mg bis unter 7.800 mg; OPS 6-003.05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76ZEB407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ZE11407 Gabe von Posaconazol, oral, 7.800 mg bis unter 9.000 mg; OPS 6-003.06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76ZEB408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ZE11408 Gabe von Posaconazol, oral, 9.000 mg bis unter 11.400 mg; OPS 6-003.07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76ZEB409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ZE11409 Gabe von Posaconazol, oral, 11.400 mg bis unter 13.800 mg; OPS 6-003.08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76ZEB410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ZE11410 Gabe von Posaconazol, oral, 13.800 mg bis unter 16.200 mg; OPS 6-003.09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76ZEB411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ZE11411 Gabe von Posaconazol, oral, 16.200 mg bis unter 18.600 mg; OPS 6-003.0a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76ZEB412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ZE11412 Gabe von Posaconazol, oral, 18.600 mg bis unter 21.000 mg; OPS 6-003.0b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76ZEB413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ZE11413 Gabe von Posaconazol, oral, 21.000 mg bis unter 25.800 mg; OPS 6-003.0c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76ZEB414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ZE11414 Gabe von Posaconazol, oral, 25.800 mg bis unter 30.600 mg; OPS 6-003.0d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76ZEB415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ZE11415 Gabe von Posaconazol, oral, 30.600 mg bis unter 35.400 mg; OPS 6-003.0e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76ZEB416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ZE11416 Gabe von Posaconazol, oral, 35.400 mg bis unter 40.200 mg; OPS 6-003.0g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76ZEB417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ZE11417 Gabe von Posaconazol, oral, 40.200 mg bis unter 45.000 mg; OPS 6-003.0h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76ZEB418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ZE11418 Gabe von Posaconazol, oral, 45.000 mg bis unter 54.600 mg; OPS 6-003.0j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76ZEB419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ZE11419 Gabe von Posaconazol, oral, 54.600 mg bis unter 64.200 mg; OPS 6-003.0k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76ZEB420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ZE11420 Gabe von Posaconazol, oral, 64.200 mg bis unter 73.800 mg; OPS 6-003.0m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76ZEB421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ZE11421 Gabe von Posaconazol, oral, 73.800 mg bis unter 83.400 mg; OPS 6-003.0n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76ZEB422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ZE11422 Gabe von Posaconazol, oral, 83.400 mg bis unter 93.000 mg; OPS 6-003.0p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76ZEB423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ZE11423 Gabe von Posaconazol, oral, 93.000 mg und mehr; OPS 6-003.0q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76ZEB501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ZE11501 Gabe von Anidulafungin, parenteral, 75 mg bis unter 125 mg; OPS 6-003.k0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76ZEB502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ZE11502 Gabe von Anidulafungin, parenteral, 125 mg bis unter 200 mg; OPS 6-003.k1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76ZEB503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ZE11503 Gabe von Anidulafungin, parenteral, 200 mg bis unter 300 mg; OPS 6-003.k2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76ZEB504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ZE11504 Gabe von Anidulafungin, parenteral, 300 mg bis unter 400 mg; OPS 6-003.k3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76ZEB505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ZE11505 Gabe von Anidulafungin, parenteral, 400 mg bis unter 500 mg; OPS 6-003.k4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76ZEB506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ZE11506 Gabe von Anidulafungin, parenteral, 500 mg bis unter 600 mg; OPS 6-003.k5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76ZEB507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ZE11507 Gabe von Anidulafungin, parenteral, 600 mg bis unter 700 mg; OPS 6-003.k6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76ZEB508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ZE11508 Gabe von Anidulafungin, parenteral, 700 mg bis unter 800 mg; OPS 6-003.k7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76ZEB509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ZE11509 Gabe von Anidulafungin, parenteral, 800 mg bis unter 900 mg; OPS 6-003.k8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76ZEB510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ZE11510 Gabe von Anidulafungin, parenteral, 900 mg bis unter 1.000 mg; OPS 6-003.k9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76ZEB511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ZE11511 Gabe von Anidulafungin, parenteral, 1.000 mg bis unter 1.200 mg; OPS 6-003.ka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76ZEB512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ZE11512 Gabe von Anidulafungin, parenteral, 1.200 mg bis unter 1.400 mg; OPS 6-003.kb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76ZEB513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ZE11513 Gabe von Anidulafungin, parenteral, 1.400 mg bis unter 1.600 mg; OPS 6-003.kc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76ZEB514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ZE11514 Gabe von Anidulafungin, parenteral, 1.600 mg bis unter 1.800 mg; OPS 6-003.kd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76ZEB515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ZE11515 Gabe von Anidulafungin, parenteral, 1.800 mg bis unter 2.000 mg; OPS 6-003.ke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76ZEB516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ZE11516 Gabe von Anidulafungin, parenteral, 2.000 mg bis unter 2.400 mg; OPS 6-003.kf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76ZEB517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ZE11517 Gabe von Anidulafungin, parenteral, 2.400 mg bis unter 2.800 mg; OPS 6-003.kg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76ZEB518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ZE11518 Gabe von Anidulafungin, parenteral, 2.800 mg bis unter 3.200 mg; OPS 6-003.kh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76ZEB519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ZE11519 Gabe von Anidulafungin, parenteral, 3.200 mg bis unter 4.000 mg; OPS 6-003.kj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76ZEB520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ZE11520 Gabe von Anidulafungin, parenteral, 4.000 mg bis unter 4.800 mg; OPS 6-003.kk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76ZEB521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ZE11521 Gabe von Anidulafungin, parenteral, 4.800 mg bis unter 5.600 mg; OPS 6-003.km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76ZEB522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ZE11522 Gabe von Anidulafungin, parenteral, 5.600 mg bis unter 6.400 mg; OPS 6-003.kn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76ZEB523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ZE11523 Gabe von Anidulafungin, parenteral, 6.400 mg bis unter 8.000 mg; OPS 6-003.kp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76ZEB524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ZE11524 Gabe von Anidulafungin, parenteral, 8.000 mg bis unter 9.600 mg; OPS 6-003.kq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76ZEB525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ZE11525 Gabe von Anidulafungin, parenteral, 9.600 mg bis unter 11.200 mg; OPS 6-003.kr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76ZEB526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ZE11526 Gabe von Anidulafungin, parenteral, 11.200 mg bis unter 12.800 mg; OPS 6-003.ks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76ZEB527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ZE11527 Gabe von Anidulafungin, parenteral, 12.800 mg und mehr; OPS 6-003.kt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76ZEB601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ZE11601 Gabe von Panitumumab, parenteral, 180 mg bis unter 300 mg; OPS 6-004.70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76ZEB602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ZE11602 Gabe von Panitumumab, parenteral, 300 mg bis unter 420 mg; OPS 6-004.71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76ZEB603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ZE11603 Gabe von Panitumumab, parenteral, 420 mg bis unter 540 mg; OPS 6-004.72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76ZEB604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ZE11604 Gabe von Panitumumab, parenteral, 540 mg bis unter 660 mg; OPS 6-004.73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76ZEB605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ZE11605 Gabe von Panitumumab, parenteral, 660 mg bis unter 780 mg; OPS 6-004.74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76ZEB606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ZE11606 Gabe von Panitumumab, parenteral, 780 mg bis unter 900 mg; OPS 6-004.75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76ZEB607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ZE11607 Gabe von Panitumumab, parenteral, 900 mg bis unter 1.020 mg; OPS 6-004.76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76ZEB608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ZE11608 Gabe von Panitumumab, parenteral, 1.020 mg bis unter 1.260 mg; OPS 6-004.77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76ZEB609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ZE11609 Gabe von Panitumumab, parenteral, 1.260 mg bis unter 1.500 mg; OPS 6-004.78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76ZEB610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ZE11610 Gabe von Panitumumab, parenteral, 1.500 mg bis unter 1.740 mg; OPS 6-004.79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76ZEB611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ZE11611 Gabe von Panitumumab, parenteral, 1.740 mg bis unter 1.980 mg; OPS 6-004.7a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76ZEB612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ZE11612 Gabe von Panitumumab, parenteral, 1.980 mg bis unter 2.220 mg; OPS 6-004.7b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76ZEB613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ZE11613 Gabe von Panitumumab, parenteral, 2.220 mg bis unter 2.460 mg; OPS 6-004.7c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76ZEB614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ZE11614 Gabe von Panitumumab, parenteral, 2.460 mg und mehr; OPS 6-004.7d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76ZEB701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ZE11701 Gabe von Trabectedin, parenteral, 0,25 mg bis unter 0,50 mg; OPS 6-004.a0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76ZEB702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ZE11702 Gabe von Trabectedin, parenteral, 0,50 mg bis unter 0,75 mg; OPS 6-004.a1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76ZEB703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ZE11703 Gabe von Trabectedin, parenteral, 0,75 mg bis unter 1,00 mg; OPS 6-004.a2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76ZEB704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ZE11704 Gabe von Trabectedin, parenteral, 1,00 mg bis unter 1,25 mg; OPS 6-004.a3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76ZEB705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ZE11705 Gabe von Trabectedin, parenteral, 1,25 mg bis unter 1,50 mg; OPS 6-004.a4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76ZEB706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ZE11706 Gabe von Trabectedin, parenteral, 1,50 mg bis unter 1,75 mg; OPS 6-004.a5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76ZEB707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ZE11707 Gabe von Trabectedin, parenteral, 1,75 mg bis unter 2,00 mg; OPS 6-004.a6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76ZEB708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ZE11708 Gabe von Trabectedin, parenteral, 2,00 mg bis unter 2,25 mg; OPS 6-004.a7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76ZEB709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ZE11709 Gabe von Trabectedin, parenteral, 2,25 mg bis unter 2,50 mg; OPS 6-004.a8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76ZEB710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ZE11710 Gabe von Trabectedin, parenteral, 2,50 mg bis unter 2,75 mg; OPS 6-004.a9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76ZEB711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ZE11711 Gabe von Trabectedin, parenteral, 2,75 mg bis unter 3,00 mg; OPS 6-004.aa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76ZEB712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ZE11712 Gabe von Trabectedin, parenteral, 3,00 mg bis unter 3,25 mg; OPS 6-004.ab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76ZEB713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ZE11713 Gabe von Trabectedin, parenteral, 3,25 mg bis unter 3,50 mg; OPS 6-004.ac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76ZEB714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ZE11714 Gabe von Trabectedin, parenteral, 3,50 mg bis unter 4,00 mg; OPS 6-004.ad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76ZEB715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ZE11715 Gabe von Trabectedin, parenteral, 4,00 mg bis unter 4,50 mg; OPS 6-004.ae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76ZEB716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ZE11716 Gabe von Trabectedin, parenteral, 4,50 mg bis unter 5,00 mg; OPS 6-004.af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76ZEB717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ZE11717 Gabe von Trabectedin, parenteral, 5,00 mg bis unter 5,50 mg; OPS 6-004.ag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76ZEB718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ZE11718 Gabe von Trabectedin, parenteral, 5,50 mg bis unter 6,00 mg; OPS 6-004.ah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76ZEB719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ZE11719 Gabe von Trabectedin, parenteral, 6,00 mg und mehr; OPS 6-004.aj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76ZEB801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ZE11801 Gabe von Abatacept, parenteral, 125 mg bis unter 250 mg; OPS 6-003.m0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76ZEB802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ZE11802 Gabe von Abatacept, parenteral, 250 mg bis unter 500 mg; OPS 6-003.m1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76ZEB803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ZE11803 Gabe von Abatacept, parenteral, 500 mg bis unter 750 mg; OPS 6-003.m2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76ZEB804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ZE11804 Gabe von Abatacept, parenteral, 750 mg bis unter 1.000 mg; OPS 6-003.m3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76ZEB805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ZE11805 Gabe von Abatacept, parenteral, 1.000 mg bis unter 1.250 mg; OPS 6-003.m4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76ZEB806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ZE11806 Gabe von Abatacept, parenteral, 1.250 mg bis unter 1.500 mg; OPS 6-003.m5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76ZEB807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ZE11807 Gabe von Abatacept, parenteral, 1.500 mg bis unter 1.750 mg; OPS 6-003.m6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76ZEB808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ZE11808 Gabe von Abatacept, parenteral, 1.750 mg bis unter 2.000 mg; OPS 6-003.m7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76ZEB809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ZE11809 Gabe von Abatacept, parenteral, 2.000 mg bis unter 2.250 mg; OPS 6-003.m8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76ZEB810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ZE11810 Gabe von Abatacept, parenteral, 2.250 mg bis unter 2.500 mg; OPS 6-003.m9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76ZEB811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ZE11811 Gabe von Abatacept, parenteral, 2.500 mg bis unter 2.750 mg; OPS 6-003.ma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76ZEB812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ZE11812 Gabe von Abatacept, parenteral, 2.750 mg bis unter 3.000 mg; OPS 6-003.mb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76ZEB813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ZE11813 Gabe von Abatacept, parenteral, 3.000 mg und mehr; OPS 6-003.mc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76ZEB901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ZE11901 Hämofiltration, kontinuierlich, Arteriovenös (CAVH) oder Venovenös, pumpengetrieben (CVVH): Bis 24 Stunden; OPS 8-853.13 oder 8-853.70 oder 8-853.80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76ZEB902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ZE11902 Hämofiltration, kontinuierlich, Arteriovenös (CAVH) oder Venovenös, pumpengetrieben (CVVH): Mehr als 24 bis 72 Stunden; OPS 8-853.14 oder 8-853.71 oder 8-853.81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76ZEB903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ZE11903 Hämofiltration, kontinuierlich, Arteriovenös (CAVH) oder Venovenös, pumpengetrieben (CVVH): Mehr als 72 bis 144 Stunden; OPS 8-853.15 oder 8-853.72 oder 8-853.82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76ZEB904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ZE11904 Hämofiltration, kontinuierlich, Arteriovenös (CAVH) oder Venovenös, pumpengetrieben (CVVH): Mehr als 144 bis 264 Stunden; OPS 8-853.16 oder 8-853.73 oder 8-853.83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76ZEB905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ZE11905 Hämofiltration, kontinuierlich, Arteriovenös (CAVH) oder Venovenös, pumpengetrieben (CVVH): Mehr als 264 bis 432 Stunden; OPS 8-853.17 oder 8-853.74 oder 8-853.84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76ZEB906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ZE11906 Hämofiltration, kontinuierlich, Arteriovenös (CAVH) oder Venovenös, pumpengetrieben (CVVH): Mehr als 432 bis 600 Stunden; OPS 8-853.19 oder 8-853.76 oder 8-853.86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76ZEB907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ZE11907 Hämofiltration, kontinuierlich, Arteriovenös (CAVH) oder Venovenös, pumpengetrieben (CVVH): Mehr als 600 bis 960 Stunden; OPS 8-853.1a oder 8-853.77 oder 8-853.87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76ZEB908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ZE11908 Hämofiltration, kontinuierlich, Arteriovenös (CAVH) oder Venovenös, pumpengetrieben (CVVH): Mehr als 960 bis 1.320 Stunden; OPS 8-853.1b oder 8-853.78 oder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853.88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76ZEB909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ZE11909 Hämofiltration, kontinuierlich, Arteriovenös (CAVH) oder Venovenös, pumpengetrieben (CVVH): Mehr als 1.320 bis 1.680 Stunden; OPS 8-853.1c oder 8-853.79 oder 8-853.89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76ZEB910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ZE11910 Hämofiltration, kontinuierlich, Arteriovenös (CAVH) oder Venovenös, pumpengetrieben (CVVH): Mehr als 1.680 bis 2.040 Stunden; OPS 8-853.1d oder 8-853.7a oder 8-853.8a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76ZEB911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ZE11911 Hämofiltration, kontinuierlich, Arteriovenös (CAVH) oder Venovenös, pumpengetrieben (CVVH): Mehr als 2.040 bis 2.400 Stunden; OPS 8-853.1e oder 8-853.7b oder 8-853.8b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76ZEB912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ZE11912 Hämofiltration, kontinuierlich, Arteriovenös (CAVH) oder Venovenös, pumpengetrieben (CVVH): Mehr als 2.400 Stunden; OPS 8-853.1f oder 8-853.7c oder 8-853.8c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76ZEC001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ZE12001 Hämodialyse, kontinuierlich, venovenös, pumpengetrieben (CVVHD), Antikoagulation mit Heparin oder ohne Antikoagulation oder mit sonstigen Substanzen: Bis 24 Stunden; OPS 8-854.60 oder 8-854.70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76ZEC002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ZE12002 Hämodialyse, kontinuierlich, venovenös, pumpengetrieben (CVVHD), Antikoagulation mit Heparin oder ohne Antikoagulation oder mit sonstigen Substanzen: Mehr als 24 bis 72 Stunden; OPS 8-854.61 oder 8-854.71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76ZEC003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ZE12003 Hämodialyse, kontinuierlich, venovenös, pumpengetrieben (CVVHD), Antikoagulation mit Heparin oder ohne Antikoagulation oder mit sonstigen Substanzen: Mehr als 72 bis 144 Stunden; OPS 8-854.62 oder 8-854.72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76ZEC004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ZE12004 Hämodialyse, kontinuierlich, venovenös, pumpengetrieben (CVVHD), Antikoagulation mit Heparin oder ohne Antikoagulation oder mit sonstigen Substanzen: Mehr als 144 bis 264 Stunden; OPS 8-854.63 oder 8-854.73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76ZEC005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ZE12005 Hämodialyse, kontinuierlich, venovenös, pumpengetrieben (CVVHD), Antikoagulation mit Heparin oder ohne Antikoagulation oder mit sonstigen Substanzen: Mehr als 264 bis 432 Stunden; OPS 8-854.64 oder 8-854.74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76ZEC006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ZE12006 Hämodialyse, kontinuierlich, venovenös, pumpengetrieben (CVVHD), Antikoagulation mit Heparin oder ohne Antikoagulation oder mit sonstigen Substanzen: Mehr als 432 bis 600 Stunden; OPS 8-854.66 oder 8-854.76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76ZEC007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ZE12007 Hämodialyse, kontinuierlich, venovenös, pumpengetrieben (CVVHD), Antikoagulation mit Heparin oder ohne Antikoagulation oder mit sonstigen Substanzen: Mehr als 600 bis 960 Stunden; OPS 8-854.67 oder 8-854.77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76ZEC008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ZE12008 Hämodialyse, kontinuierlich, venovenös, pumpengetrieben (CVVHD), Antikoagulation mit Heparin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oder ohne Antikoagulation oder mit sonstigen Substanzen: Mehr als 960 bis 1.320 Stunden; OPS 8-854.68 oder 8-854.78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76ZEC009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ZE12009 Hämodialyse, kontinuierlich, venovenös, pumpengetrieben (CVVHD), Antikoagulation mit Heparin oder ohne Antikoagulation oder mit sonstigen Substanzen: Mehr als 1.320 bis 1.680 Stunden; OPS 8-854.69 oder 8-854.79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76ZEC010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ZE12010 Hämodialyse, kontinuierlich, venovenös, pumpengetrieben (CVVHD), Antikoagulation mit Heparin oder ohne Antikoagulation oder mit sonstigen Substanzen: Mehr als 1.680 bis 2.040 Stunden; OPS 8-854.6a oder 8-854.7a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76ZEC011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ZE12011 Hämodialyse, kontinuierlich, venovenös, pumpengetrieben (CVVHD), Antikoagulation mit Heparin oder ohne Antikoagulation oder mit sonstigen Substanzen: Mehr als 2.040 bis 2.400 Stunden; OPS 8-854.6b oder 8-854.7b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76ZEC012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ZE12012 Hämodialyse, kontinuierlich, venovenös, pumpengetrieben (CVVHD), Antikoagulation mit Heparin oder ohne Antikoagulation oder mit sonstigen Substanzen: Mehr als 2.400 Stunden; OPS 8-854.6c oder 8-854.7c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76ZEC101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ZE12101 Hämodiafiltration, kontinuierlich, Arteriovenös (CAVHDF) oder Venovenös, pumpengetrieben (CVVHDF): Bis 24 Stunden; OPS 8-855.13 oder 8-855.70 oder 8-855.80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76ZEC102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ZE12102 Hämodiafiltration, kontinuierlich, Arteriovenös (CAVHDF) oder Venovenös, pumpengetrieben (CVVHDF): Mehr als 24 bis 72 Stunden; OPS 8-855.14 oder 8-855.71 oder 8-855.81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76ZEC103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ZE12103 Hämodiafiltration, kontinuierlich, Arteriovenös (CAVHDF) oder Venovenös, pumpengetrieben (CVVHDF): Mehr als 72 bis 144 Stunden; OPS 8-855.15 oder 8-855.72 oder 8-855.82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76ZEC104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ZE12104 Hämodiafiltration, kontinuierlich, Arteriovenös (CAVHDF) oder Venovenös, pumpengetrieben (CVVHDF): Mehr als 144 bis 264 Stunden; OPS 8-855.16 oder 8-855.73 oder 8-855.83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76ZEC105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ZE12105 Hämodiafiltration, kontinuierlich, Arteriovenös (CAVHDF) oder Venovenös, pumpengetrieben (CVVHDF): Mehr als 264 bis 432 Stunden; OPS 8-855.17 oder 8-855.74 oder 8-855.84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76ZEC106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ZE12106 Hämodiafiltration, kontinuierlich, Arteriovenös (CAVHDF) oder Venovenös, pumpengetrieben (CVVHDF): Mehr als 432 bis 600 Stunden; OPS 8-855.19 oder 8-855.76 oder 8-855.86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76ZEC107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ZE12107 Hämodiafiltration, kontinuierlich, Arteriovenös </w:t>
            </w:r>
            <w:r>
              <w:rPr>
                <w:rFonts w:eastAsia="Times New Roman"/>
                <w:sz w:val="20"/>
                <w:szCs w:val="20"/>
              </w:rPr>
              <w:lastRenderedPageBreak/>
              <w:t>(CAVHDF) oder Venovenös, pumpengetrieben (CVVHDF): Mehr als 600 bis 960 Stunden; OPS 8-855.1a oder 8-855.77 oder 8-855.87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76ZEC108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ZE12108 Hämodiafiltration, kontinuierlich, Arteriovenös (CAVHDF) oder Venovenös, pumpengetrieben (CVVHDF): Mehr als 960 bis 1.320 Stunden; OPS 8-855.1b oder 8-855.78 oder 8-855.88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76ZEC109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ZE12109 Hämodiafiltration, kontinuierlich, Arteriovenös (CAVHDF) oder Venovenös, pumpengetrieben (CVVHDF): Mehr als 1.320 bis 1.680 Stunden; OPS 8-855.1c oder 8-855.79 oder 8-855.89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76ZEC110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ZE12110 Hämodiafiltration, kontinuierlich, Arteriovenös (CAVHDF) oder Venovenös, pumpengetrieben (CVVHDF): Mehr als 1.680 bis 2.040 Stunden; OPS 8-855.1d oder 8-855.7a oder 8-855.8a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76ZEC111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ZE12111 Hämodiafiltration, kontinuierlich, Arteriovenös (CAVHDF) oder Venovenös, pumpengetrieben (CVVHDF): Mehr als 2.040 bis 2.400 Stunden; OPS 8-855.1e oder 8-855.7b oder 8-855.8b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76ZEC112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ZE12112 Hämodiafiltration, kontinuierlich, Arteriovenös (CAVHDF) oder Venovenös, pumpengetrieben (CVVHDF): Mehr als 2.400 Stunden; OPS 8-855.1f oder 8-855.7c oder 8-855.8c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76ZEC200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ZE122 Peritonealdialyse, intermittierend, maschinell unterstützt (IPD); OPS 8-857.0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76ZEC301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ZE12301 Peritonealdialyse, kontinuierlich, nicht maschinell unterstützt (CAPD), Bis 24 Stunden; OPS 8-857.10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76ZEC302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ZE12302 Peritonealdialyse, kontinuierlich, nicht maschinell unterstützt (CAPD), Mehr als 24 bis 72 Stunden; OPS 8-857.11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76ZEC303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ZE12303 Peritonealdialyse, kontinuierlich, nicht maschinell unterstützt (CAPD), Mehr als 72 bis 144 Stunden; OPS 8-857.12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76ZEC304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ZE12304 Peritonealdialyse, kontinuierlich, nicht maschinell unterstützt (CAPD), Mehr als 144 bis 264 Stunden; OPS 8-857.13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76ZEC305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ZE12305 Peritonealdialyse, kontinuierlich, nicht maschinell unterstützt (CAPD), Mehr als 264 bis 432 Stunden; OPS 8-857.14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76ZEC306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ZE12306 Peritonealdialyse, kontinuierlich, nicht maschinell unterstützt (CAPD), Mehr als 432 bis 600 Stunden; OPS 8-857.16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76ZEC307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ZE12307 Peritonealdialyse, kontinuierlich, nicht maschinell unterstützt (CAPD), Mehr als 600 bis 960 Stunden; OPS 8-857.17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76ZEC308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ZE12308 Peritonealdialyse, kontinuierlich, nicht maschinell unterstützt (CAPD), Mehr als 960 bis 1.320 Stunden; OPS 8-857.18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76ZEC309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ZE12309 Peritonealdialyse, kontinuierlich, nicht maschinell unterstützt (CAPD), Mehr als 1.320 bis 1.680 Stunden; OPS 8-857.19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76ZEC310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ZE12310 Peritonealdialyse, kontinuierlich, nicht maschinell unterstützt (CAPD), Mehr als 1.680 bis 2.040 Stunden; OPS 8-857.1a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76ZEC311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ZE12311 Peritonealdialyse, kontinuierlich, nicht maschinell unterstützt (CAPD), Mehr als 2.040 bis 2.400 Stunden; OPS 8-857.1b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76ZEC312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ZE12312 Peritonealdialyse, kontinuierlich, nicht maschinell unterstützt (CAPD), Mehr als 2.400 Stunden; OPS 8-857.1c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76ZEC401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ZE12401 Gabe von Azacytidin, parenteral, 150 mg bis unter 225 mg; OPS 6-005.00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76ZEC402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ZE12402 Gabe von Azacytidin, parenteral, 225 mg bis unter 300 mg; OPS 6-005.01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76ZEC403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ZE12403 Gabe von Azacytidin, parenteral, 300 mg bis unter 375 mg; OPS 6-005.02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76ZEC404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ZE12404 Gabe von Azacytidin, parenteral, 375 mg bis unter 450 mg; OPS 6-005.03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76ZEC405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ZE12405 Gabe von Azacytidin, parenteral, 450 mg bis unter 600 mg; OPS 6-005.04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76ZEC406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ZE12406 Gabe von Azacytidin, parenteral, 600 mg bis unter 750 mg; OPS 6-005.05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76ZEC407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ZE12407 Gabe von Azacytidin, parenteral, 750 mg bis unter 900 mg; OPS 6-005.06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76ZEC408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ZE12408 Gabe von Azacytidin, parenteral, 900 mg bis unter 1.200 mg; OPS 6-005.07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76ZEC409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ZE12409 Gabe von Azacytidin, parenteral, 1.200 mg bis unter 1.500 mg; OPS 6-005.08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76ZEC410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ZE12410 Gabe von Azacytidin, parenteral, 1.500 mg bis unter 1.800 mg; OPS 6-005.09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76ZEC411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ZE12411 Gabe von Azacytidin, parenteral, 1.800 mg bis unter 2.100 mg; OPS 6-005.0a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76ZEC412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ZE12412 Gabe von Azacytidin, parenteral, 2.100 mg bis unter 2.400 mg; OPS 6-005.0b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76ZEC413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ZE12413 Gabe von Azacytidin, parenteral, 2.400 mg bis unter 2.700 mg; OPS 6-005.0c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76ZEC414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ZE12414 Gabe von Azacytidin, parenteral, 2.700 mg bis unter 3.000 mg; OPS 6-005.0d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76ZEC415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ZE12415 Gabe von Azacytidin, parenteral, 3.000 mg und mehr; OPS 6-005.0e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76ZEC501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ZE12501 Implantation oder Wechsel eines interspinösen Spreizers, Andere Operationen an der Wirbelsäule: Implantation oder Wechsel eines interspinösen Spreizers: 1 Segment; OPS 5-839.b0 oder 5-839.c0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76ZEC502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ZE12502 Implantation oder Wechsel eines interspinösen Spreizers, Andere Operationen an der Wirbelsäule: Implantation oder Wechsel eines interspinösen Spreizers: 2 Segmente; OPS 5-839.b2 oder 5-839.c2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76ZEC503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ZE12503 Implantation oder Wechsel eines interspinösen Spreizers, Andere Operationen an der Wirbelsäule: Implantation oder Wechsel eines interspinösen Spreizers: 3 oder mehr Segmente; OPS 5-839.b3 oder 5-839.c3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76ZEC600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ZE126 Autogene / Autologe matrixinduzierte Chondrozyten-transplantation; OPS 5-801.k* oder 5-812.h*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76ZEC801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ZE12801 Gabe von Micafungin, parenteral, 75 mg bis unter 150 mg; OPS 6-004.50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76ZEC802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ZE12802 Gabe von Micafungin, parenteral, 150 mg bis unter 250 mg; OPS 6-004.51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76ZEC803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ZE12803 Gabe von Micafungin, parenteral, 250 mg bis unter 350 mg; OPS 6-004.52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76ZEC804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ZE12804 Gabe von Micafungin, parenteral, 350 mg bis unter 450 mg; OPS 6-004.53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76ZEC805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ZE12805 Gabe von Micafungin, parenteral, 450 mg bis unter 550 mg; OPS 6-004.54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76ZEC806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ZE12806 Gabe von Micafungin, parenteral, 550 mg bis unter 650 mg; OPS 6-004.55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76ZEC807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ZE12807 Gabe von Micafungin, parenteral, 650 mg bis unter 750 mg; OPS 6-004.56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76ZEC808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ZE12808 Gabe von Micafungin, parenteral, 750 mg bis unter 850 mg; OPS 6-004.57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76ZEC809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ZE12809 Gabe von Micafungin, parenteral, 850 mg bis unter 950 mg; OPS 6-004.58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76ZEC810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ZE12810 Gabe von Micafungin, parenteral, 950 mg bis unter 1.150 mg; OPS 6-004.59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76ZEC811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ZE12811 Gabe von Micafungin, parenteral, 1.150 mg bis unter 1.350 mg; OPS 6-004.5a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76ZEC812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ZE12812 Gabe von Micafungin, parenteral, 1.350 mg bis unter 1.550 mg; OPS 6-004.5b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76ZEC813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ZE12813 Gabe von Micafungin, parenteral, 1.550 mg bis unter 1.950 mg; OPS 6-004.5c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76ZEC814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ZE12814 Gabe von Micafungin, parenteral, 1.950 mg bis </w:t>
            </w:r>
            <w:r>
              <w:rPr>
                <w:rFonts w:eastAsia="Times New Roman"/>
                <w:sz w:val="20"/>
                <w:szCs w:val="20"/>
              </w:rPr>
              <w:lastRenderedPageBreak/>
              <w:t>unter 2.350 mg; OPS 6-004.5d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76ZEC815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ZE12815 Gabe von Micafungin, parenteral, 2.350 mg bis unter 2.750 mg; OPS 6-004.5e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76ZEC816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ZE12816 Gabe von Micafungin, parenteral, 2.750 mg bis unter 3.150 mg; OPS 6-004.5f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76ZEC817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ZE12817 Gabe von Micafungin, parenteral, 3.150 mg bis unter 3.950 mg; OPS 6-004.5g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76ZEC818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ZE12818 Gabe von Micafungin, parenteral, 3.950 mg bis unter 4.750 mg; OPS 6-004.5h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76ZEC819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ZE12819 Gabe von Micafungin, parenteral, 4.750 mg bis unter 5.550 mg; OPS 6-004.5j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76ZEC820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ZE12820 Gabe von Micafungin, parenteral, 5.550 mg bis unter 6.350 mg; OPS 6-004.5k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76ZEC821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ZE12821 Gabe von Micafungin, parenteral, 6.350 mg bis unter 7.950 mg; OPS 6-004.5m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76ZEC822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ZE12822 Gabe von Micafungin, parenteral, 7.950 mg bis unter 9.550 mg; OPS 6-004.5n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76ZEC823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ZE12823 Gabe von Micafungin, parenteral, 9.550 mg bis unter 11.150 mg; OPS 6-004.5p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76ZEC824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ZE12824 Gabe von Micafungin, parenteral, 11.150 mg bis unter 12.750 mg; OPS 6-004.5q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76ZEC825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ZE12825 Gabe von Micafungin, parenteral, 12.750 mg bis unter 14.350 mg; OPS 6-004.5r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76ZEC826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ZE12826 Gabe von Micafungin, parenteral, 14.350 mg bis unter 15.950 mg; OPS 6-004.5s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76ZEC827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ZE12827 Gabe von Micafungin, parenteral, 15.950 mg bis unter 17.550 mg; OPS 6-004.5t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76ZEC828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ZE12828 Gabe von Micafungin, parenteral, 17.550 mg und mehr; OPS 6-004.5u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76ZEC901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ZE12901 Gabe von Tocilizumab, parenteral, 80 mg bis unter 200 mg; OPS 6-005.30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76ZEC902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ZE12902 Gabe von Tocilizumab, parenteral, 200 mg bis unter 320 mg; OPS 6-005.31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76ZEC903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ZE12903 Gabe von Tocilizumab, parenteral, 320 mg bis unter 480 mg; OPS 6-005.32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76ZEC904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ZE12904 Gabe von Tocilizumab, parenteral, 480 mg bis unter 640 mg; OPS 6-005.33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76ZEC905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ZE12905 Gabe von Tocilizumab, parenteral, 640 mg bis unter 800 mg; OPS 6-005.34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76ZEC906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ZE12906 Gabe von Tocilizumab, parenteral, 800 mg bis unter 960 mg; OPS 6-005.35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76ZEC907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ZE12907 Gabe von Tocilizumab, parenteral, 960 mg bis unter 1.120 mg; OPS 6-005.36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76ZEC908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ZE12908 Gabe von Tocilizumab, parenteral, 1.120 mg bis unter 1.280 mg; OPS 6-005.37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76ZEC909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ZE12909 Gabe von Tocilizumab, parenteral, 1.280 mg bis unter 1.440 mg; OPS 6-005.38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76ZEC910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ZE12910 Gabe von Tocilizumab, parenteral, 1.440 mg bis unter 1.600 mg; OPS 6-005.39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76ZEC911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ZE12911 Gabe von Tocilizumab, parenteral, 1.600 mg bis unter 1.760 mg; OPS 6-005.3a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76ZEC912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ZE12912 Gabe von Tocilizumab, parenteral, 1.760 mg bis unter 1.920 mg; OPS 6-005.3b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76ZEC913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ZE12913 Gabe von Tocilizumab, parenteral, 1.920 mg bis unter 2.080 mg; OPS 6-005.3c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76ZEC914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ZE12914 Gabe von Tocilizumab, parenteral, 2.080 mg und mehr; OPS 6-005.3d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76ZED001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ZE13001 Hochaufwendige Pflege von Erwachsenen, Hochaufwendige Pflege von Erwachsenen: 43 bis 129 Aufwandspunkte; OPS 9-200.0 oder 9-200.1 oder 9-200.5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76ZED002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ZE13002 Hochaufwendige Pflege von Erwachsenen, Hochaufwendige Pflege von Erwachsenen: 130 bis 362 und mehr Aufwandspunkte; OPS 9-200.6 oder 9-200.7 oder 9-200.8 oder 9-200.9 oder 9-200.a oder 9-200.b oder 9-200.c oder 9-200.d oder 9-200.e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76ZED101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ZE13101 Hochaufwendige Pflege von Kleinkindern oder von Kindern und Jugendlichen: 43 bis 129 Aufwandspunkte; OPS 9-201.0 oder 9-201.1 oder 9-201.5 oder 9-202.01 oder 9-202.02 oder 9-202.1 oder 9-202.5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76ZED102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ZE13102 Hochaufwendige Pflege von Kleinkindern oder von Kindern und Jugendlichen: 130 bis 362 und mehr Aufwandspunkte; OPS 9-201.6 oder 9-201.7 oder 9-201.8 oder 9-201.9 oder 9-201.a oder 9-201.b oder 9-201.c oder 9-201.d oder 9-201.e oder 9-202.6 oder 9-202.7 oder 9-202.8 oder 9-202.9 oder 9-202.a oder 9-202.b oder 9-202.c oder 9-202.d oder 9-202.e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76ZED201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ZE13201 Implantation eines Wachstumsstents, Perkutan-transluminale Gefäßintervention an Gefäßen des Lungenkreislaufes: Einlegen eines ungecoverten oder gecoverten Wachstumsstents oder Perkutan-transluminale Implantation von ungecoverten oder gecoverten Cheatham-Platinum-Stents [CP-Stent]: Ein Stent oder Perkutan-transluminale Implantation eines Wachstumsstents; OPS 8-838.k* oder 8-838.m* oder 8-845.0* oder 8-846.0* oder 8-847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76ZED202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ZE13202 Implantation eines Wachstumsstents, Perkutan-</w:t>
            </w:r>
            <w:r>
              <w:rPr>
                <w:rFonts w:eastAsia="Times New Roman"/>
                <w:sz w:val="20"/>
                <w:szCs w:val="20"/>
              </w:rPr>
              <w:lastRenderedPageBreak/>
              <w:t>transluminale Implantation von ungecoverten oder gecoverten Cheatham-Platinum-Stents [CP-Stent]: Zwei und mehr Stents; OPS 8-845.1* oder 8-846.1*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76ZED301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ZE13301 Perkutan transluminale Fremdkörperentfernung und Thrombektomie an intrakraniellen Gefäßen unter Verwendung eines Mikrodrahtretriever-Systems, Zusatzinformationen zu Materialien: Verwendung eines Mikrodrahtretriever- oder Stentretriever-Systems zur Thrombektomie oder Fremdkörperentfernung: 1 Mikrodrahtretriever-System; OPS 8-836.60 oder 8-836.80 in Verbindung mit OPS 8-83b.80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76ZED302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ZE13302 Perkutan transluminale Fremdkörperentfernung und Thrombektomie an intrakraniellen Gefäßen unter Verwendung eines Mikrodrahtretriever-Systems, Zusatzinformationen zu Materialien: Verwendung eines Mikrodrahtretriever- oder Stentretriever-Systems zur Thrombektomie oder Fremdkörperentfernung: 2 Mikrodrahtretriever-Systeme; OPS 8-836.60 oder 8-836.80 in Verbindung mit OPS 8-83b.82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76ZED303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ZE13303 Perkutan transluminale Fremdkörperentfernung und Thrombektomie an intrakraniellen Gefäßen unter Verwendung eines Mikrodrahtretriever-Systems, Zusatzinformationen zu Materialien: Verwendung eines Mikrodrahtretriever- oder Stentretriever-Systems zur Thrombektomie oder Fremdkörperentfernung: 3 Mikrodrahtretriever-Systeme; OPS 8-836.60 oder 8-836.80 in Verbindung mit OPS 8-83b.83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76ZED400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ZE134 Verschiedene Harnkontinenztherapien; OPS 5-596.73 oder 5-596.74 oder 5-596.75 oder 5-598.0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76ZED501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ZE13501 Gabe von Vinflunin, parenteral, 100 mg bis unter 200 mg; OPS 6-005.b0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76ZED502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ZE13502 Gabe von Vinflunin, parenteral, 200 mg bis unter 300 mg; OPS 6-005.b1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76ZED503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ZE13503 Gabe von Vinflunin, parenteral, 300 mg bis unter 400 mg; OPS 6-005.b2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76ZED504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ZE13504 Gabe von Vinflunin, parenteral, 400 mg bis unter 500 mg; OPS 6-005.b3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76ZED505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ZE13505 Gabe von Vinflunin, parenteral, 500 mg bis unter 600 mg; OPS 6-005.b4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76ZED506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ZE13506 Gabe von Vinflunin, parenteral, 600 mg bis unter 700 mg; OPS 6-005.b5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76ZED507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ZE13507 Gabe von Vinflunin, parenteral, 700 mg bis unter 800 mg; OPS 6-005.b6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76ZED508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ZE13508 Gabe von Vinflunin, parenteral, 800 mg bis unter 900 mg; OPS 6-005.b7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76ZED509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ZE13509 Gabe von Vinflunin, parenteral, 900 mg bis unter 1.000 mg; OPS 6-005.b8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76ZED510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ZE13510 Gabe von Vinflunin, parenteral, 1.000 mg bis unter 1.200 mg; OPS 6-005.b9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76ZED511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ZE13511 Gabe von Vinflunin, parenteral, 1.200 mg bis unter 1.400 mg; OPS 6-005.ba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76ZED512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ZE13512 Gabe von Vinflunin, parenteral, 1.400 mg bis unter 1.600 mg; OPS 6-005.bb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76ZED513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ZE13513 Gabe von Vinflunin, parenteral, 1.600 mg bis unter 1.800 mg; OPS 6-005.bc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76ZED514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ZE13514 Gabe von Vinflunin, parenteral, 1.800 mg bis unter 2.000 mg; OPS 6-005.bd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76ZED515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ZE13515 Gabe von Vinflunin, parenteral, 2.000 mg bis unter 2.200 mg; OPS 6-005.be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76ZED516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ZE13516 Gabe von Vinflunin, parenteral, 2.200 mg bis unter 2.400 mg; OPS 6-005.bf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76ZED517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ZE13517 Gabe von Vinflunin, parenteral, 2.400 mg bis unter 2.600 mg; OPS 6-005.bg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76ZED518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ZE13518 Gabe von Vinflunin, parenteral, 2.600 mg bis unter 2.800 mg; OPS 6-005.bh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76ZED519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ZE13519 Gabe von Vinflunin, parenteral, 2.800 mg und mehr; OPS 6-005.bj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76ZED601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ZE13601 Medikamente-freisetzende Ballons an Koronargefäßen, Zusatzinformationen zu Materialien: Art der verwendeten Ballons: Ein medikamente-freisetzender Ballon an Koronargefäßen; OPS 8-837.00 oder 8-837.01 in Verbindung mit OPS 8-83b.b6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76ZED602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ZE13602 Medikamente-freisetzende Ballons an Koronargefäßen, Zusatzinformationen zu Materialien: Art der verwendeten Ballons: Zwei medikamente-freisetzende Ballons an Koronargefäßen; OPS 8-837.00 oder 8-837.01 in Verbindung mit OPS 8-83b.b7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76ZED603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ZE13603 Medikamente-freisetzende Ballons an Koronargefäßen, Zusatzinformationen zu Materialien: Art der verwendeten Ballons: Drei medikamente-freisetzende Ballons an Koronargefäßen; OPS 8-837.00 oder 8-837.01 in Verbindung mit OPS 8-83b.b8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76ZED604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ZE13604 Medikamente-freisetzende Ballons an Koronargefäßen, Zusatzinformationen zu Materialien: Art der verwendeten Ballons: Vier und mehr medikamente-freisetzende Ballons an Koronargefäßen; OPS 8-837.00 oder 8-837.01 in Verbindung mit OPS 8-83b.b9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76ZED701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ZE13701 Medikamente-freisetzende Ballons an anderen Gefäßen, Zusatzinformationen zu Materialien: Art der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verwendeten Ballons: Ein medikamente-freisetzender Ballon an anderen Gefäßen; OPS 8-836.02 oder 8-836.03 oder 8-836.08 oder 8-836.09 oder 8-836.0a oder 8-836.0b oder 8-836.0c in Verbindung mit OPS 8-83b.ba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76ZED702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ZE13702 Medikamente-freisetzende Ballons an anderen Gefäßen, Zusatzinformationen zu Materialien: Art der verwendeten Ballons: Zwei medikamente-freisetzende Ballons an anderen Gefäßen ; OPS 8-836.02 oder 8-836.03 oder 8-836.08 oder 8-836.09 oder 8-836.0a oder 8-836.0b oder 8-836.0c in Verbindung mit OPS 8-83b.bb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76ZED703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ZE13703 Medikamente-freisetzende Ballons an anderen Gefäßen, Zusatzinformationen zu Materialien: Art der verwendeten Ballons: Drei medikamente-freisetzende Ballons an anderen Gefäßen ; OPS 8-836.02 oder 8-836.03 oder 8-836.08 oder 8-836.09 oder 8-836.0a oder 8-836.0b oder 8-836.0c in Verbindung mit OPS 8-83b.bc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76ZED704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ZE13704 Medikamente-freisetzende Ballons an anderen Gefäßen, Zusatzinformationen zu Materialien: Art der verwendeten Ballons: Vier und mehr medikamente-freisetzende Ballons an anderen Gefäßen ; OPS 8-836.02 oder 8-836.03 oder 8-836.08 oder 8-836.09 oder 8-836.0a oder 8-836.0b oder 8-836.0c in Verbindung mit OPS 8-83b.bd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76ZED800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ZE138 Neurostimulatoren zur Rückenmarkstimulation oder zur Stimulation des peripheren Nervensystems, Einkanalsystem, mit Sondenimplantation; OPS 5-039.e0 oder 5-039.k0 oder 5-059.c0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76ZED900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ZE139 Neurostimulatoren zur Rückenmarkstimulation oder zur Stimulation des peripheren Nervensystems, Einkanalsystem, ohne Sondenimplantation; OPS 5-039.f0 oder 5-039.m0 oder 5-059.d0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76ZEE000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ZE140 Neurostimulatoren zur Rückenmarkstimulation oder zur Stimulation des peripheren Nervensystems, Mehrkanalsystem, nicht wiederaufladbar, mit Sondenimplantation; OPS 5-039.e1 oder 5-039.k1 oder 5-059.c1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76ZEE100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ZE141 Neurostimulatoren zur Rückenmarkstimulation oder zur Stimulation des peripheren Nervensystems, Mehrkanalsystem, nicht wiederaufladbar, ohne Sondenimplantation; OPS 5-039.f1 oder 5-039.m1 oder 5-059.d1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76ZEE201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ZE14201 Gabe von Clofarabin, parenteral, 10 mg bis unter 20 mg; OPS 6-003.j0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76ZEE202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ZE14202 Gabe von Clofarabin, parenteral, 20 mg bis unter 30 mg; OPS 6-003.j1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76ZEE203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ZE14203 Gabe von Clofarabin, parenteral, 30 mg bis unter 40 mg; OPS 6-003.j2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76ZEE204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ZE14204 Gabe von Clofarabin, parenteral, 40 mg bis unter 50 mg; OPS 6-003.j3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76ZEE205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ZE14205 Gabe von Clofarabin, parenteral, 50 mg bis unter 60 mg; OPS 6-003.j4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76ZEE206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ZE14206 Gabe von Clofarabin, parenteral, 60 mg bis unter 70 mg; OPS 6-003.j5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76ZEE207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ZE14207 Gabe von Clofarabin, parenteral, 70 mg bis unter 80 mg; OPS 6-003.j6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76ZEE208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ZE14208 Gabe von Clofarabin, parenteral, 80 mg bis unter 100 mg; OPS 6-003.j7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76ZEE209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ZE14209 Gabe von Clofarabin, parenteral, 100 mg bis unter 120 mg; OPS 6-003.j8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76ZEE210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ZE14210 Gabe von Clofarabin, parenteral, 120 mg bis unter 140 mg; OPS 6-003.j9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76ZEE211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ZE14211 Gabe von Clofarabin, parenteral, 140 mg bis unter 160 mg; OPS 6-003.ja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76ZEE212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ZE14212 Gabe von Clofarabin, parenteral, 160 mg bis unter 180 mg; OPS 6-003.jb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76ZEE213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ZE14213 Gabe von Clofarabin, parenteral, 180 mg bis unter 200 mg; OPS 6-003.jc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76ZEE214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ZE14214 Gabe von Clofarabin, parenteral, 200 mg bis unter 220 mg; OPS 6-003.jd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76ZEE215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ZE14215 Gabe von Clofarabin, parenteral, 220 mg bis unter 240 mg; OPS 6-003.je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76ZEE216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ZE14216 Gabe von Clofarabin, parenteral, 240 mg bis unter 260 mg; OPS 6-003.jf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76ZEE217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ZE14217 Gabe von Clofarabin, parenteral, 260 mg bis unter 280 mg; OPS 6-003.jg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76ZEE218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ZE14218 Gabe von Clofarabin, parenteral, 280 mg bis unter 320 mg; OPS 6-003.jh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76ZEE219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ZE14219 Gabe von Clofarabin, parenteral, 320 mg bis unter 360 mg; OPS 6-003.jj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76ZEE220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ZE14220 Gabe von Clofarabin, parenteral, 360 mg bis unter 440 mg; OPS 6-003.jk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76ZEE221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ZE14221 Gabe von Clofarabin, parenteral, 440 mg bis unter 520 mg; OPS 6-003.jm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76ZEE222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ZE14222 Gabe von Clofarabin, parenteral, 520 mg bis unter 600 mg; OPS 6-003.jn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76ZEE223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ZE14223 Gabe von Clofarabin, parenteral, 600 mg bis unter 760 mg; OPS 6-003.jp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76ZEE224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ZE14224 Gabe von Clofarabin, parenteral, 760 mg bis unter 920 mg; OPS 6-003.jq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76ZEE225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ZE14225 Gabe von Clofarabin, parenteral, 920 mg bis unter 1.080 mg; OPS 6-003.jr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76ZEE226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ZE14226 Gabe von Clofarabin, parenteral, 1.080 mg bis unter 1.320 mg; OPS 6-003.js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76ZEE227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ZE14227 Gabe von Clofarabin, parenteral, 1.320 mg bis unter 1.560 mg; OPS 6-003.jt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76ZEE228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ZE14228 Gabe von Clofarabin, parenteral, 1.560 mg bis unter 1.800 mg; OPS 6-003.ju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76ZEE229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ZE14229 Gabe von Clofarabin, parenteral, 1.800 mg und mehr; OPS 6-003.jv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76ZEE301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ZE14301 Gabe von Plerixafor, parenteral, 2,5 mg bis unter 5,0 mg; OPS 6-005.e0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76ZEE302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ZE14302 Gabe von Plerixafor, parenteral, 5,0 mg bis unter 10,0 mg; OPS 6-005.e1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76ZEE303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ZE14303 Gabe von Plerixafor, parenteral, 10,0 mg bis unter 15,0 mg; OPS 6-005.e2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76ZEE304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ZE14304 Gabe von Plerixafor, parenteral, 15,0 mg bis unter 20,0 mg; OPS 6-005.e3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76ZEE305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ZE14305 Gabe von Plerixafor, parenteral, 20,0 mg bis unter 25,0 mg; OPS 6-005.e4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76ZEE306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ZE14306 Gabe von Plerixafor, parenteral, 25,0 mg bis unter 30,0 mg; OPS 6-005.e5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76ZEE307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ZE14307 Gabe von Plerixafor, parenteral, 30,0 mg bis unter 35,0 mg; OPS 6-005.e6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76ZEE308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ZE14308 Gabe von Plerixafor, parenteral, 35,0 mg bis unter 40,0 mg; OPS 6-005.e7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76ZEE309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ZE14309 Gabe von Plerixafor, parenteral, 40,0 mg bis unter 45,0 mg; OPS 6-005.e8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76ZEE310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ZE14310 Gabe von Plerixafor, parenteral, 45,0 mg bis unter 50,0 mg; OPS 6-005.e9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76ZEE311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ZE14311 Gabe von Plerixafor, parenteral, 50,0 mg bis unter 60,0 mg; OPS 6-005.ea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76ZEE312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ZE14312 Gabe von Plerixafor, parenteral, 60,0 mg bis unter 70,0 mg; OPS 6-005.eb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76ZEE313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ZE14313 Gabe von Plerixafor, parenteral, 70,0 mg bis unter 80,0 mg; OPS 6-005.ec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76ZEE314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ZE14314 Gabe von Plerixafor, parenteral, 80,0 mg bis unter 100,0 mg; OPS 6-005.ed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76ZEE315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ZE14315 Gabe von Plerixafor, parenteral, 100,0 mg bis unter 120,0 mg; OPS 6-005.ee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76ZEE316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ZE14316 Gabe von Plerixafor, parenteral, 120,0 mg bis unter 140,0 mg; OPS 6-005.ef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76ZEE317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ZE14317 Gabe von Plerixafor, parenteral, 140,0 mg bis unter 160,0 mg; OPS 6-005.eg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76ZEE318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ZE14318 Gabe von Plerixafor, parenteral, 160,0 mg bis unter 180,0 mg; OPS 6-005.eh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76ZEE319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ZE14319 Gabe von Plerixafor, parenteral, 180,0 mg bis unter 200,0 mg; OPS 6-005.ej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76ZEE320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ZE14320 Gabe von Plerixafor, parenteral, 200,0 mg bis unter 220,0 mg; OPS 6-005.ek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76ZEE321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ZE14321 Gabe von Plerixafor, parenteral, 220,0 mg bis unter 240,0 mg; OPS 6-005.em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76ZEE322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ZE14322 Gabe von Plerixafor, parenteral, 240,0 mg und mehr; OPS 6-005.en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76ZEE401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ZE14401 Gabe von Romiplostim, parenteral, 100 µg bis unter 200 µg; OPS 6-005.90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76ZEE402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ZE14402 Gabe von Romiplostim, parenteral, 200 µg bis unter 300 µg; OPS 6-005.91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76ZEE403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ZE14403 Gabe von Romiplostim, parenteral, 300 µg bis unter 400 µg; OPS 6-005.92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76ZEE404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ZE14404 Gabe von Romiplostim, parenteral, 400 µg bis unter 500 µg; OPS 6-005.93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76ZEE405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ZE14405 Gabe von Romiplostim, parenteral, 500 µg bis unter 600 µg; OPS 6-005.94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76ZEE406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ZE14406 Gabe von Romiplostim, parenteral, 600 µg bis unter 700 µg; OPS 6-005.95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76ZEE407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ZE14407 Gabe von Romiplostim, parenteral, 700 µg bis unter 800 µg; OPS 6-005.96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76ZEE408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ZE14408 Gabe von Romiplostim, parenteral, 800 µg bis unter 900 µg; OPS 6-005.97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76ZEE409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ZE14409 Gabe von Romiplostim, parenteral, 900 µg bis unter 1.000 µg; OPS 6-005.98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76ZEE410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ZE14410 Gabe von Romiplostim, parenteral, 1.000 µg bis unter 1.200 µg; OPS 6-005.99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76ZEE411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ZE14411 Gabe von Romiplostim, parenteral, 1.200 µg bis unter 1.400 µg; OPS 6-005.9a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76ZEE412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ZE14412 Gabe von Romiplostim, parenteral, 1.400 µg bis unter 1.600 µg; OPS 6-005.9b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76ZEE413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ZE14413 Gabe von Romiplostim, parenteral, 1.600 µg bis unter 1.800 µg; OPS 6-005.9c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76ZEE414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ZE14414 Gabe von Romiplostim, parenteral, 1.800 µg bis unter 2.000 µg; OPS 6-005.9d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76ZEE415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ZE14415 Gabe von Romiplostim, parenteral, 2.000 µg bis unter 2.400 µg; OPS 6-005.9e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76ZEE416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ZE14416 Gabe von Romiplostim, parenteral, 2.400 µg bis unter 2.800 µg; OPS 6-005.9f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76ZEE417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ZE14417 Gabe von Romiplostim, parenteral, 2.800 µg bis unter 3.200 µg; OPS 6-005.9g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76ZEE418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ZE14418 Gabe von Romiplostim, parenteral, 3.200 µg bis unter 3.600 µg; OPS 6-005.9h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76ZEE419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ZE14419 Gabe von Romiplostim, parenteral, 3.600 µg bis unter 4.000 µg; OPS 6-005.9j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76ZEE420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ZE14420 Gabe von Romiplostim, parenteral, 4.000 µg bis unter 4.400 µg; OPS 6-005.9k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76ZEE421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ZE14421 Gabe von Romiplostim, parenteral, 4.400 µg bis unter 4.800 µg; OPS 6-005.9m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76ZEE422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ZE14422 Gabe von Romiplostim, parenteral, 4.800 µg bis unter 5.200 µg; OPS 6-005.9n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76ZEE423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ZE14423 Gabe von Romiplostim, parenteral, 5.200 µg bis unter 5.600 µg; OPS 6-005.9p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76ZEE424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ZE14424 Gabe von Romiplostim, parenteral, 5.600 µg und mehr; OPS 6-005.9q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76ZEE501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ZE14501 Spezialisierte stationäre palliativmedizinische Komplexbehandlung, Spezialisierte stationäre palliativmedizinische Komplexbehandlung: Mindestens 7 bis höchstens 13 Behandlungstage; OPS 8-98e.1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76ZEE502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ZE14502 Spezialisierte stationäre palliativmedizinische Komplexbehandlung, Spezialisierte stationäre palliativmedizinische Komplexbehandlung: Mindestens 14 bis höchstens 20 Behandlungstage; OPS 8-98e.2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76ZEE503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ZE14503 Spezialisierte stationäre palliativmedizinische Komplexbehandlung, Spezialisierte stationäre palliativmedizinische Komplexbehandlung: Mindestens 21 Behandlungstage; OPS 8-98e.3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76ZEE601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ZE14601 Gabe von Thrombozytenkonzentraten, 2 pathogeninaktivierte Thrombozytenkonzentrate oder Thrombozytenkonzentrate; OPS 8-800.g1 oder 8-800.h1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76ZEE602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ZE14602 Gabe von Thrombozytenkonzentraten, 3 pathogeninaktivierte Thrombozytenkonzentrate oder Thrombozytenkonzentrate; OPS 8-800.g2 oder 8-800.h2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76ZEE603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ZE14603 Gabe von Thrombozytenkonzentraten, 4 pathogeninaktivierte Thrombozytenkonzentrate oder Thrombozytenkonzentrate; OPS 8-800.g3 oder 8-800.h3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76ZEE604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ZE14604 Gabe von Thrombozytenkonzentraten, 5 pathogeninaktivierte Thrombozytenkonzentrate oder Thrombozytenkonzentrate; OPS 8-800.g4 oder 8-800.h4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76ZEE605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ZE14605 Gabe von Thrombozytenkonzentraten, 6 bis unter 8 pathogeninaktivierte Thrombozytenkonzentrate oder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Thrombozytenkonzentrate; OPS 8-800.g5 oder 8-800.h5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76ZEE606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ZE14606 Gabe von Thrombozytenkonzentraten, 8 bis unter 10 pathogeninaktivierte Thrombozytenkonzentrate oder Thrombozytenkonzentrate; OPS 8-800.g6 oder 8-800.h6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76ZEE607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ZE14607 Gabe von Thrombozytenkonzentraten, 10 bis unter 12 pathogeninaktivierte Thrombozytenkonzentrate oder Thrombozytenkonzentrate; OPS 8-800.g7 oder 8-800.h7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76ZEE608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ZE14608 Gabe von Thrombozytenkonzentraten, 12 bis unter 14 pathogeninaktivierte Thrombozytenkonzentrate oder Thrombozytenkonzentrate; OPS 8-800.g8 oder 8-800.h8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76ZEE609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ZE14609 Gabe von Thrombozytenkonzentraten, 14 bis unter 16 pathogeninaktivierte Thrombozytenkonzentrate oder Thrombozytenkonzentrate; OPS 8-800.g9 oder 8-800.h9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76ZEE610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ZE14610 Gabe von Thrombozytenkonzentraten, 16 bis unter 18 pathogeninaktivierte Thrombozytenkonzentrate oder Thrombozytenkonzentrate; OPS 8-800.ga oder 8-800.ha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76ZEE611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ZE14611 Gabe von Thrombozytenkonzentraten, 18 bis unter 20 pathogeninaktivierte Thrombozytenkonzentrate oder Thrombozytenkonzentrate; OPS 8-800.gb oder 8-800.hb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76ZEE612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ZE14612 Gabe von Thrombozytenkonzentraten, 20 bis unter 24 pathogeninaktivierte Thrombozytenkonzentrate oder Thrombozytenkonzentrate; OPS 8-800.gc oder 8-800.hc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76ZEE613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ZE14613 Gabe von Thrombozytenkonzentraten, 24 bis unter 28 pathogeninaktivierte Thrombozytenkonzentrate oder Thrombozytenkonzentrate; OPS 8-800.gd oder 8-800.hd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76ZEE614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ZE14614 Gabe von Thrombozytenkonzentraten, 28 bis unter 32 pathogeninaktivierte Thrombozytenkonzentrate oder Thrombozytenkonzentrate; OPS 8-800.ge oder 8-800.he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76ZEE615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ZE14615 Gabe von Thrombozytenkonzentraten, 32 bis unter 36 pathogeninaktivierte Thrombozytenkonzentrate oder Thrombozytenkonzentrate; OPS 8-800.gf oder 8-800.hf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76ZEE616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ZE14616 Gabe von Thrombozytenkonzentraten, 36 bis unter 40 pathogeninaktivierte Thrombozytenkonzentrate oder Thrombozytenkonzentrate; OPS 8-800.gg oder 8-800.hg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76ZEE617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ZE14617 Gabe von Thrombozytenkonzentraten, 40 bis unter 46 pathogeninaktivierte Thrombozytenkonzentrate oder Thrombozytenkonzentrate; OPS 8-800.gh oder 8-800.hh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76ZEE618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ZE14618 Gabe von Thrombozytenkonzentraten, 46 bis unter 52 pathogeninaktivierte Thrombozytenkonzentrate oder Thrombozytenkonzentrate; OPS 8-800.gj oder 8-800.hj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76ZEE619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ZE14619 Gabe von Thrombozytenkonzentraten, 52 bis unter 58 pathogeninaktivierte Thrombozytenkonzentrate oder Thrombozytenkonzentrate; OPS 8-800.gk oder 8-800.hk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76ZEE620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ZE14620 Gabe von Thrombozytenkonzentraten, 58 bis unter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64 pathogeninaktivierte Thrombozytenkonzentrate oder Thrombozytenkonzentrate; OPS 8-800.gm oder 8-800.hm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76ZEE621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ZE14621 Gabe von Thrombozytenkonzentraten, 64 bis unter 70 pathogeninaktivierte Thrombozytenkonzentrate oder Thrombozytenkonzentrate; OPS 8-800.gn oder 8-800.hn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76ZEE622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ZE14622 Gabe von Thrombozytenkonzentraten, 70 bis unter 78 pathogeninaktivierte Thrombozytenkonzentrate oder Thrombozytenkonzentrate; OPS 8-800.gp oder 8-800.hp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76ZEE623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ZE14623 Gabe von Thrombozytenkonzentraten, 78 bis unter 86 pathogeninaktivierte Thrombozytenkonzentrate oder Thrombozytenkonzentrate; OPS 8-800.gq oder 8-800.hq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76ZEE624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ZE14624 Gabe von Thrombozytenkonzentraten, 86 bis unter 94 pathogeninaktivierte Thrombozytenkonzentrate oder Thrombozytenkonzentrate; OPS 8-800.gr oder 8-800.hr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76ZEE625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ZE14625 Gabe von Thrombozytenkonzentraten, 94 bis unter 102 pathogeninaktivierte Thrombozytenkonzentrate oder Thrombozytenkonzentrate; OPS 8-800.gs oder 8-800.hs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76ZEE626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ZE14626 Gabe von Thrombozytenkonzentraten, 102 bis unter 110 pathogeninaktivierte Thrombozytenkonzentrate oder Thrombozytenkonzentrate; OPS 8-800.gt oder 8-800.ht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76ZEE627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ZE14627 Gabe von Thrombozytenkonzentraten, 110 bis unter 118 pathogeninaktivierte Thrombozytenkonzentrate oder Thrombozytenkonzentrate; OPS 8-800.gu oder 8-800.hu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76ZEE628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ZE14628 Gabe von Thrombozytenkonzentraten, 118 bis unter 126 pathogeninaktivierte Thrombozytenkonzentrate oder Thrombozytenkonzentrate; OPS 8-800.gv oder 8-800.hv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76ZEE629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ZE14629 Gabe von Thrombozytenkonzentraten, 126 und mehr pathogeninaktivierte Thrombozytenkonzentrate oder Thrombozytenkonzentrate; OPS 8-800.gw oder 8-800.hw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76ZEE701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ZE14701 Gabe von Apherese-Thrombozytenkonzentrat, 1 pathogeninaktiviertes Apherese-Thrombozytenkonzentrat oder Apherese-Thrombozytenkonzentrat; OPS 8-800.f0 oder 8-800.d0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76ZEE702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ZE14702 Gabe von Apherese-Thrombozytenkonzentrat, 2 pathogeninaktiviertes Apherese-Thrombozytenkonzentrat oder Apherese-Thrombozytenkonzentrat; OPS 8-800.f1 oder 8-800.d1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76ZEE703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ZE14703 Gabe von Apherese-Thrombozytenkonzentrat, 3 pathogeninaktiviertes Apherese-Thrombozytenkonzentrat oder Apherese-Thrombozytenkonzentrat; OPS 8-800.f2 oder 8-800.d2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76ZEE704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ZE14704 Gabe von Apherese-Thrombozytenkonzentrat, 4 pathogeninaktiviertes Apherese-Thrombozytenkonzentrat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oder Apherese-Thrombozytenkonzentrat; OPS 8-800.f3 oder 8-800.d3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76ZEE705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ZE14705 Gabe von Apherese-Thrombozytenkonzentrat, 5 pathogeninaktiviertes Apherese-Thrombozytenkonzentrat oder Apherese-Thrombozytenkonzentrat; OPS 8-800.f4 oder 8-800.d4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76ZEE706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ZE14706 Gabe von Apherese-Thrombozytenkonzentrat, 6 bis unter 8 pathogeninaktiviertes Apherese-Thrombozytenkonzentrat oder Apherese-Thrombozytenkonzentrat; OPS 8-800.f5 oder 8-800.d5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76ZEE707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ZE14707 Gabe von Apherese-Thrombozytenkonzentrat, 8 bis unter 10 pathogeninaktiviertes Apherese-Thrombozytenkonzentrat oder Apherese-Thrombozytenkonzentrat; OPS 8-800.f6 oder 8-800.d6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76ZEE708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ZE14708 Gabe von Apherese-Thrombozytenkonzentrat, 10 bis unter 12 pathogeninaktiviertes Apherese-Thrombozytenkonzentrat oder Apherese-Thrombozytenkonzentrat; OPS 8-800.f7 oder 8-800.d7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76ZEE709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ZE14709 Gabe von Apherese-Thrombozytenkonzentrat, 12 bis unter 14 pathogeninaktiviertes Apherese-Thrombozytenkonzentrat oder Apherese-Thrombozytenkonzentrat; OPS 8-800.f8 oder 8-800.d8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76ZEE710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ZE14710 Gabe von Apherese-Thrombozytenkonzentrat, 14 bis unter 16 pathogeninaktiviertes Apherese-Thrombozytenkonzentrat oder Apherese-Thrombozytenkonzentrat; OPS 8-800.f9 oder 8-800.d9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76ZEE711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ZE14711 Gabe von Apherese-Thrombozytenkonzentrat, 16 bis unter 18 pathogeninaktiviertes Apherese-Thrombozytenkonzentrat oder Apherese-Thrombozytenkonzentrat; OPS 8-800.fa oder 8-800.da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76ZEE712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ZE14712 Gabe von Apherese-Thrombozytenkonzentrat, 18 bis unter 20 pathogeninaktiviertes Apherese-Thrombozytenkonzentrat oder Apherese-Thrombozytenkonzentrat; OPS 8-800.fb oder 8-800.db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76ZEE713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ZE14713 Gabe von Apherese-Thrombozytenkonzentrat, 20 bis unter 24 pathogeninaktiviertes Apherese-Thrombozytenkonzentrat oder Apherese-Thrombozytenkonzentrat; OPS 8-800.fc oder 8-800.dc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76ZEE714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ZE14714 Gabe von Apherese-Thrombozytenkonzentrat, 24 bis unter 28 pathogeninaktiviertes Apherese-Thrombozytenkonzentrat oder Apherese-Thrombozytenkonzentrat; OPS 8-800.fd oder 8-800.dd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76ZEE715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ZE14715 Gabe von Apherese-Thrombozytenkonzentrat, 28 bis unter 32 pathogeninaktiviertes Apherese-Thrombozytenkonzentrat oder Apherese-Thrombozytenkonzentrat; OPS 8-800.fe oder 8-800.de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76ZEE716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ZE14716 Gabe von Apherese-Thrombozytenkonzentrat, 32 bis unter 36 pathogeninaktiviertes Apherese-Thrombozytenkonzentrat oder Apherese-Thrombozytenkonzentrat; OPS 8-800.ff oder 8-800.df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76ZEE717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ZE14717 Gabe von Apherese-Thrombozytenkonzentrat, 36 bis unter 40 pathogeninaktiviertes Apherese-Thrombozytenkonzentrat oder Apherese-Thrombozytenkonzentrat; OPS 8-800.fg oder 8-800.dg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76ZEE718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ZE14718 Gabe von Apherese-Thrombozytenkonzentrat, 40 bis unter 46 pathogeninaktiviertes Apherese-Thrombozytenkonzentrat oder Apherese-Thrombozytenkonzentrat; OPS 8-800.fh oder 8-800.dh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76ZEE719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ZE14719 Gabe von Apherese-Thrombozytenkonzentrat, 46 bis unter 52 pathogeninaktiviertes Apherese-Thrombozytenkonzentrat oder Apherese-Thrombozytenkonzentrat; OPS 8-800.fj oder 8-800.dj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76ZEE720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ZE14720 Gabe von Apherese-Thrombozytenkonzentrat, 52 bis unter 58 pathogeninaktiviertes Apherese-Thrombozytenkonzentrat oder Apherese-Thrombozytenkonzentrat; OPS 8-800.fk oder 8-800.dk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76ZEE721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ZE14721 Gabe von Apherese-Thrombozytenkonzentrat, 58 bis unter 64 pathogeninaktiviertes Apherese-Thrombozytenkonzentrat oder Apherese-Thrombozytenkonzentrat; OPS 8-800.fm oder 8-800.dm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76ZEE722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ZE14722 Gabe von Apherese-Thrombozytenkonzentrat, 64 bis unter 70 pathogeninaktiviertes Apherese-Thrombozytenkonzentrat oder Apherese-Thrombozytenkonzentrat; OPS 8-800.fn oder 8-800.dn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76ZEE723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ZE14723 Gabe von Apherese-Thrombozytenkonzentrat, 70 bis unter 78 pathogeninaktiviertes Apherese-Thrombozytenkonzentrat oder Apherese-Thrombozytenkonzentrat; OPS 8-800.fp oder 8-800.dp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76ZEE724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ZE14724 Gabe von Apherese-Thrombozytenkonzentrat, 78 bis unter 86 pathogeninaktiviertes Apherese-Thrombozytenkonzentrat oder Apherese-Thrombozytenkonzentrat; OPS 8-800.fq oder 8-800.dq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76ZEE725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ZE14725 Gabe von Apherese-Thrombozytenkonzentrat, 86 bis unter 94 pathogeninaktiviertes Apherese-Thrombozytenkonzentrat oder Apherese-Thrombozytenkonzentrat; OPS 8-800.fr oder 8-800.dr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76ZEE726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ZE14726 Gabe von Apherese-Thrombozytenkonzentrat, 94 bis unter 102 pathogeninaktiviertes Apherese-Thrombozytenkonzentrat oder Apherese-Thrombozytenkonzentrat; OPS 8-800.fs oder 8-800.ds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76ZEE727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ZE14727 Gabe von Apherese-Thrombozytenkonzentrat, 102 bis unter 110 pathogeninaktiviertes Apherese-</w:t>
            </w:r>
            <w:r>
              <w:rPr>
                <w:rFonts w:eastAsia="Times New Roman"/>
                <w:sz w:val="20"/>
                <w:szCs w:val="20"/>
              </w:rPr>
              <w:lastRenderedPageBreak/>
              <w:t>Thrombozytenkonzentrat oder Apherese-Thrombozytenkonzentrat; OPS 8-800.ft oder 8-800.dt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76ZEE728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ZE14728 Gabe von Apherese-Thrombozytenkonzentrat, 110 bis unter 118 pathogeninaktiviertes Apherese-Thrombozytenkonzentrat oder Apherese-Thrombozytenkonzentrat; OPS 8-800.fu oder 8-800.du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76ZEE729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ZE14729 Gabe von Apherese-Thrombozytenkonzentrat, 118 bis unter 126 pathogeninaktiviertes Apherese-Thrombozytenkonzentrat oder Apherese-Thrombozytenkonzentrat; OPS 8-800.fv oder 8-800.dv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76ZEE730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ZE14730 Gabe von Apherese-Thrombozytenkonzentrat, 126 und mehr pathogeninaktiviertes Apherese-Thrombozytenkonzentrat oder Apherese-Thrombozytenkonzentrat; OPS 8-800.fw oder 8-800.dw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76ZEE801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ZE14801 Gabe von Rituximab, intravenös, 150 mg bis unter 250 mg; OPS 6-001.h0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76ZEE802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ZE14802 Gabe von Rituximab, intravenös, 250 mg bis unter 350 mg; OPS 6-001.h1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76ZEE803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ZE14803 Gabe von Rituximab, intravenös, 350 mg bis unter 450 mg; OPS 6-001.h2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76ZEE804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ZE14804 Gabe von Rituximab, intravenös, 450 mg bis unter 550 mg; OPS 6-001.h3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76ZEE805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ZE14805 Gabe von Rituximab, intravenös, 550 mg bis unter 650 mg; OPS 6-001.h4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76ZEE806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ZE14806 Gabe von Rituximab, intravenös, 650 mg bis unter 750 mg; OPS 6-001.h5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76ZEE807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ZE14807 Gabe von Rituximab, intravenös, 750 mg bis unter 850 mg; OPS 6-001.h6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76ZEE808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ZE14808 Gabe von Rituximab, intravenös, 850 mg bis unter 950 mg; OPS 6-001.h7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76ZEE809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ZE14809 Gabe von Rituximab, intravenös, 950 mg bis unter 1.050 mg; OPS 6-001.h8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76ZEE810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ZE14810 Gabe von Rituximab, intravenös, 1.050 mg bis unter 1.250 mg; OPS 6-001.h9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76ZEE811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ZE14811 Gabe von Rituximab, intravenös, 1.250 mg bis unter 1.450 mg; OPS 6-001.ha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76ZEE812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ZE14812 Gabe von Rituximab, intravenös, 1.450 mg bis unter 1.650 mg; OPS 6-001.hb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76ZEE813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ZE14813 Gabe von Rituximab, intravenös, 1.650 mg bis unter 1.850 mg; OPS 6-001.hc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76ZEE814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ZE14814 Gabe von Rituximab, intravenös, 1.850 mg bis unter 2.050 mg; OPS 6-001.hd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76ZEE815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ZE14815 Gabe von Rituximab, intravenös, 2.050 mg bis </w:t>
            </w:r>
            <w:r>
              <w:rPr>
                <w:rFonts w:eastAsia="Times New Roman"/>
                <w:sz w:val="20"/>
                <w:szCs w:val="20"/>
              </w:rPr>
              <w:lastRenderedPageBreak/>
              <w:t>unter 2.450 mg; OPS 6-001.he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76ZEE816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ZE14816 Gabe von Rituximab, intravenös, 2.450 mg bis unter 2.850 mg; OPS 6-001.hf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76ZEE817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ZE14817 Gabe von Rituximab, intravenös, 2.850 mg bis unter 3.250 mg; OPS 6-001.hg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76ZEE818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ZE14818 Gabe von Rituximab, intravenös, 3.250 mg bis unter 3.650 mg; OPS 6-001.hh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76ZEE819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ZE14819 Gabe von Rituximab, intravenös, 3.650 mg und mehr; OPS 6-001.hj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76ZEE901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ZE14901 Gabe von Trastuzumab, intravenös, 100 mg bis unter 150 mg; OPS 6-001.k0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76ZEE902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ZE14902 Gabe von Trastuzumab, intravenös, 150 mg bis unter 200 mg; OPS 6-001.k1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76ZEE903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ZE14903 Gabe von Trastuzumab, intravenös, 200 mg bis unter 250 mg; OPS 6-001.k2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76ZEE904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ZE14904 Gabe von Trastuzumab, intravenös, 250 mg bis unter 300 mg; OPS 6-001.k3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76ZEE905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ZE14905 Gabe von Trastuzumab, intravenös, 300 mg bis unter 350 mg; OPS 6-001.k4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76ZEE906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ZE14906 Gabe von Trastuzumab, intravenös, 350 mg bis unter 400 mg; OPS 6-001.k5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76ZEE907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ZE14907 Gabe von Trastuzumab, intravenös, 400 mg bis unter 450 mg; OPS 6-001.k6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76ZEE908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ZE14908 Gabe von Trastuzumab, intravenös, 450 mg bis unter 500 mg; OPS 6-001.k7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76ZEE909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ZE14909 Gabe von Trastuzumab, intravenös, 500 mg bis unter 600 mg; OPS 6-001.k8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76ZEE910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ZE14910 Gabe von Trastuzumab, intravenös, 600 mg bis unter 700 mg; OPS 6-001.k9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76ZEE911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ZE14911 Gabe von Trastuzumab, intravenös, 700 mg bis unter 800 mg; OPS 6-001.ka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76ZEE912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ZE14912 Gabe von Trastuzumab, intravenös, 800 mg bis unter 900 mg; OPS 6-001.kb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76ZEE913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ZE14913 Gabe von Trastuzumab, intravenös, 900 mg bis unter 1.000 mg; OPS 6-001.kc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76ZEE914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ZE14914 Gabe von Trastuzumab, intravenös, 1.000 mg bis unter 1.200 mg; OPS 6-001.kd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76ZEE915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ZE14915 Gabe von Trastuzumab, intravenös, 1.200 mg bis unter 1.400 mg; OPS 6-001.ke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76ZEE916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ZE14916 Gabe von Trastuzumab, intravenös, 1.400 mg bis unter 1.600 mg; OPS 6-001.kf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76ZEE917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ZE14917 Gabe von Trastuzumab, intravenös, 1.600 mg bis unter 1.800 mg; OPS 6-001.kg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76ZEE918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ZE14918 Gabe von Trastuzumab, intravenös, 1.800 mg bis unter 2.000 mg; OPS 6-001.kh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76ZEE919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ZE14919 Gabe von Trastuzumab, intravenös, 2.000 mg bis unter 2.200 mg; OPS 6-001.kj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76ZEE920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ZE14920 Gabe von Trastuzumab, intravenös, 2.200 mg bis unter 2.400 mg; OPS 6-001.kk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76ZEE921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ZE14921 Gabe von Trastuzumab, intravenös, 2.400 mg und mehr; OPS 6-001.km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76ZEF001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ZE15001 Gabe von Posaconazol, oral, Suspension, 1.000 mg bis unter 2.000 mg; OPS 6-007.00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76ZEF002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ZE15002 Gabe von Posaconazol, oral, Suspension, 2.000 mg bis unter 3.000 mg; OPS 6-007.01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76ZEF003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ZE15003 Gabe von Posaconazol, oral, Suspension, 3.000 mg bis unter 4.200 mg; OPS 6-007.02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76ZEF004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ZE15004 Gabe von Posaconazol, oral, Suspension, 4.200 mg bis unter 5.400 mg; OPS 6-007.03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76ZEF005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ZE15005 Gabe von Posaconazol, oral, Suspension, 5.400 mg bis unter 6.600 mg; OPS 6-007.04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76ZEF006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ZE15006 Gabe von Posaconazol, oral, Suspension, 6.600 mg bis unter 7.800 mg; OPS 6-007.05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76ZEF007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ZE15007 Gabe von Posaconazol, oral, Suspension, 7.800 mg bis unter 9.000 mg; OPS 6-007.06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76ZEF008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ZE15008 Gabe von Posaconazol, oral, Suspension, 9.000 mg bis unter 11.400 mg; OPS 6-007.07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76ZEF009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ZE15009 Gabe von Posaconazol, oral, Suspension, 11.400 mg bis unter 13.800 mg; OPS 6-007.08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76ZEF010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ZE15010 Gabe von Posaconazol, oral, Suspension, 13.800 mg bis unter 16.200 mg; OPS 6-007.09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76ZEF011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ZE15011 Gabe von Posaconazol, oral, Suspension, 16.200 mg bis unter 18.600 mg; OPS 6-007.0a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76ZEF012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ZE15012 Gabe von Posaconazol, oral, Suspension, 18.600 mg bis unter 21.000 mg; OPS 6-007.0b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76ZEF013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ZE15013 Gabe von Posaconazol, oral, Suspension, 21.000 mg bis unter 25.800 mg; OPS 6-007.0c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76ZEF014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ZE15014 Gabe von Posaconazol, oral, Suspension, 25.800 mg bis unter 30.600 mg; OPS 6-007.0d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76ZEF015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ZE15015 Gabe von Posaconazol, oral, Suspension, 30.600 mg bis unter 35.400 mg; OPS 6-007.0e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76ZEF016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ZE15016 Gabe von Posaconazol, oral, Suspension, 35.400 mg bis unter 40.200 mg; OPS 6-007.0f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76ZEF017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ZE15017 Gabe von Posaconazol, oral, Suspension, 40.200 mg bis unter 45.000 mg; OPS 6-007.0g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76ZEF018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ZE15018 Gabe von Posaconazol, oral, Suspension, 45.000 mg bis unter 54.600 mg; OPS 6-007.0h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76ZEF019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ZE15019 Gabe von Posaconazol, oral, Suspension, 54.600 mg bis unter 64.200 mg; OPS 6-007.0j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76ZEF020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ZE15020 Gabe von Posaconazol, oral, Suspension, 64.200 mg bis unter 73.800 mg; OPS 6-007.0k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76ZEF021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ZE15021 Gabe von Posaconazol, oral, Suspension, 73.800 mg bis unter 83.400 mg; OPS 6-007.0m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76ZEF022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ZE15022 Gabe von Posaconazol, oral, Suspension, 83.400 mg bis unter 93.000 mg; OPS 6-007.0n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76ZEF023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ZE15023 Gabe von Posaconazol, oral, Suspension, 93.000 mg und mehr; OPS 6-007.0p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76ZEF101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ZE15101 Gabe von Abatacept, intravenös, 125 mg bis unter 250 mg; OPS 6-003.s0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76ZEF102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ZE15102 Gabe von Abatacept, intravenös, 250 mg bis unter 500 mg; OPS 6-003.s1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76ZEF103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ZE15103 Gabe von Abatacept, intravenös, 500 mg bis unter 750 mg; OPS 6-003.s2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76ZEF104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ZE15104 Gabe von Abatacept, intravenös, 750 mg bis unter 1.000 mg; OPS 6-003.s3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76ZEF105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ZE15105 Gabe von Abatacept, intravenös, 1.000 mg bis unter 1.250 mg; OPS 6-003.s4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76ZEF106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ZE15106 Gabe von Abatacept, intravenös, 1.250 mg bis unter 1.500 mg; OPS 6-003.s5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76ZEF107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ZE15107 Gabe von Abatacept, intravenös, 1.500 mg bis unter 1.750 mg; OPS 6-003.s6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76ZEF108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ZE15108 Gabe von Abatacept, intravenös, 1.750 mg bis unter 2.000 mg; OPS 6-003.s7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76ZEF109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ZE15109 Gabe von Abatacept, intravenös, 2.000 mg bis unter 2.250 mg; OPS 6-003.s8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76ZEF110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ZE15110 Gabe von Abatacept, intravenös, 2.250 mg bis unter 2.500 mg; OPS 6-003.s9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76ZEF111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ZE15111 Gabe von Abatacept, intravenös, 2.500 mg bis unter 2.750 mg; OPS 6-003.sa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76ZEF112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ZE15112 Gabe von Abatacept, intravenös, 2.750 mg bis unter 3.000 mg; OPS 6-003.sb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76ZEF113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ZE15113 Gabe von Abatacept, intravenös, 3.000 mg und mehr; OPS 6-003.sc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76ZEF201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ZE15201 Perkutan-transluminale Fremdkörperentfernung und Thrombektomie an intrakraniellen Gefäßen unter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Verwendung eines Stentretriever-Systems, Zusatzinformationen zu Materialien: Verwendung eines Mikrodrahtretriever- oder Stentretriever-Systems zur Thrombektomie oder Fremdkörperentfernung: 1 Stentretriever-System; OPS 8-836.60 oder 8-836.80 in Verbindung mit OPS 8-83b.84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76ZEF202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ZE15202 Perkutan-transluminale Fremdkörperentfernung und Thrombektomie an intrakraniellen Gefäßen unter Verwendung eines Stentretriever-Systems, Zusatzinformationen zu Materialien: Verwendung eines Mikrodrahtretriever- oder Stentretriever-Systems zur Thrombektomie oder Fremdkörperentfernung: 2 Stentretriever-Systeme; OPS 8-836.60 oder 8-836.80 in Verbindung mit OPS 8-83b.85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76ZEF203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ZE15203 Perkutan-transluminale Fremdkörperentfernung und Thrombektomie an intrakraniellen Gefäßen unter Verwendung eines Stentretriever-Systems, Zusatzinformationen zu Materialien: Verwendung eines Mikrodrahtretriever- oder Stentretriever-Systems zur Thrombektomie oder Fremdkörperentfernung: 3 oder mehr Stentretriever-Systeme; OPS 8-836.60 oder 8-836.80 in Verbindung mit OPS 8-83b.86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76ZEF300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ZE153 Zügeloperation mit alloplastischem Material, adjustierbar; OPS 5-594.31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rPr>
          <w:gridAfter w:val="3"/>
          <w:wAfter w:w="1440" w:type="dxa"/>
        </w:trPr>
        <w:tc>
          <w:tcPr>
            <w:tcW w:w="4500" w:type="dxa"/>
          </w:tcPr>
          <w:p w:rsidR="009231E6" w:rsidRDefault="009231E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9231E6" w:rsidRDefault="009231E6"/>
        </w:tc>
        <w:tc>
          <w:tcPr>
            <w:tcW w:w="4500" w:type="auto"/>
            <w:gridSpan w:val="2"/>
          </w:tcPr>
          <w:p w:rsidR="00EA6526" w:rsidRPr="008F2E3E" w:rsidRDefault="00355065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2" w:name="_Toc410721412"/>
            <w:r w:rsidRPr="008F2E3E">
              <w:rPr>
                <w:rFonts w:eastAsia="Times New Roman"/>
                <w:sz w:val="22"/>
                <w:szCs w:val="22"/>
              </w:rPr>
              <w:t>Zusatzentgelte nach Anlage 4 und 6 FPV (760)</w:t>
            </w:r>
            <w:bookmarkEnd w:id="32"/>
          </w:p>
        </w:tc>
      </w:tr>
      <w:tr w:rsidR="009231E6">
        <w:tc>
          <w:tcPr>
            <w:tcW w:w="50" w:type="pct"/>
          </w:tcPr>
          <w:p w:rsidR="009231E6" w:rsidRDefault="009231E6"/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mit Länderschlüssel (4. und 5. Stelle)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76001[001-999]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76002[001-999]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76003[001-999]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76004[001-999]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76005[001-999]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76006[001-999]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76007[001-999]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76008[001-999]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76009[001-</w:t>
            </w:r>
            <w:r>
              <w:rPr>
                <w:rFonts w:eastAsia="Times New Roman"/>
                <w:sz w:val="20"/>
                <w:szCs w:val="20"/>
              </w:rPr>
              <w:lastRenderedPageBreak/>
              <w:t>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Bayern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76010[001-999]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76011[001-999]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76012[001-999]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76013[001-999]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76014[001-999]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76015[001-999]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76016[001-999]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Bundesweit (76000xxx oder 7609xxxx)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76000010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ZE2015-01 Beckenimplantate; OPS 5-785.2d oder 5-785.3d oder 5-785.4d oder 5-785.5d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7600001A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ZE2015-01 Beckenimplantate; OPS 5-785.2d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7600001B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ZE2015-01 Beckenimplantate; OPS 5-785.3d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7600001C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ZE2015-01 Beckenimplantate; OPS 5-785.4d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7600001D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ZE2015-01 Beckenimplantate; OPS 5-785.5d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76000020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5-376.20 oder 5-376.22 oder 5-376.30 oder 5-376.32 oder 5-376.40 oder 5-376.50 oder 5-376.60 oder 5-376.70 oder 5-376.72 oder 5-376.80 oder 5-376.82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7600002A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5-376.20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7600002B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5-376.30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7600002C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5-376.40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7600002D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5-376.50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7600002E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5-376.60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7600002F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5-376.70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7600002G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ZE2015-02 Links- und rechtsventrikuläre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Herzassistenzsysteme („Kunstherz“); OPS 5-376.80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7600002H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5-376.22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7600002I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5-376.32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7600002J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5-376.72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7600002K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5-376.82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76000030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ZE2015-03 ECMO und PECLA; OPS 8-852.0* oder 8-852.2* oder 8-852.3*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7600003A</w:t>
            </w:r>
          </w:p>
        </w:tc>
        <w:tc>
          <w:tcPr>
            <w:tcW w:w="5500" w:type="pct"/>
          </w:tcPr>
          <w:p w:rsidR="009231E6" w:rsidRPr="00DF5EC3" w:rsidRDefault="00355065">
            <w:pPr>
              <w:rPr>
                <w:lang w:val="en-US"/>
              </w:rPr>
            </w:pPr>
            <w:r w:rsidRPr="00DF5EC3">
              <w:rPr>
                <w:rFonts w:eastAsia="Times New Roman"/>
                <w:sz w:val="20"/>
                <w:szCs w:val="20"/>
                <w:lang w:val="en-US"/>
              </w:rPr>
              <w:t>ZE2015-03 ECMO und PECLA; OPS 8-852.0*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7600003B</w:t>
            </w:r>
          </w:p>
        </w:tc>
        <w:tc>
          <w:tcPr>
            <w:tcW w:w="5500" w:type="pct"/>
          </w:tcPr>
          <w:p w:rsidR="009231E6" w:rsidRPr="00DF5EC3" w:rsidRDefault="00355065">
            <w:pPr>
              <w:rPr>
                <w:lang w:val="en-US"/>
              </w:rPr>
            </w:pPr>
            <w:r w:rsidRPr="00DF5EC3">
              <w:rPr>
                <w:rFonts w:eastAsia="Times New Roman"/>
                <w:sz w:val="20"/>
                <w:szCs w:val="20"/>
                <w:lang w:val="en-US"/>
              </w:rPr>
              <w:t>ZE2015-03 ECMO und PECLA; OPS 8-852.2*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7600003C</w:t>
            </w:r>
          </w:p>
        </w:tc>
        <w:tc>
          <w:tcPr>
            <w:tcW w:w="5500" w:type="pct"/>
          </w:tcPr>
          <w:p w:rsidR="009231E6" w:rsidRPr="00DF5EC3" w:rsidRDefault="00355065">
            <w:pPr>
              <w:rPr>
                <w:lang w:val="en-US"/>
              </w:rPr>
            </w:pPr>
            <w:r w:rsidRPr="00DF5EC3">
              <w:rPr>
                <w:rFonts w:eastAsia="Times New Roman"/>
                <w:sz w:val="20"/>
                <w:szCs w:val="20"/>
                <w:lang w:val="en-US"/>
              </w:rPr>
              <w:t>ZE2015-03 ECMO und PECLA; OPS 8-852.3*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76000040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ZE2015-04 Individuell nach CAD gefertigte Rekonstruktionsimplantate im Gesichts- und Schädelbereich; OPS 5-020.65 oder 5-020.66 oder 5-020.67 oder 5-020.68 oder 5-020.71 oder 5-020.72 oder 5-774.71 oder 5-774.72 oder 5-775.71 oder 5-775.72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7600004A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ZE2015-04 Individuell nach CAD gefertigte Rekonstruktionsimplantate im Gesichts- und Schädelbereich; OPS 5-020.65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7600004B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ZE2015-04 Individuell nach CAD gefertigte Rekonstruktionsimplantate im Gesichts- und Schädelbereich; OPS 5-020.66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7600004C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ZE2015-04 Individuell nach CAD gefertigte Rekonstruktionsimplantate im Gesichts- und Schädelbereich; OPS 5-020.67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7600004D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ZE2015-04 Individuell nach CAD gefertigte Rekonstruktionsimplantate im Gesichts- und Schädelbereich; OPS 5-020.68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7600004E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ZE2015-04 Individuell nach CAD gefertigte Rekonstruktionsimplantate im Gesichts- und Schädelbereich; OPS 5-020.71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7600004F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ZE2015-04 Individuell nach CAD gefertigte Rekonstruktionsimplantate im Gesichts- und Schädelbereich; OPS 5-020.72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7600004G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ZE2015-04 Individuell nach CAD gefertigte Rekonstruktionsimplantate im Gesichts- und Schädelbereich; OPS 5-774.71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7600004H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ZE2015-04 Individuell nach CAD gefertigte Rekonstruktionsimplantate im Gesichts- und Schädelbereich; OPS 5-774.72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7600004I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ZE2015-04 Individuell nach CAD gefertigte Rekonstruktionsimplantate im Gesichts- und Schädelbereich; OPS 5-775.71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7600004J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ZE2015-04 Individuell nach CAD gefertigte Rekonstruktionsimplantate im Gesichts- und Schädelbereich; OPS 5-775.72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76000050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ZE2015-05 Distraktion am Gesichtsschädel; OPS 5-776.6 oder 5-776.7 oder 5-776.9 oder 5-777.*1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7600005A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ZE2015-05 Distraktion am Gesichtsschädel; OPS 5-776.6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7600005B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ZE2015-05 Distraktion am Gesichtsschädel; OPS 5-776.7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7600005C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ZE2015-05 Distraktion am Gesichtsschädel; OPS 5-776.9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7600005D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ZE2015-05 Distraktion am Gesichtsschädel; OPS 5-777.*1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76000060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ZE2008-06 Neuroprothesen, Neurostimulatoren zur Vorderwurzelstimulation oder Vagusnervstimulationssysteme; OPS 5-029.4, 5-039.7, 5-059.04, .5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7600006A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ZE2008-06A Neuroprothesen, Neurostimulatoren zur Vorderwurzelstimulation oder Vagusnervstimulationssysteme; OPS 5-029.4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7600006B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ZE2008-06B Neuroprothesen, Neurostimulatoren zur Vorderwurzelstimulation oder Vagusnervstimulationssysteme; OPS 5-039.7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7600006D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ZE2008-06D Neuroprothesen, Neurostimulatoren zur Vorderwurzelstimulation oder Vagusnervstimulationssysteme; OPS 5-059.5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76000070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ZE2015-07 Andere implantierbare Medikamentenpumpen; OPS 5-028.1x oder 5-038.4x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7600007A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ZE2006-07A Andere implantierbare Medikamentenpumpen; OPS 5-028.10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7600007B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ZE2006-07B Andere implantierbare Medikamentenpumpen; OPS 5-038.40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7600007C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ZE2015-07 Andere implantierbare Medikamentenpumpen; OPS 5-028.1x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7600007D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ZE2015-07 Andere implantierbare Medikamentenpumpen; OPS 5-038.4x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76000080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ZE2015-08 Sonstige Dialyse; OPS 8-853.x oder 8-853.y oder 8-854.x oder 8-854.y oder 8-855.x oder 8-855.y oder 8-857.x oder 8-857.y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7600008A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ZE2006-08A Sonstige Dialyse; OPS 8-853.**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7600008B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ZE2006-08B Sonstige Dialyse; OPS 8-854.1*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7600008C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ZE2015-08 Sonstige Dialyse; OPS 8-854.x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7600008D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ZE2015-08 Sonstige Dialyse; OPS 8-854.y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7600008F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ZE2006-08F Sonstige Dialyse; OPS 8-855.2*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7600008G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ZE2015-08 Sonstige Dialyse; OPS 8-855.x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7600008H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ZE2015-08 Sonstige Dialyse; OPS 8-855.y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7600008I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ZE2008-08I Sonstige Dialyse; OPS 8-857.**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7600008M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ZE2015-08 Sonstige Dialyse; OPS 8-853.x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7600008N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ZE2015-08 Sonstige Dialyse; OPS 8-853.y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7600008T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ZE2009-08T Sonstige Dialyse; OPS 8-857.2*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7600008U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ZE2015-08 Sonstige Dialyse; OPS 8-857.x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7600008V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ZE2015-08 Sonstige Dialyse; OPS 8-857.y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76000090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ZE2015-09 Hämoperfusion; OPS 8-856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76000100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 Leberersatztherapie; OPS 8-858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76000130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ZE2015-13 Immunadsorption; OPS 8-821.**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76000140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ZE2006-14 LDL-Apherese; OPS 8-822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76000150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ZE2015-15 Zellapherese; OPS 8-823 oder 8-825.*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7600015A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ZE2015-15 Zellapherese; OPS 8-823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7600015B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ZE2015-15 Zellapherese; OPS 8-825.*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76000160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ZE2015-16 Isolierte Extremitätenperfusion; OPS 8-859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76000170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5-125.5 oder 5-335.3* oder 5-375.3* oder 5-375.4 oder 5-467.9* oder 5-504.3 oder 5-504.4 oder 5-504.5 oder 5-528.3 oder 5-528.4 oder 5-528.5 oder 5-555.6 oder 5-555.7* oder 5-555.8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7600017A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5-125.5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7600017B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ZE2013-17 Retransplantation von Organen während desselben stationären Aufenthalts; OPS 5-335.3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7600017C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5-375.3*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7600017D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5-375.4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7600017E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5-467.9*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7600017F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5-504.3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7600017G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5-504.4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7600017H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5-504.5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7600017I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ZE2015-17 Retransplantation von Organen während </w:t>
            </w:r>
            <w:r>
              <w:rPr>
                <w:rFonts w:eastAsia="Times New Roman"/>
                <w:sz w:val="20"/>
                <w:szCs w:val="20"/>
              </w:rPr>
              <w:lastRenderedPageBreak/>
              <w:t>desselben stationären Aufenthalts; OPS 5-528.3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7600017J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5-528.4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7600017K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5-528.5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7600017L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5-555.6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7600017M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ZE2013-17 Retransplantation von Organen während desselben stationären Aufenthalts; OPS 5-555.7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7600017N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5-555.8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7600017O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5-335.3*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7600017P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5-555.7*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76000180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ZE2015-18 Zwerchfellschrittmacher; OPS 5-347.6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76000210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ZE2006-21 Selbstexpandierende Prothesen an Ösophagus und Gallengängen; OPS 5-429.j0, .j1, .j3, .j4, .j9, .ja, 5-513.j*, 5-514.m*, .n*, .p*, .q*, .r*, .s*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7600021A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ZE2006-21A Selbstexpandierende Prothesen an Ösophagus und Gallengängen; OPS 5-429.j0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7600021B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ZE2006-21B Selbstexpandierende Prothesen an Ösophagus und Gallengängen; OPS 5-429.j1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7600021C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ZE2006-21C Selbstexpandierende Prothesen an Ösophagus und Gallengängen; OPS 5-429.j3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7600021D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ZE2006-21D Selbstexpandierende Prothesen an Ösophagus und Gallengängen; OPS 5-429.j4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7600021I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ZE2006-21I Selbstexpandierende Prothesen an Ösophagus und Gallengängen; OPS 5-513.j*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7600021J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ZE2006-21J Selbstexpandierende Prothesen an Ösophagus und Gallengängen; OPS 5-514.m*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7600021K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ZE2006-21K Selbstexpandierende Prothesen an Ösophagus und Gallengängen; OPS 5-514.n*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7600021L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ZE2006-21L Selbstexpandierende Prothesen an Ösophagus und Gallengängen; OPS 5-514.p*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7600021M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ZE2006-21M Selbstexpandierende Prothesen an Ösophagus und Gallengängen; OPS 5-514.q*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7600021N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ZE2006-21N Selbstexpandierende Prothesen an Ösophagus und Gallengängen; OPS 5-514.r*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7600021O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ZE2006-21O Selbstexpandierende Prothesen an Ösophagus und Gallengängen; OPS 5-514.s*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7600021P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ZE2006-21P Selbstexpandierende Prothesen an Ösophagus und Gallengängen; OPS 5-429.j9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7600021Q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ZE2006-21Q Selbstexpandierende Prothesen an Ösophagus und Gallengängen; OPS 5-429.ja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76000220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ZE2015-22 IABP; OPS 5-376.00 oder 8-839.0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7600022A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ZE2015-22 IABP; OPS 8-839.0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7600022B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ZE2015-22 IABP; OPS 5-376.00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76000230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ZE2007-23 Stentgraft-Prothesen bei Aortenaneurysmen, perkutan-transluminal; OPS 8-836.f4, .g4, .h4, .j4, .s4, .t4, .u4, .v4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7600023A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ZE2007-23A Stentgraft-Prothesen bei Aortenaneurysmen, perkutan-transluminal; OPS 8-836.f4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7600023B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ZE2007-23B Stentgraft-Prothesen bei Aortenaneurysmen, perkutan-transluminal; OPS 8-836.g4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7600023C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ZE2007-23C Stentgraft-Prothesen bei Aortenaneurysmen, perkutan-transluminal; OPS 8-836.h4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7600023D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ZE2007-23D Stentgraft-Prothesen bei Aortenaneurysmen, perkutan-transluminal; OPS 8-836.j4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7600023E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ZE2007-23E Stentgraft-Prothesen bei Aortenaneurysmen, perkutan-transluminal; OPS 8-836.s4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7600023F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ZE2007-23F Stentgraft-Prothesen bei Aortenaneurysmen, perkutan-transluminal; OPS 8-836.t4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7600023G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ZE2007-23G Stentgraft-Prothesen bei Aortenaneurysmen, perkutan-transluminal; OPS 8-836.u4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7600023H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ZE2007-23H Stentgraft-Prothesen bei Aortenaneurysmen, perkutan-transluminal; OPS 8-836.v4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76000240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ZE2015-24 Andere Penisprothesen; OPS 5-649.50 oder 5-649.5x oder 5-649.70 oder 5-649.7x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7600024A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ZE2006-24A Penisprothesen; OPS 5-649.5*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7600024B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ZE2006-24B Penisprothesen; OPS 5-649.7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7600024C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ZE2015-24 Andere Penisprothesen; OPS 5-649.50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7600024D</w:t>
            </w:r>
          </w:p>
        </w:tc>
        <w:tc>
          <w:tcPr>
            <w:tcW w:w="5500" w:type="pct"/>
          </w:tcPr>
          <w:p w:rsidR="009231E6" w:rsidRPr="00DF5EC3" w:rsidRDefault="00355065">
            <w:pPr>
              <w:rPr>
                <w:lang w:val="en-US"/>
              </w:rPr>
            </w:pPr>
            <w:r w:rsidRPr="00DF5EC3">
              <w:rPr>
                <w:rFonts w:eastAsia="Times New Roman"/>
                <w:sz w:val="20"/>
                <w:szCs w:val="20"/>
                <w:lang w:val="en-US"/>
              </w:rPr>
              <w:t>ZE2015-24 Andere Penisprothesen; OPS 5-649.5x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7600024E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ZE2015-24 Andere Penisprothesen; OPS 5-649.70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7600024F</w:t>
            </w:r>
          </w:p>
        </w:tc>
        <w:tc>
          <w:tcPr>
            <w:tcW w:w="5500" w:type="pct"/>
          </w:tcPr>
          <w:p w:rsidR="009231E6" w:rsidRPr="00DF5EC3" w:rsidRDefault="00355065">
            <w:pPr>
              <w:rPr>
                <w:lang w:val="en-US"/>
              </w:rPr>
            </w:pPr>
            <w:r w:rsidRPr="00DF5EC3">
              <w:rPr>
                <w:rFonts w:eastAsia="Times New Roman"/>
                <w:sz w:val="20"/>
                <w:szCs w:val="20"/>
                <w:lang w:val="en-US"/>
              </w:rPr>
              <w:t>ZE2015-24 Andere Penisprothesen; OPS 5-649.7x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76000250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ZE2015-25 Modulare Endoprothesen; OPS 5-829.k oder 5-829.m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7600025A</w:t>
            </w:r>
          </w:p>
        </w:tc>
        <w:tc>
          <w:tcPr>
            <w:tcW w:w="5500" w:type="pct"/>
          </w:tcPr>
          <w:p w:rsidR="009231E6" w:rsidRPr="00DF5EC3" w:rsidRDefault="00355065">
            <w:pPr>
              <w:rPr>
                <w:lang w:val="en-US"/>
              </w:rPr>
            </w:pPr>
            <w:r w:rsidRPr="00DF5EC3">
              <w:rPr>
                <w:rFonts w:eastAsia="Times New Roman"/>
                <w:sz w:val="20"/>
                <w:szCs w:val="20"/>
                <w:lang w:val="en-US"/>
              </w:rPr>
              <w:t>ZE2015-25 Modulare Endoprothesen; OPS 5-829.k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7600025B</w:t>
            </w:r>
          </w:p>
        </w:tc>
        <w:tc>
          <w:tcPr>
            <w:tcW w:w="5500" w:type="pct"/>
          </w:tcPr>
          <w:p w:rsidR="009231E6" w:rsidRPr="00DF5EC3" w:rsidRDefault="00355065">
            <w:pPr>
              <w:rPr>
                <w:lang w:val="en-US"/>
              </w:rPr>
            </w:pPr>
            <w:r w:rsidRPr="00DF5EC3">
              <w:rPr>
                <w:rFonts w:eastAsia="Times New Roman"/>
                <w:sz w:val="20"/>
                <w:szCs w:val="20"/>
                <w:lang w:val="en-US"/>
              </w:rPr>
              <w:t>ZE2015-25 Modulare Endoprothesen; OPS 5-829.m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76000260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ZE2015-26 Anthroposophisch-medizinische Komplexbehandlung; OPS 8-975.3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76000270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ZE2012-27 Behandlung von Blutern mit Blutgerinnungsfaktoren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76000280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ZE2006-28 Gabe von Adalimumab, parenteral; OPS 8-012.3*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76000290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ZE2011-29 Gabe von Gemtuzumab Ozogamicin, parenteral; OPS 6-001.2*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76000310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ZE2006-31 Gabe von Human-Immunglobulin, spezifisch gegen Varicella-Zoster-Virus, parenteral; OPS 8-810.p*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76000320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ZE2006-32 Gabe von Infliximab, parenteral; OPS 8-012.7*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76000330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ZE2015-33 Gabe von Sargramostim, parenteral; OPS 6-001.4*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76000340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ZE2015-34 Gabe von Granulozytenkonzentraten; OPS 8-802.6*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76000350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ZE2015-35 Fremdbezug von hämatopoetischen Stammzellen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76000360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ZE2015-36 Versorgung von Schwerstbehinderten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76000370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ZE2006-37 Hämodiafiltration; OPS 8-855.0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76000380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ZE2006-38 Gabe von Imatinib, oral; OPS 8-012.s*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76000390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ZE2006-39 Gabe von C1-Esteraseinhibitor, parenteral; OPS 8-810.h*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76000400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ZE2015-40 Naturheilkundliche Komplexbehandlung; OPS 8-975.23 oder 8-975.24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7600040A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ZE2015-40 Naturheilkundliche Komplexbehandlung; OPS 8-975.23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7600040B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ZE2015-40 Naturheilkundliche Komplexbehandlung; OPS 8-975.24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76000410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ZE2015-41 Multimodal-nichtoperative Komplexbehandlung des Bewegungssystems; OPS 8-977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76000420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ZE2006-42 Neurostimulatoren zur Rückenmarkstimulation, Mehrelektrodensystem; OPS 5-039.22, .23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7600042A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ZE2006-42A Neurostimulatoren zur Rückenmarkstimulation, Mehrelektrodensystem; OPS 5-039.22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7600042B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ZE2006-42B Neurostimulatoren zur Rückenmarkstimulation, Mehrelektrodensystem; OPS 5-039.23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76000430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ZE2006-43 Selektive Embolisation mit Metallspiralen (Coils), andere Lokalisationen; OPS 8-836.m2, .m3, .m4, .m5, .m6, .m7, .m8, .mb, .mc, .md, .me, .mf, .mx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7600043A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ZE2006-43A Selektive Embolisation mit Metallspiralen (Coils), andere Lokalisationen; OPS 8-836.m2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7600043B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ZE2006-43B Selektive Embolisation mit Metallspiralen (Coils), andere Lokalisationen; OPS 8-836.m3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7600043C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ZE2006-43C Selektive Embolisation mit Metallspiralen (Coils), andere Lokalisationen; OPS 8-836.m4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7600043D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ZE2006-43D Selektive Embolisation mit Metallspiralen (Coils), andere Lokalisationen; OPS 8-836.m5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7600043E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ZE2006-43E Selektive Embolisation mit Metallspiralen (Coils), andere Lokalisationen; OPS 8-836.m6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7600043F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ZE2006-43F Selektive Embolisation mit Metallspiralen (Coils), andere Lokalisationen; OPS 8-836.m7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7600043G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ZE2006-43G Selektive Embolisation mit Metallspiralen (Coils), andere Lokalisationen; OPS 8-836.m8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7600043H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ZE2006-43H Selektive Embolisation mit Metallspiralen (Coils), andere Lokalisationen; OPS 8-836.mb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7600043I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ZE2006-43I Selektive Embolisation mit Metallspiralen (Coils), andere Lokalisationen; OPS 8-836.mc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7600043J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ZE2006-43J Selektive Embolisation mit Metallspiralen (Coils), andere Lokalisationen; OPS 8-836.md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7600043K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ZE2006-43K Selektive Embolisation mit Metallspiralen (Coils), andere Lokalisationen; OPS 8-836.me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7600043L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ZE2006-43L Selektive Embolisation mit Metallspiralen (Coils), andere Lokalisationen; OPS 8-836.mf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7600043M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ZE2006-43M Selektive Embolisation mit Metallspiralen (Coils), andere Lokalisationen; OPS 8-836.mx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76000440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ZE2015-44 Stammzellboost nach erfolgter Transplantation von hämatopoetischen Stammzellen, nach In-vitro-Aufbereitung; OPS 8-805.62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76000450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ZE2015-45 Komplexe Diagnostik bei hämatologischen und onkologischen Erkrankungen bei Kindern und Jugendlichen ; OPS 1-940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76000460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ZE2015-46 Gabe von Anti-Human-T-Lymphozyten-Immunglobulin, parenteral; OPS 8-812.3 oder 8-812.4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7600046A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ZE2015-46 Gabe von Anti-Human-T-Lymphozyten-Immunglobulin, parenteral; OPS 8-812.3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7600046B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ZE2015-46 Gabe von Anti-Human-T-Lymphozyten-Immunglobulin, parenteral; OPS 8-812.4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7600048B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ZE2008-48B Distraktionsmarknagel; OPS 5-786.j1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76000490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ZE2015-49 Hypertherme intraperitoneale Chemotherapie (HIPEC) in Kombination mit Peritonektomie und ggf. mit Multiviszeralresektion oder hypertherme intrathorakale Chemotherapie (HITOC) in Kombination mit Pleurektomie und ggf. Tumorreduktion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76000501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ZE2006-03-1 ECMO; OPS 8-852.00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76000502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ZE2006-03-2 ECMO; OPS 8-852.01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76000503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ZE2006-03-3 ECMO; OPS 8-852.02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76000504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ZE2015-05 Distraktion am Gesichtsschädel; OPS 5-777.01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76000505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ZE2015-05 Distraktion am Gesichtsschädel; OPS 5-777.11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76000506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ZE2015-05 Distraktion am Gesichtsschädel; OPS 5-777.21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76000507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ZE2015-05 Distraktion am Gesichtsschädel; OPS 5-777.31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76000508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ZE2015-05 Distraktion am Gesichtsschädel; OPS 5-777.41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76000509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ZE2015-05 Distraktion am Gesichtsschädel; OPS 5-777.51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76000510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ZE2015-05 Distraktion am Gesichtsschädel; OPS 5-777.61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76000511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ZE2015-05 Distraktion am Gesichtsschädel; OPS 5-777.71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76000512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ZE2015-05 Distraktion am Gesichtsschädel; OPS 5-777.81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76000513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ZE2015-05 Distraktion am Gesichtsschädel; OPS 5-777.91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76000514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ZE2006-06C-1 Neuroprothesen, Neurostimulatorenzur Vorderwurzelstimulation oder zur Stimulation des peripherenNervensystems; OPS 5-059.00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76000516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ZE2006-08A-1 Sonstige Dialyse; OPS 8-853.0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76000517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ZE2006-08A-2 Sonstige Dialyse; OPS 8-853.13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76000518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ZE2006-08A-3 Sonstige Dialyse; OPS 8-853.14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76000519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ZE2006-08A-4 Sonstige Dialyse; OPS 8-853.15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76000520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ZE2006-08A-5 Sonstige Dialyse; OPS 8-853.16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76000521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ZE2006-08A-6 Sonstige Dialyse; OPS 8-853.17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76000522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ZE2006-08A-7 Sonstige Dialyse; OPS 8-853.18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76000523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ZE2006-08A-8 Sonstige Dialyse; OPS 8-853.23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76000524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ZE2006-08A-9 Sonstige Dialyse; OPS 8-853.24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76000525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ZE2006-08A-10 Sonstige Dialyse; OPS 8-853.25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76000526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ZE2006-08A-11 Sonstige Dialyse; OPS 8-853.26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76000527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ZE2006-08A-12 Sonstige Dialyse; OPS 8-853.27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76000528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ZE2006-08A-13 Sonstige Dialyse; OPS 8-853.28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76000529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ZE2006-08A-14 Sonstige Dialyse; OPS 8-853.x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76000530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ZE2006-08A-15 Sonstige Dialyse; OPS 8-853.y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76000531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ZE2006-08B-1 Sonstige Dialyse; OPS 8-854.13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76000532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ZE2006-08B-2 Sonstige Dialyse; OPS 8-854.14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76000533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ZE2006-08B-3 Sonstige Dialyse; OPS 8-854.15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76000534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ZE2006-08B-4 Sonstige Dialyse; OPS 8-854.16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76000535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ZE2006-08B-5 Sonstige Dialyse; OPS 8-854.17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76000536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ZE2006-08B-6 Sonstige Dialyse; OPS 8-854.18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76000543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ZE2006-08F-1 Sonstige Dialyse; OPS 8-855.23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76000544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ZE2006-08F-2 Sonstige Dialyse; OPS 8-855.24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76000545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ZE2006-08F-3 Sonstige Dialyse; OPS 8-855.25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76000546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ZE2006-08F-4 Sonstige Dialyse; OPS 8-855.26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76000547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ZE2006-08F-5 Sonstige Dialyse; OPS 8-855.27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76000548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ZE2006-08F-6 Sonstige Dialyse; OPS 8-855.28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76000549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ZE2008-08I-1 Sonstige Dialyse; OPS 8-857.0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76000556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ZE2008-08I-8 Sonstige Dialyse; OPS 8-857.20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76000557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ZE2008-08I-9 Sonstige Dialyse; OPS 8-857.21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76000558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ZE2008-08I-10 Sonstige Dialyse; OPS 8-857.22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76000559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ZE2008-08I-11 Sonstige Dialyse; OPS 8-857.23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76000560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ZE2008-08I-12 Sonstige Dialyse; OPS 8-857.24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76000561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ZE2008-08I-13 Sonstige Dialyse; OPS 8-857.25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76000562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ZE2008-08I-14 Sonstige Dialyse; OPS 8-857.x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76000563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ZE2008-08I-15 Sonstige Dialyse; OPS 8-857.y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76000587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5-467.90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76000588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5-467.91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76000589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5-467.92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76000591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5-467.9x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76000616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ZE2006-21I-1 Selbstexpandierende Prothesen anÖsophagus und Gallengängen; OPS 5-513.j0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76000617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ZE2006-21I-2 Selbstexpandierende Prothesen anÖsophagus und Gallengängen; OPS 5-513.j1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76000618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ZE2006-21I-3 Selbstexpandierende Prothesen anÖsophagus und Gallengängen; OPS 5-513.j2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76000622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ZE2006-21J-1 Selbstexpandierende Prothesenan Ösophagus und Gallengängen; OPS 5-514.m0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76000623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ZE2006-21J-2 Selbstexpandierende Prothesenan Ösophagus und Gallengängen; OPS 5-514.m1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76000624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ZE2006-21J-3 Selbstexpandierende Prothesenan Ösophagus und Gallengängen; OPS 5-514.m2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76000625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ZE2006-21J-4 Selbstexpandierende Prothesenan Ösophagus und Gallengängen; OPS 5-514.m3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76000626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ZE2006-21J-5 Selbstexpandierende Prothesenan Ösophagus und Gallengängen; OPS 5-514.mx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76000627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ZE2006-21K-1 Selbstexpandierende Prothesenan Ösophagus und Gallengängen; OPS 5-514.n0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76000628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ZE2006-21K-2 Selbstexpandierende Prothesenan Ösophagus und Gallengängen; OPS 5-514.n1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76000629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ZE2006-21K-3 Selbstexpandierende Prothesenan Ösophagus und Gallengängen; OPS 5-514.n2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76000630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ZE2006-21K-4 Selbstexpandierende Prothesenan Ösophagus und Gallengängen; OPS 5-514.n3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76000631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ZE2006-21K-5 Selbstexpandierende Prothesenan Ösophagus und Gallengängen; OPS 5-514.nx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76000632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ZE2006-21L-1 Selbstexpandierende Prothesenan Ösophagus und Gallengängen; OPS 5-514.p0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76000633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ZE2006-21L-2 Selbstexpandierende Prothesenan Ösophagus und Gallengängen; OPS 5-514.p1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76000634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ZE2006-21L-3 Selbstexpandierende Prothesenan Ösophagus und Gallengängen; OPS 5-514.p2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76000635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ZE2006-21L-4 Selbstexpandierende Prothesenan Ösophagus und Gallengängen; OPS 5-514.p3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76000636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ZE2006-21L-5 Selbstexpandierende Prothesenan Ösophagus und Gallengängen; OPS 5-514.px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76000637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ZE2006-21M-1 Selbstexpandierende Prothesenan Ösophagus und Gallengängen; OPS 5-514.q0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76000638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ZE2006-21M-2 Selbstexpandierende Prothesenan Ösophagus und Gallengängen; OPS 5-514.q1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76000639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ZE2006-21M-3 Selbstexpandierende Prothesenan Ösophagus und Gallengängen; OPS 5-514.q2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76000640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ZE2006-21M-4 Selbstexpandierende Prothesenan Ösophagus und Gallengängen; OPS 5-514.q3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76000641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ZE2006-21M-5 Selbstexpandierende Prothesenan Ösophagus und Gallengängen; OPS 5-514.qx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76000642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ZE2006-21N-1 Selbstexpandierende Prothesenan Ösophagus und Gallengängen; OPS 5-514.r0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76000643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ZE2006-21N-2 Selbstexpandierende Prothesenan Ösophagus und Gallengängen; OPS 5-514.r1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76000644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ZE2006-21N-3 Selbstexpandierende Prothesenan Ösophagus und Gallengängen; OPS 5-514.r2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76000645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ZE2006-21N-4 Selbstexpandierende Prothesenan Ösophagus und Gallengängen; OPS 5-514.r3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76000646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ZE2006-21N-5 Selbstexpandierende Prothesenan Ösophagus und Gallengängen; OPS 5-514.rx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76000647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ZE2006-21O-1 Selbstexpandierende Prothesenan Ösophagus und Gallengängen; OPS 5-514.s0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76000648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ZE2006-21O-2 Selbstexpandierende Prothesenan Ösophagus und Gallengängen; OPS 5-514.s1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76000649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ZE2006-21O-3 Selbstexpandierende Prothesenan Ösophagus und Gallengängen; OPS 5-514.s2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76000650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ZE2006-21O-4 Selbstexpandierende Prothesenan Ösophagus und Gallengängen; OPS 5-514.s3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76000651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ZE2006-21O-5 Selbstexpandierende Prothesenan Ösophagus und Gallengängen; OPS 5-514.sx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76000652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ZE2006-24A-1 Penisprothesen; OPS 5-649.50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76000653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ZE2006-24A-2 Penisprothesen; OPS 5-649.51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76000654</w:t>
            </w:r>
          </w:p>
        </w:tc>
        <w:tc>
          <w:tcPr>
            <w:tcW w:w="5500" w:type="pct"/>
          </w:tcPr>
          <w:p w:rsidR="009231E6" w:rsidRPr="00DF5EC3" w:rsidRDefault="00355065">
            <w:pPr>
              <w:rPr>
                <w:lang w:val="en-US"/>
              </w:rPr>
            </w:pPr>
            <w:r w:rsidRPr="00DF5EC3">
              <w:rPr>
                <w:rFonts w:eastAsia="Times New Roman"/>
                <w:sz w:val="20"/>
                <w:szCs w:val="20"/>
                <w:lang w:val="en-US"/>
              </w:rPr>
              <w:t>ZE2006-24A-3 Penisprothesen; OPS 5-649.5x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76000655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ZE2006-28-1 Gabe von Adalimumab, parenteral; OPS8-012.30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76000656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ZE2006-28-2 Gabe von Adalimumab, parenteral; OPS8-012.31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76000657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ZE2006-28-3 Gabe von Adalimumab, parenteral; OPS8-012.32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76000658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ZE2006-28-4 Gabe von Adalimumab, parenteral; OPS8-012.33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76000659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ZE2006-28-5 Gabe von Adalimumab, parenteral; OPS8-012.34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76000660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ZE2006-28-6 Gabe von Adalimumab, parenteral; OPS8-012.35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76000661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ZE2006-28-7 Gabe von Adalimumab, parenteral; OPS8-012.36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76000662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ZE2006-28-8 Gabe von Adalimumab, parenteral; OPS8-012.37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76000663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ZE2006-28-9 Gabe von Adalimumab, parenteral; OPS8-012.38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76000664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ZE2006-28-10 Gabe von Adalimumab, parenteral; OPS8-012.39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76000665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ZE2006-28-11 Gabe von Adalimumab, parenteral; OPS8-012.3a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76000666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ZE2011-29-1 Gabe von Gemtuzumab Ozogamicin, parenteral; OPS 6-001.20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76000667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ZE2011-29-2 Gabe von Gemtuzumab Ozogamicin, parenteral; OPS 6-001.21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76000668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ZE2011-29-3 Gabe von Gemtuzumab Ozogamicin, parenteral; OPS 6-001.22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76000669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ZE2011-29-4 Gabe von Gemtuzumab Ozogamicin, parenteral; OPS 6-001.23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76000670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ZE2011-29-5 Gabe von Gemtuzumab Ozogamicin, parenteral; OPS 6-001.24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76000671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ZE2011-29-6 Gabe von Gemtuzumab Ozogamicin, parenteral; OPS 6-001.25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76000672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ZE2011-29-7 Gabe von Gemtuzumab Ozogamicin, parenteral; OPS 6-001.26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76000673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ZE2011-29-8 Gabe von Gemtuzumab Ozogamicin, parenteral; OPS 6-001.27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76000674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ZE2011-29-9 Gabe von Gemtuzumab Ozogamicin, parenteral; OPS 6-001.28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76000675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ZE2011-29-10 Gabe von Gemtuzumab Ozogamicin, parenteral; OPS 6-001.29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76000686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ZE2006-31-1 Gabe von Human-Immunglobulin, spezifischgegen Varicella-Zoster-Virus, parenteral; OPS 8-810.p0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76000687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ZE2006-31-2 Gabe von Human-Immunglobulin,spezifisch gegen Varicella-Zoster-Virus, parenteral; OPS 8-810.p1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76000688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ZE2006-31-3 Gabe von Human-Immunglobulin,spezifisch gegen Varicella-Zoster-Virus, parenteral; OPS 8-810.p2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76000689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ZE2006-31-4 Gabe von Human-Immunglobulin,spezifisch gegen Varicella-Zoster-Virus, parenteral; OPS 8-810.p3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76000690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ZE2006-31-5 Gabe von Human-Immunglobulin,spezifisch gegen Varicella-Zoster-Virus, parenteral; OPS 8-810.p4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76000691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ZE2006-31-6 Gabe von Human-Immunglobulin,spezifisch gegen Varicella-Zoster-Virus, parenteral; OPS 8-810.p5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76000692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ZE2006-31-7 Gabe von Human-Immunglobulin,spezifisch gegen Varicella-Zoster-Virus, parenteral; OPS 8-810.p6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76000693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ZE2006-31-8 Gabe von Human-Immunglobulin,spezifisch gegen Varicella-Zoster-Virus, parenteral; OPS 8-810.p7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76000694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ZE2006-31-9 Gabe von Human-Immunglobulin,spezifisch gegen Varicella-Zoster-Virus, parenteral; OPS 8-810.p8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76000695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ZE2006-31-10 Gabe von Human-Immunglobulin,spezifisch gegen Varicella-Zoster-Virus, parenteral; OPS 8-810.p9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76000696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ZE2006-31-11 Gabe von Human-Immunglobulin,spezifisch gegen Varicella-Zoster-Virus, parenteral; OPS 8-810.pa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76000697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ZE2006-32-1 Gabe von Infliximab, parenteral; OPS8-012.70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76000698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ZE2006-32-2 Gabe von Infliximab, parenteral; OPS8-012.71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76000699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ZE2006-32-3 Gabe von Infliximab, parenteral; OPS8-012.72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76000700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ZE2006-32-4 Gabe von Infliximab, parenteral; OPS8-012.73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76000701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ZE2006-32-5 Gabe von Infliximab, parenteral; OPS8-012.74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76000702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ZE2006-32-6 Gabe von Infliximab, parenteral; OPS8-012.75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76000703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ZE2006-32-7 Gabe von Infliximab, parenteral; OPS8-012.76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76000704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ZE2006-32-8 Gabe von Infliximab, parenteral; OPS8-012.77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76000705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ZE2006-32-9 Gabe von Infliximab, parenteral; OPS8-012.78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76000706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ZE2006-32-10 Gabe von Infliximab, parenteral; OPS8-012.79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76000707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ZE2006-32-11 Gabe von Infliximab, parenteral; OPS8-012.7a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76000708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ZE2006-32-12 Gabe von Infliximab, parenteral; OPS8-012.7b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76000709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ZE2006-32-13 Gabe von Infliximab, parenteral; OPS8-012.7c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76000710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ZE2006-32-14 Gabe von Infliximab, parenteral; OPS8-012.7d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76000711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ZE2006-32-15 Gabe von Infliximab, parenteral; OPS8-012.7e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76000712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ZE2015-33 Gabe von Sargramostim, parenteral; OPS 6-001.40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76000713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ZE2015-33 Gabe von Sargramostim, parenteral; OPS 6-001.41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76000714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ZE2015-33 Gabe von Sargramostim, parenteral; OPS 6-001.42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76000715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ZE2015-33 Gabe von Sargramostim, parenteral; OPS 6-001.43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76000716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ZE2015-33 Gabe von Sargramostim, parenteral; OPS 6-001.44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76000717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ZE2015-33 Gabe von Sargramostim, parenteral; OPS 6-001.45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76000718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ZE2015-33 Gabe von Sargramostim, parenteral; OPS 6-001.46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76000719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ZE2015-33 Gabe von Sargramostim, parenteral; OPS 6-001.47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76000720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ZE2015-33 Gabe von Sargramostim, parenteral; OPS 6-001.48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76000721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ZE2015-33 Gabe von Sargramostim, parenteral; OPS 6-001.49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76000722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ZE2015-33 Gabe von Sargramostim, parenteral; OPS 6-001.4a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76000723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ZE2015-33 Gabe von Sargramostim, parenteral; OPS 6-001.4b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76000724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ZE2015-33 Gabe von Sargramostim, parenteral; OPS 6-001.4c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76000725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ZE2015-33 Gabe von Sargramostim, parenteral; OPS 6-001.4d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76000726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ZE2015-33 Gabe von Sargramostim, parenteral; OPS 6-001.4e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76000727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ZE2015-33 Gabe von Sargramostim, parenteral; OPS 6-001.4f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76000728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ZE2015-33 Gabe von Sargramostim, parenteral; OPS 6-001.4g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76000729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ZE2015-33 Gabe von Sargramostim, parenteral; OPS 6-001.4h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76000730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ZE2015-33 Gabe von Sargramostim, parenteral; OPS 6-001.4j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76000731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ZE2015-33 Gabe von Sargramostim, parenteral; OPS 6-001.4k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76000732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ZE2015-33 Gabe von Sargramostim, parenteral; OPS 6-001.4m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76000733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ZE2015-33 Gabe von Sargramostim, parenteral; OPS 6-001.4n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76000734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ZE2015-33 Gabe von Sargramostim, parenteral; OPS 6-001.4p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76000735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ZE2015-33 Gabe von Sargramostim, parenteral; OPS 6-001.4q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76000736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ZE2015-34 Gabe von Granulozytenkonzentraten; OPS 8-802.60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76000737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ZE2015-34 Gabe von Granulozytenkonzentraten; OPS 8-802.61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76000738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ZE2015-34 Gabe von Granulozytenkonzentraten; OPS 8-802.62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76000739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ZE2015-34 Gabe von Granulozytenkonzentraten; OPS 8-802.63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76000740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ZE2015-34 Gabe von Granulozytenkonzentraten; OPS 8-802.64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76000741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ZE2015-34 Gabe von Granulozytenkonzentraten; OPS 8-802.65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76000742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ZE2015-34 Gabe von Granulozytenkonzentraten; OPS 8-802.66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76000743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ZE2015-34 Gabe von Granulozytenkonzentraten; OPS 8-802.67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76000744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ZE2015-34 Gabe von Granulozytenkonzentraten; OPS 8-802.68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76000745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ZE2015-34 Gabe von Granulozytenkonzentraten; OPS 8-802.69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76000746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ZE2015-34 Gabe von Granulozytenkonzentraten; OPS 8-802.6a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76000747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ZE2015-34 Gabe von Granulozytenkonzentraten; OPS 8-802.6b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76000748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ZE2006-38-1 Gabe von Imatinib, oral; OPS 8-012.s0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76000749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ZE2006-38-2 Gabe von Imatinib, oral; OPS 8-012.s1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76000750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ZE2006-38-3 Gabe von Imatinib, oral; OPS 8-012.s2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76000751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ZE2006-38-4 Gabe von Imatinib, oral; OPS 8-012.s3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76000752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ZE2006-38-5 Gabe von Imatinib, oral; OPS 8-012.s4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76000753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ZE2006-38-6 Gabe von Imatinib, oral; OPS 8-012.s5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76000754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ZE2006-38-7 Gabe von Imatinib, oral; OPS 8-012.s6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76000755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ZE2006-38-8 Gabe von Imatinib, oral; OPS 8-012.s7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76000756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ZE2006-38-9 Gabe von Imatinib, oral; OPS 8-012.s8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76000757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ZE2006-38-10 Gabe von Imatinib, oral; OPS8-012.s9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76000758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ZE2006-39-1 Gabe von C1-Esteraseinhibitor,parenteral; OPS 8-810.h3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76000759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ZE2006-39-2 Gabe von C1-Esteraseinhibitor,parenteral; OPS 8-810.h4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76000760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ZE2006-39-3 Gabe von C1-Esteraseinhibitor,parenteral; OPS 8-810.h5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76000761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ZE2006-39-4 Gabe von C1-Esteraseinhibitor,parenteral; OPS 8-810.h6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76000762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ZE2006-39-5 Gabe von C1-Esteraseinhibitor,parenteral; OPS 8-810.h7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76000763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ZE2006-39-6 Gabe von C1-Esteraseinhibitor,parenteral; OPS 8-810.h8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76000764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ZE2006-39-7 Gabe von C1-Esteraseinhibitor,parenteral; OPS 8-810.h9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76000765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ZE2006-39-8 Gabe von C1-Esteraseinhibitor,parenteral; OPS 8-810.ha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76000766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ZE2006-39-9 Gabe von C1-Esteraseinhibitor,parenteral; OPS 8-810.hb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76000767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ZE2006-39-10 Gabe von C1-Esteraseinhibitor,parenteral; OPS 8-810.hc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76000768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ZE2006-39-11 Gabe von C1-Esteraseinhibitor,parenteral; OPS 8-810.hd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76000769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ZE2006-39-12 Gabe von C1-Esteraseinhibitor,parenteral; OPS 8-810.he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76000770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ZE2006-06C-3 Neuroprothesen, Neurostimulatoren zur Vorderwurzelstimulation oder zurStimulation des peripheren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Nervensystems; OPS 5-059.02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76000771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ZE2006-06C-4 Neuroprothesen, Neurostimulatorenzur Vorderwurzelstimulation oder zur Stimulation des peripherenNervensystems; OPS 5-059.03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76000772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ZE2015-15 Zellapherese; OPS 8-825.0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76000773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ZE2015-15 Zellapherese; OPS 8-825.x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76000774</w:t>
            </w:r>
          </w:p>
        </w:tc>
        <w:tc>
          <w:tcPr>
            <w:tcW w:w="5500" w:type="pct"/>
          </w:tcPr>
          <w:p w:rsidR="009231E6" w:rsidRPr="00DF5EC3" w:rsidRDefault="00355065">
            <w:pPr>
              <w:rPr>
                <w:lang w:val="en-US"/>
              </w:rPr>
            </w:pPr>
            <w:r w:rsidRPr="00DF5EC3">
              <w:rPr>
                <w:rFonts w:eastAsia="Times New Roman"/>
                <w:sz w:val="20"/>
                <w:szCs w:val="20"/>
                <w:lang w:val="en-US"/>
              </w:rPr>
              <w:t>ZE2015-03 ECMO und PECLA; OPS 8-852.00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76000775</w:t>
            </w:r>
          </w:p>
        </w:tc>
        <w:tc>
          <w:tcPr>
            <w:tcW w:w="5500" w:type="pct"/>
          </w:tcPr>
          <w:p w:rsidR="009231E6" w:rsidRPr="00DF5EC3" w:rsidRDefault="00355065">
            <w:pPr>
              <w:rPr>
                <w:lang w:val="en-US"/>
              </w:rPr>
            </w:pPr>
            <w:r w:rsidRPr="00DF5EC3">
              <w:rPr>
                <w:rFonts w:eastAsia="Times New Roman"/>
                <w:sz w:val="20"/>
                <w:szCs w:val="20"/>
                <w:lang w:val="en-US"/>
              </w:rPr>
              <w:t>ZE2015-03 ECMO und PECLA; OPS 8-852.01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76000776</w:t>
            </w:r>
          </w:p>
        </w:tc>
        <w:tc>
          <w:tcPr>
            <w:tcW w:w="5500" w:type="pct"/>
          </w:tcPr>
          <w:p w:rsidR="009231E6" w:rsidRPr="00DF5EC3" w:rsidRDefault="00355065">
            <w:pPr>
              <w:rPr>
                <w:lang w:val="en-US"/>
              </w:rPr>
            </w:pPr>
            <w:r w:rsidRPr="00DF5EC3">
              <w:rPr>
                <w:rFonts w:eastAsia="Times New Roman"/>
                <w:sz w:val="20"/>
                <w:szCs w:val="20"/>
                <w:lang w:val="en-US"/>
              </w:rPr>
              <w:t>ZE2011-03A-3 ECMO und PECLA; OPS 8-852.02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76000777</w:t>
            </w:r>
          </w:p>
        </w:tc>
        <w:tc>
          <w:tcPr>
            <w:tcW w:w="5500" w:type="pct"/>
          </w:tcPr>
          <w:p w:rsidR="009231E6" w:rsidRPr="00DF5EC3" w:rsidRDefault="00355065">
            <w:pPr>
              <w:rPr>
                <w:lang w:val="en-US"/>
              </w:rPr>
            </w:pPr>
            <w:r w:rsidRPr="00DF5EC3">
              <w:rPr>
                <w:rFonts w:eastAsia="Times New Roman"/>
                <w:sz w:val="20"/>
                <w:szCs w:val="20"/>
                <w:lang w:val="en-US"/>
              </w:rPr>
              <w:t>ZE2015-03 ECMO und PECLA; OPS 8-852.30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76000778</w:t>
            </w:r>
          </w:p>
        </w:tc>
        <w:tc>
          <w:tcPr>
            <w:tcW w:w="5500" w:type="pct"/>
          </w:tcPr>
          <w:p w:rsidR="009231E6" w:rsidRPr="00DF5EC3" w:rsidRDefault="00355065">
            <w:pPr>
              <w:rPr>
                <w:lang w:val="en-US"/>
              </w:rPr>
            </w:pPr>
            <w:r w:rsidRPr="00DF5EC3">
              <w:rPr>
                <w:rFonts w:eastAsia="Times New Roman"/>
                <w:sz w:val="20"/>
                <w:szCs w:val="20"/>
                <w:lang w:val="en-US"/>
              </w:rPr>
              <w:t>ZE2015-03 ECMO und PECLA; OPS 8-852.31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76000779</w:t>
            </w:r>
          </w:p>
        </w:tc>
        <w:tc>
          <w:tcPr>
            <w:tcW w:w="5500" w:type="pct"/>
          </w:tcPr>
          <w:p w:rsidR="009231E6" w:rsidRPr="00DF5EC3" w:rsidRDefault="00355065">
            <w:pPr>
              <w:rPr>
                <w:lang w:val="en-US"/>
              </w:rPr>
            </w:pPr>
            <w:r w:rsidRPr="00DF5EC3">
              <w:rPr>
                <w:rFonts w:eastAsia="Times New Roman"/>
                <w:sz w:val="20"/>
                <w:szCs w:val="20"/>
                <w:lang w:val="en-US"/>
              </w:rPr>
              <w:t>ZE2011-03C-3 ECMO und PECLA; OPS 8-852.32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76000822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ZE2015-13 Immunadsorption; OPS 8-821.0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76000823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ZE2007-13-2 Immunadsorption; OPS 8-821.1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76000824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ZE2015-15 Zellapherese; OPS 8-825.1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76000870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ZE2007-51B-1 Implantation eines Wachstumsstents, Andere perkutan-transluminale Gefäßintervention: Einlegen eines Cheatham-Platinum-Stents [CP-Stent], ungecovert; OPS 8-83c.00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76000871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ZE2007-51B-2 Implantation eines Wachstumsstents, Andere perkutan-transluminale Gefäßintervention: Einlegen eines Cheatham-Platinum-Stents [CP-Stent], ungecovert; OPS 8-83c.01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76000872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ZE2007-51B-3 Implantation eines Wachstumsstents, Andere perkutan-transluminale Gefäßintervention: Einlegen eines Cheatham-Platinum-Stents [CP-Stent], ungecovert; OPS 8-83c.02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76000873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ZE2007-51B-4 Implantation eines Wachstumsstents, Andere perkutan-transluminale Gefäßintervention: Einlegen eines Cheatham-Platinum-Stents [CP-Stent], ungecovert; OPS 8-83c.03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76000874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ZE2007-51B-5 Implantation eines Wachstumsstents, Andere perkutan-transluminale Gefäßintervention: Einlegen eines Cheatham-Platinum-Stents [CP-Stent], ungecovert; OPS 8-83c.04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76000875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ZE2007-51B-6 Implantation eines Wachstumsstents, Andere perkutan-transluminale Gefäßintervention: Einlegen eines Cheatham-Platinum-Stents [CP-Stent], ungecovert; OPS 8-83c.05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76000876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ZE2007-51B-7 Implantation eines Wachstumsstents, Andere perkutan-transluminale Gefäßintervention: Einlegen eines Cheatham-Platinum-Stents [CP-Stent], ungecovert; OPS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83c.06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76000877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ZE2007-51B-8 Implantation eines Wachstumsstents, Andere perkutan-transluminale Gefäßintervention: Einlegen eines Cheatham-Platinum-Stents [CP-Stent], ungecovert; OPS 8-83c.07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76000878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ZE2007-51B-9 Implantation eines Wachstumsstents, Andere perkutan-transluminale Gefäßintervention: Einlegen eines Cheatham-Platinum-Stents [CP-Stent], ungecovert; OPS 8-83c.08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76000879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ZE2007-51B-10 Implantation eines Wachstumsstents, Andere perkutan-transluminale Gefäßintervention: Einlegen eines Cheatham-Platinum-Stents [CP-Stent], ungecovert; OPS 8-83c.09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7600087B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8-837.01 in Verbindung mit OPS 8-83b.b2 oder 8-83b.b3 oder 8-83b.b4 oder 8-83b.b5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76000880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ZE2007-51B-11 Implantation eines Wachstumsstents, Andere perkutan-transluminale Gefäßintervention: Einlegen eines Cheatham-Platinum-Stents [CP-Stent], ungecovert; OPS 8-83c.0a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76000881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ZE2007-51B-12 Implantation eines Wachstumsstents, Andere perkutan-transluminale Gefäßintervention: Einlegen eines Cheatham-Platinum-Stents [CP-Stent], ungecovert; OPS 8-83c.0b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76000882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ZE2007-51B-13 Implantation eines Wachstumsstents, Andere perkutan-transluminale Gefäßintervention: Einlegen eines Cheatham-Platinum-Stents [CP-Stent], ungecovert; OPS 8-83c.0c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76000883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ZE2007-51B-14 Implantation eines Wachstumsstents, Andere perkutan-transluminale Gefäßintervention: Einlegen eines Cheatham-Platinum-Stents [CP-Stent], ungecovert; OPS 8-83c.0d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76000884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ZE2007-51B-15 Implantation eines Wachstumsstents, Andere perkutan-transluminale Gefäßintervention: Einlegen eines Cheatham-Platinum-Stents [CP-Stent], ungecovert; OPS 8-83c.0e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76000885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ZE2007-51B-16 Implantation eines Wachstumsstents, Andere perkutan-transluminale Gefäßintervention: Einlegen eines Cheatham-Platinum-Stents [CP-Stent], ungecovert; OPS 8-83c.0f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76000886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ZE2007-51B-17 Implantation eines Wachstumsstents, Andere perkutan-transluminale Gefäßintervention: Einlegen eines Cheatham-Platinum-Stents [CP-Stent], ungecovert; OPS 8-83c.0x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76000887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ZE2007-51C-1 Implantation eines Wachstumsstents, Andere perkutan-transluminale Gefäßintervention: Einlegen eines </w:t>
            </w:r>
            <w:r>
              <w:rPr>
                <w:rFonts w:eastAsia="Times New Roman"/>
                <w:sz w:val="20"/>
                <w:szCs w:val="20"/>
              </w:rPr>
              <w:lastRenderedPageBreak/>
              <w:t>Cheatham-Platinum-Stents [CP-Stent], gecovert; OPS 8-83c.10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76000888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ZE2007-51C-2 Implantation eines Wachstumsstents, Andere perkutan-transluminale Gefäßintervention: Einlegen eines Cheatham-Platinum-Stents [CP-Stent], gecovert; OPS 8-83c.11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76000889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ZE2007-51C-3 Implantation eines Wachstumsstents, Andere perkutan-transluminale Gefäßintervention: Einlegen eines Cheatham-Platinum-Stents [CP-Stent], gecovert; OPS 8-83c.12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76000890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ZE2007-51C-4 Implantation eines Wachstumsstents, Andere perkutan-transluminale Gefäßintervention: Einlegen eines Cheatham-Platinum-Stents [CP-Stent], gecovert; OPS 8-83c.13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76000891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ZE2007-51C-5 Implantation eines Wachstumsstents, Andere perkutan-transluminale Gefäßintervention: Einlegen eines Cheatham-Platinum-Stents [CP-Stent], gecovert; OPS 8-83c.14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76000892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ZE2007-51C-6 Implantation eines Wachstumsstents, Andere perkutan-transluminale Gefäßintervention: Einlegen eines Cheatham-Platinum-Stents [CP-Stent], gecovert; OPS 8-83c.15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76000893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ZE2007-51C-7 Implantation eines Wachstumsstents, Andere perkutan-transluminale Gefäßintervention: Einlegen eines Cheatham-Platinum-Stents [CP-Stent], gecovert; OPS 8-83c.16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76000894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ZE2007-51C-8 Implantation eines Wachstumsstents, Andere perkutan-transluminale Gefäßintervention: Einlegen eines Cheatham-Platinum-Stents [CP-Stent], gecovert; OPS 8-83c.17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76000895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ZE2007-51C-9 Implantation eines Wachstumsstents, Andere perkutan-transluminale Gefäßintervention: Einlegen eines Cheatham-Platinum-Stents [CP-Stent], gecovert; OPS 8-83c.18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76000896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ZE2007-51C-10 Implantation eines Wachstumsstents, Andere perkutan-transluminale Gefäßintervention: Einlegen eines Cheatham-Platinum-Stents [CP-Stent], gecovert; OPS 8-83c.19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76000897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ZE2007-51C-11 Implantation eines Wachstumsstents, Andere perkutan-transluminale Gefäßintervention: Einlegen eines Cheatham-Platinum-Stents [CP-Stent], gecovert; OPS 8-83c.1a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76000898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ZE2007-51C-12 Implantation eines Wachstumsstents, Andere perkutan-transluminale Gefäßintervention: Einlegen eines Cheatham-Platinum-Stents [CP-Stent], gecovert; OPS 8-83c.1b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76000899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ZE2007-51C-13 Implantation eines Wachstumsstents, Andere perkutan-transluminale Gefäßintervention: Einlegen eines Cheatham-Platinum-Stents [CP-Stent], gecovert; OPS 8-83c.1c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76000900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ZE2007-51C-14 Implantation eines Wachstumsstents, Andere perkutan-transluminale Gefäßintervention: Einlegen eines Cheatham-Platinum-Stents [CP-Stent], gecovert; OPS 8-83c.1d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76000901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ZE2007-51C-15 Implantation eines Wachstumsstents, Andere perkutan-transluminale Gefäßintervention: Einlegen eines Cheatham-Platinum-Stents [CP-Stent], gecovert; OPS 8-83c.1e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76000902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ZE2007-51C-16 Implantation eines Wachstumsstents, Andere perkutan-transluminale Gefäßintervention: Einlegen eines Cheatham-Platinum-Stents [CP-Stent], gecovert; OPS 8-83c.1f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76000903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ZE2007-51C-17 Implantation eines Wachstumsstents, Andere perkutan-transluminale Gefäßintervention: Einlegen eines Cheatham-Platinum-Stents [CP-Stent], gecovert; OPS 8-83c.1x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76000904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5-449.h0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76000906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5-449.h1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76000907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5-449.h2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76000908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5-449.h3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76000909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5-449.hx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76000910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5-469.k0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76000911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5-469.k1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76000912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5-469.k2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76000913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5-469.k3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76000914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5-469.kx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76000915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ZE2010-54J-1 Selbstexpandierende Prothesen am Gastrointestinaltrakt, Endoskopische Operationen an den Gallengängen: Einlegen oder Wechsel von selbstexpandierenden Prothesen; OPS 5-513.j0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76000916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ZE2010-54J-2 Selbstexpandierende Prothesen am Gastrointestinaltrakt, Endoskopische Operationen an den Gallengängen: Einlegen oder Wechsel von selbstexpandierenden Prothesen; OPS 5-513.j1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76000917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ZE2010-54J-3 Selbstexpandierende Prothesen am Gastrointestinaltrakt, Endoskopische Operationen an den Gallengängen: Einlegen oder Wechsel von selbstexpandierenden Prothesen; OPS 5-513.j2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76000918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ZE2010-54K-1 Selbstexpandierende Prothesen am Gastrointestinaltrakt, Andere Operationen an den Gallengängen: Einlegen oder Wechsel einer selbstexpandierenden Prothese; OPS 5-514.m0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76000919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ZE2010-54K-2 Selbstexpandierende Prothesen am Gastrointestinaltrakt, Andere Operationen an den Gallengängen: Einlegen oder Wechsel einer selbstexpandierenden Prothese; OPS 5-514.m1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76000920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ZE2010-54K-3 Selbstexpandierende Prothesen am Gastrointestinaltrakt, Andere Operationen an den Gallengängen: Einlegen oder Wechsel einer selbstexpandierenden Prothese; OPS 5-514.m2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76000921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ZE2010-54K-4 Selbstexpandierende Prothesen am Gastrointestinaltrakt, Andere Operationen an den Gallengängen: Einlegen oder Wechsel einer selbstexpandierenden Prothese; OPS 5-514.m3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76000922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ZE2010-54K-5 Selbstexpandierende Prothesen am Gastrointestinaltrakt, Andere Operationen an den Gallengängen: Einlegen oder Wechsel einer selbstexpandierenden Prothese; OPS 5-514.mx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76000923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ZE2010-54L-1 Selbstexpandierende Prothesen am Gastrointestinaltrakt, Andere Operationen an den Gallengängen: Einlegen oder Wechsel von zwei selbstexpandierenden Prothesen; OPS 5-514.n0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76000924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ZE2010-54L-2 Selbstexpandierende Prothesen am Gastrointestinaltrakt, Andere Operationen an den Gallengängen: Einlegen oder Wechsel von zwei selbstexpandierenden Prothesen; OPS 5-514.n1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76000925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ZE2010-54L-3 Selbstexpandierende Prothesen am Gastrointestinaltrakt, Andere Operationen an den Gallengängen: Einlegen oder Wechsel von zwei selbstexpandierenden Prothesen; OPS 5-514.n2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76000926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ZE2010-54L-4 Selbstexpandierende Prothesen am Gastrointestinaltrakt, Andere Operationen an den Gallengängen: Einlegen oder Wechsel von zwei selbstexpandierenden Prothesen; OPS 5-514.n3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76000927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ZE2010-54L-5 Selbstexpandierende Prothesen am Gastrointestinaltrakt, Andere Operationen an den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Gallengängen: Einlegen oder Wechsel von zwei selbstexpandierenden Prothesen; OPS 5-514.nx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76000928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ZE2010-54M-1 Selbstexpandierende Prothesen am Gastrointestinaltrakt, Andere Operationen an den Gallengängen: Einlegen oder Wechsel von drei selbstexpandierenden Prothesen; OPS 5-514.p0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76000929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ZE2010-54M-2 Selbstexpandierende Prothesen am Gastrointestinaltrakt, Andere Operationen an den Gallengängen: Einlegen oder Wechsel von drei selbstexpandierenden Prothesen; OPS 5-514.p1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76000930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ZE2010-54M-3 Selbstexpandierende Prothesen am Gastrointestinaltrakt, Andere Operationen an den Gallengängen: Einlegen oder Wechsel von drei selbstexpandierenden Prothesen; OPS 5-514.p2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76000931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ZE2010-54M-4 Selbstexpandierende Prothesen am Gastrointestinaltrakt, Andere Operationen an den Gallengängen: Einlegen oder Wechsel von drei selbstexpandierenden Prothesen; OPS 5-514.p3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76000932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ZE2010-54M-5 Selbstexpandierende Prothesen am Gastrointestinaltrakt, Andere Operationen an den Gallengängen: Einlegen oder Wechsel von drei selbstexpandierenden Prothesen; OPS 5-514.px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76000933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ZE2010-54N-1 Selbstexpandierende Prothesen am Gastrointestinaltrakt, Andere Operationen an den Gallengängen: Einlegen oder Wechsel von vier selbstexpandierenden Prothesen; OPS 5-514.q0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76000934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ZE2010-54N-2 Selbstexpandierende Prothesen am Gastrointestinaltrakt, Andere Operationen an den Gallengängen: Einlegen oder Wechsel von vier selbstexpandierenden Prothesen; OPS 5-514.q1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76000935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ZE2010-54N-3 Selbstexpandierende Prothesen am Gastrointestinaltrakt, Andere Operationen an den Gallengängen: Einlegen oder Wechsel von vier selbstexpandierenden Prothesen; OPS 5-514.q2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76000936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ZE2010-54N-4 Selbstexpandierende Prothesen am Gastrointestinaltrakt, Andere Operationen an den Gallengängen: Einlegen oder Wechsel von vier selbstexpandierenden Prothesen; OPS 5-514.q3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76000937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ZE2010-54N-5 Selbstexpandierende Prothesen am Gastrointestinaltrakt, Andere Operationen an den Gallengängen: Einlegen oder Wechsel von vier selbstexpandierenden Prothesen; OPS 5-514.qx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76000938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ZE2010-54O-1 Selbstexpandierende Prothesen am Gastrointestinaltrakt, Andere Operationen an den Gallengängen: Einlegen oder Wechsel von fünf selbstexpandierenden Prothesen; OPS 5-514.r0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76000939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ZE2010-54O-2 Selbstexpandierende Prothesen am Gastrointestinaltrakt, Andere Operationen an den Gallengängen: Einlegen oder Wechsel von fünf selbstexpandierenden Prothesen; OPS 5-514.r1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76000940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ZE2010-54O-3 Selbstexpandierende Prothesen am Gastrointestinaltrakt, Andere Operationen an den Gallengängen: Einlegen oder Wechsel von fünf selbstexpandierenden Prothesen; OPS 5-514.r2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76000941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ZE2010-54O-4 Selbstexpandierende Prothesen am Gastrointestinaltrakt, Andere Operationen an den Gallengängen: Einlegen oder Wechsel von fünf selbstexpandierenden Prothesen; OPS 5-514.r3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76000942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ZE2010-54O-5 Selbstexpandierende Prothesen am Gastrointestinaltrakt, Andere Operationen an den Gallengängen: Einlegen oder Wechsel von fünf selbstexpandierenden Prothesen; OPS 5-514.rx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76000943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ZE2010-54P-1 Selbstexpandierende Prothesen am Gastrointestinaltrakt, Andere Operationen an den Gallengängen: Einlegen oder Wechsel von sechs oder mehr selbstexpandierenden Prothesen; OPS 5-514.s0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76000944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ZE2010-54P-2 Selbstexpandierende Prothesen am Gastrointestinaltrakt, Andere Operationen an den Gallengängen: Einlegen oder Wechsel von sechs oder mehr selbstexpandierenden Prothesen; OPS 5-514.s1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76000945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ZE2010-54P-3 Selbstexpandierende Prothesen am Gastrointestinaltrakt, Andere Operationen an den Gallengängen: Einlegen oder Wechsel von sechs oder mehr selbstexpandierenden Prothesen; OPS 5-514.s2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76000946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ZE2010-54P-4 Selbstexpandierende Prothesen am Gastrointestinaltrakt, Andere Operationen an den Gallengängen: Einlegen oder Wechsel von sechs oder mehr selbstexpandierenden Prothesen; OPS 5-514.s3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76000947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ZE2010-54P-5 Selbstexpandierende Prothesen am Gastrointestinaltrakt, Andere Operationen an den Gallengängen: Einlegen oder Wechsel von sechs oder mehr selbstexpandierenden Prothesen; OPS 5-514.sx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76000948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5-529.g0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76000949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5-529.g1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76000950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5-529.g2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76000951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5-529.gx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76000952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ZE2015-54 Selbstexpandierende Prothesen am </w:t>
            </w:r>
            <w:r>
              <w:rPr>
                <w:rFonts w:eastAsia="Times New Roman"/>
                <w:sz w:val="20"/>
                <w:szCs w:val="20"/>
              </w:rPr>
              <w:lastRenderedPageBreak/>
              <w:t>Gastrointestinaltrakt; OPS 5-529.j0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76000953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5-529.j1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76000954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5-529.j2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76000955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5-529.jx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76000956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ZE2015-56 Gabe von Bosentan, oral; OPS 6-002.f0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76000957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ZE2015-56 Gabe von Bosentan, oral; OPS 6-002.f1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76000958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ZE2015-56 Gabe von Bosentan, oral; OPS 6-002.f2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76000959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ZE2015-56 Gabe von Bosentan, oral; OPS 6-002.f3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76000960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ZE2015-56 Gabe von Bosentan, oral; OPS 6-002.f4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76000961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ZE2015-56 Gabe von Bosentan, oral; OPS 6-002.f5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76000962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ZE2015-56 Gabe von Bosentan, oral; OPS 6-002.f6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76000963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ZE2015-56 Gabe von Bosentan, oral; OPS 6-002.f7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76000964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ZE2015-56 Gabe von Bosentan, oral; OPS 6-002.f8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76000965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ZE2015-56 Gabe von Bosentan, oral; OPS 6-002.f9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76000966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ZE2015-56 Gabe von Bosentan, oral; OPS 6-002.fa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76000967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ZE2015-56 Gabe von Bosentan, oral; OPS 6-002.fb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76000968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ZE2015-56 Gabe von Bosentan, oral; OPS 6-002.fc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76000969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ZE2015-56 Gabe von Bosentan, oral; OPS 6-002.fd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76000970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ZE2015-56 Gabe von Bosentan, oral; OPS 6-002.fe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76000971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ZE2015-56 Gabe von Bosentan, oral; OPS 6-002.ff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76000972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ZE2015-56 Gabe von Bosentan, oral; OPS 6-002.fg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76000973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ZE2015-56 Gabe von Bosentan, oral; OPS 6-002.fh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76000974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ZE2015-56 Gabe von Bosentan, oral; OPS 6-002.fj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76000975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ZE2015-56 Gabe von Bosentan, oral; OPS 6-002.fk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76000976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ZE2015-56 Gabe von Bosentan, oral; OPS 6-002.fm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76000977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ZE2015-56 Gabe von Bosentan, oral; OPS 6-002.fn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76000978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ZE2015-56 Gabe von Bosentan, oral; OPS 6-002.fp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76000979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ZE2015-57 Gabe von Jod-131-MIBG (Metajodobenzylguanidin), parenteral; OPS 6-002.g0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76000980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ZE2015-57 Gabe von Jod-131-MIBG (Metajodobenzylguanidin), parenteral; OPS 6-002.g1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76000981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ZE2015-57 Gabe von Jod-131-MIBG (Metajodobenzylguanidin), parenteral; OPS 6-002.g2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76000982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ZE2015-57 Gabe von Jod-131-MIBG </w:t>
            </w:r>
            <w:r>
              <w:rPr>
                <w:rFonts w:eastAsia="Times New Roman"/>
                <w:sz w:val="20"/>
                <w:szCs w:val="20"/>
              </w:rPr>
              <w:lastRenderedPageBreak/>
              <w:t>(Metajodobenzylguanidin), parenteral; OPS 6-002.g3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76000983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ZE2015-57 Gabe von Jod-131-MIBG (Metajodobenzylguanidin), parenteral; OPS 6-002.g4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76000984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ZE2015-57 Gabe von Jod-131-MIBG (Metajodobenzylguanidin), parenteral; OPS 6-002.g5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76000985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ZE2015-57 Gabe von Jod-131-MIBG (Metajodobenzylguanidin), parenteral; OPS 6-002.g6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76000986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ZE2015-57 Gabe von Jod-131-MIBG (Metajodobenzylguanidin), parenteral; OPS 6-002.g7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76000987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ZE2015-57 Gabe von Jod-131-MIBG (Metajodobenzylguanidin), parenteral; OPS 6-002.g8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76000988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76000989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76000990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76000991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76000992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76000993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76000994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76000995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76000996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76000997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76000998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76000999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76000A00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76000A01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76000A02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76000A03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8-812.0f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76000A04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76000A05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8-812.0h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76000A06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8-812.0j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76000A07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8-812.0k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76000A08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76000A09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76000A10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8-812.0p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76000A11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8-812.0q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76000A12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76000A13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76000A14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76000A15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76000A16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76000A17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76000A18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76000A19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76000A20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76000A21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76000A22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76000A23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76000A24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76000A25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76000A26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76000A27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8-812.1f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76000A28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76000A29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8-812.1h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76000A30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8-812.1j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76000A31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8-812.1k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76000A32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76000A33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76000A34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76000A35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76000A36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76000A37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76000A38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76000A39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76000A40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76000A41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76000A42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76000A43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76000A44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76000A45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76000A46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76000A47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76000A48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76000A49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8-812.2f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76000A50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76000A51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8-812.2h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76000A52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8-812.2j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76000A53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8-812.2k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76000A54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76000A55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76000A56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8-812.2p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76000A57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ZE2015-13 Immunadsorption; OPS 8-821.10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76000A58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ZE2015-13 Immunadsorption; OPS 8-821.11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76000A64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ZE2015-63 Gabe von Dibotermin alfa, Implantation am Knochen; OPS 6-003.40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76000A65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ZE2015-63 Gabe von Dibotermin alfa, Implantation am Knochen; OPS 6-003.41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76000A66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ZE2015-63 Gabe von Dibotermin alfa, Implantation am Knochen; OPS 6-003.42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76000A67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ZE2008-64-1 Gabe von Eptotermin alfa, Implantation am Knochen; OPS 6-003.50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76000A68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ZE2008-64-2 Gabe von Eptotermin alfa, Implantation am Knochen; OPS 6-003.51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76000A69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ZE2008-64-3 Gabe von Eptotermin alfa, Implantation am Knochen; OPS 6-003.52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76000A70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ZE2011-68B-1 Implantation eines Wachstumsstents, Perkutan-transluminale Implantation von ungecoverten Cheatham-Platinum-Stents [CP-Stent]: Ein Stent; OPS 8-845.00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76000A72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ZE2011-68B-3 Implantation eines Wachstumsstents, Perkutan-transluminale Implantation von ungecoverten Cheatham-Platinum-Stents [CP-Stent]: Ein Stent; OPS 8-845.02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76000A73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ZE2011-68B-4 Implantation eines Wachstumsstents, Perkutan-transluminale Implantation von ungecoverten Cheatham-Platinum-Stents [CP-Stent]: Ein Stent; OPS 8-845.03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76000A74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ZE2011-68B-5 Implantation eines Wachstumsstents, Perkutan-transluminale Implantation von ungecoverten Cheatham-Platinum-Stents [CP-Stent]: Ein Stent; OPS 8-845.04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76000A75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ZE2011-68B-6 Implantation eines Wachstumsstents, Perkutan-transluminale Implantation von ungecoverten Cheatham-Platinum-Stents [CP-Stent]: Ein Stent; OPS 8-845.05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76000A76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ZE2011-68B-7 Implantation eines Wachstumsstents, Perkutan-transluminale Implantation von ungecoverten Cheatham-Platinum-Stents [CP-Stent]: Ein Stent; OPS 8-845.06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76000A77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ZE2011-68B-8 Implantation eines Wachstumsstents, Perkutan-transluminale Implantation von ungecoverten Cheatham-Platinum-Stents [CP-Stent]: Ein Stent; OPS 8-845.07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76000A78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ZE2011-68B-9 Implantation eines Wachstumsstents, Perkutan-transluminale Implantation von ungecoverten Cheatham-Platinum-Stents [CP-Stent]: Ein Stent; OPS 8-845.08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76000A79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ZE2011-68B-10 Implantation eines Wachstumsstents, Perkutan-transluminale Implantation von ungecoverten Cheatham-Platinum-Stents [CP-Stent]: Ein Stent; OPS 8-845.09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76000A80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ZE2011-68B-11 Implantation eines Wachstumsstents, Perkutan-transluminale Implantation von ungecoverten Cheatham-Platinum-Stents [CP-Stent]: Ein Stent; OPS 8-845.0a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76000A81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ZE2011-68B-12 Implantation eines Wachstumsstents, Perkutan-transluminale Implantation von ungecoverten Cheatham-Platinum-Stents [CP-Stent]: Ein Stent; OPS 8-845.0b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76000A82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ZE2011-68B-13 Implantation eines Wachstumsstents, Perkutan-transluminale Implantation von ungecoverten Cheatham-Platinum-Stents [CP-Stent]: Ein Stent; OPS 8-845.0c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76000A83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ZE2011-68B-14 Implantation eines Wachstumsstents, Perkutan-transluminale Implantation von ungecoverten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Cheatham-Platinum-Stents [CP-Stent]: Ein Stent; OPS 8-845.0d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76000A84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ZE2011-68B-15 Implantation eines Wachstumsstents, Perkutan-transluminale Implantation von ungecoverten Cheatham-Platinum-Stents [CP-Stent]: Ein Stent; OPS 8-845.0e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76000A85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ZE2011-68B-16 Implantation eines Wachstumsstents, Perkutan-transluminale Implantation von ungecoverten Cheatham-Platinum-Stents [CP-Stent]: Ein Stent; OPS 8-845.0f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76000A86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ZE2011-68B-17 Implantation eines Wachstumsstents, Perkutan-transluminale Implantation von ungecoverten Cheatham-Platinum-Stents [CP-Stent]: Ein Stent; OPS 8-845.0g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76000A87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ZE2011-68B-18 Implantation eines Wachstumsstents, Perkutan-transluminale Implantation von ungecoverten Cheatham-Platinum-Stents [CP-Stent]: Ein Stent; OPS 8-845.0x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76000A88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ZE2011-68C-1 Implantation eines Wachstumsstents, Perkutan-transluminale Implantation von ungecoverten Cheatham-Platinum-Stents [CP-Stent]: Zwei und mehr Stents; OPS 8-845.10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76000A90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ZE2011-68C-3 Implantation eines Wachstumsstents, Perkutan-transluminale Implantation von ungecoverten Cheatham-Platinum-Stents [CP-Stent]: Zwei und mehr Stents; OPS 8-845.12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76000A91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ZE2011-68C-4 Implantation eines Wachstumsstents, Perkutan-transluminale Implantation von ungecoverten Cheatham-Platinum-Stents [CP-Stent]: Zwei und mehr Stents; OPS 8-845.13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76000A92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ZE2011-68C-5 Implantation eines Wachstumsstents, Perkutan-transluminale Implantation von ungecoverten Cheatham-Platinum-Stents [CP-Stent]: Zwei und mehr Stents; OPS 8-845.14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76000A93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ZE2011-68C-6 Implantation eines Wachstumsstents, Perkutan-transluminale Implantation von ungecoverten Cheatham-Platinum-Stents [CP-Stent]: Zwei und mehr Stents; OPS 8-845.15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76000A94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ZE2011-68C-7 Implantation eines Wachstumsstents, Perkutan-transluminale Implantation von ungecoverten Cheatham-Platinum-Stents [CP-Stent]: Zwei und mehr Stents; OPS 8-845.16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76000A95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ZE2011-68C-8 Implantation eines Wachstumsstents, Perkutan-transluminale Implantation von ungecoverten Cheatham-Platinum-Stents [CP-Stent]: Zwei und mehr Stents; OPS 8-845.17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76000A96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ZE2011-68C-9 Implantation eines Wachstumsstents, Perkutan-transluminale Implantation von ungecoverten Cheatham-Platinum-Stents [CP-Stent]: Zwei und mehr Stents; OPS 8-845.18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76000A97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ZE2011-68C-10 Implantation eines Wachstumsstents, Perkutan-transluminale Implantation von ungecoverten Cheatham-Platinum-Stents [CP-Stent]: Zwei und mehr Stents; OPS 8-845.19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76000A98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ZE2011-68C-11 Implantation eines Wachstumsstents, Perkutan-transluminale Implantation von ungecoverten Cheatham-Platinum-Stents [CP-Stent]: Zwei und mehr Stents; OPS 8-845.1a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76000A99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ZE2011-68C-12 Implantation eines Wachstumsstents, Perkutan-transluminale Implantation von ungecoverten Cheatham-Platinum-Stents [CP-Stent]: Zwei und mehr Stents; OPS 8-845.1b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76000B00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ZE2011-68C-13 Implantation eines Wachstumsstents, Perkutan-transluminale Implantation von ungecoverten Cheatham-Platinum-Stents [CP-Stent]: Zwei und mehr Stents; OPS 8-845.1c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76000B01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ZE2011-68C-14 Implantation eines Wachstumsstents, Perkutan-transluminale Implantation von ungecoverten Cheatham-Platinum-Stents [CP-Stent]: Zwei und mehr Stents; OPS 8-845.1d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76000B02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ZE2011-68C-15 Implantation eines Wachstumsstents, Perkutan-transluminale Implantation von ungecoverten Cheatham-Platinum-Stents [CP-Stent]: Zwei und mehr Stents; OPS 8-845.1e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76000B03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ZE2011-68C-16 Implantation eines Wachstumsstents, Perkutan-transluminale Implantation von ungecoverten Cheatham-Platinum-Stents [CP-Stent]: Zwei und mehr Stents; OPS 8-845.1f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76000B04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ZE2011-68C-17 Implantation eines Wachstumsstents, Perkutan-transluminale Implantation von ungecoverten Cheatham-Platinum-Stents [CP-Stent]: Zwei und mehr Stents; OPS 8-845.1g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76000B05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ZE2011-68C-18 Implantation eines Wachstumsstents, Perkutan-transluminale Implantation von ungecoverten Cheatham-Platinum-Stents [CP-Stent]: Zwei und mehr Stents; OPS 8-845.1x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76000B06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ZE2011-68D-1 Implantation eines Wachstumsstents, Perkutan-transluminale Implantation von gecoverten Cheatham-Platinum-Stents [CP-Stent]: Ein Stent; OPS 8-846.00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76000B08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ZE2011-68D-3 Implantation eines Wachstumsstents, Perkutan-transluminale Implantation von gecoverten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Cheatham-Platinum-Stents [CP-Stent]: Ein Stent; OPS 8-846.02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76000B09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ZE2011-68D-4 Implantation eines Wachstumsstents, Perkutan-transluminale Implantation von gecoverten Cheatham-Platinum-Stents [CP-Stent]: Ein Stent; OPS 8-846.03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76000B10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ZE2011-68D-5 Implantation eines Wachstumsstents, Perkutan-transluminale Implantation von gecoverten Cheatham-Platinum-Stents [CP-Stent]: Ein Stent; OPS 8-846.04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76000B11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ZE2011-68D-6 Implantation eines Wachstumsstents, Perkutan-transluminale Implantation von gecoverten Cheatham-Platinum-Stents [CP-Stent]: Ein Stent; OPS 8-846.05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76000B12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ZE2011-68D-7 Implantation eines Wachstumsstents, Perkutan-transluminale Implantation von gecoverten Cheatham-Platinum-Stents [CP-Stent]: Ein Stent; OPS 8-846.06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76000B13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ZE2011-68D-8 Implantation eines Wachstumsstents, Perkutan-transluminale Implantation von gecoverten Cheatham-Platinum-Stents [CP-Stent]: Ein Stent; OPS 8-846.07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76000B14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ZE2011-68D-9 Implantation eines Wachstumsstents, Perkutan-transluminale Implantation von gecoverten Cheatham-Platinum-Stents [CP-Stent]: Ein Stent; OPS 8-846.08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76000B15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ZE2011-68D-10 Implantation eines Wachstumsstents, Perkutan-transluminale Implantation von gecoverten Cheatham-Platinum-Stents [CP-Stent]: Ein Stent; OPS 8-846.09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76000B16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ZE2011-68D-11 Implantation eines Wachstumsstents, Perkutan-transluminale Implantation von gecoverten Cheatham-Platinum-Stents [CP-Stent]: Ein Stent; OPS 8-846.0a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76000B17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ZE2011-68D-12 Implantation eines Wachstumsstents, Perkutan-transluminale Implantation von gecoverten Cheatham-Platinum-Stents [CP-Stent]: Ein Stent; OPS 8-846.0b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76000B18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ZE2011-68D-13 Implantation eines Wachstumsstents, Perkutan-transluminale Implantation von gecoverten Cheatham-Platinum-Stents [CP-Stent]: Ein Stent; OPS 8-846.0c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76000B19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ZE2011-68D-14 Implantation eines Wachstumsstents, Perkutan-transluminale Implantation von gecoverten Cheatham-Platinum-Stents [CP-Stent]: Ein Stent; OPS 8-846.0d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76000B20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ZE2011-68D-15 Implantation eines Wachstumsstents, Perkutan-transluminale Implantation von gecoverten Cheatham-Platinum-Stents [CP-Stent]: Ein Stent; OPS 8-846.0e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76000B21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ZE2011-68D-16 Implantation eines Wachstumsstents, Perkutan-transluminale Implantation von gecoverten Cheatham-Platinum-Stents [CP-Stent]: Ein Stent; OPS 8-846.0f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76000B22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ZE2011-68D-17 Implantation eines Wachstumsstents, Perkutan-transluminale Implantation von gecoverten Cheatham-Platinum-Stents [CP-Stent]: Ein Stent; OPS 8-846.0g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76000B23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ZE2011-68D-18 Implantation eines Wachstumsstents, Perkutan-transluminale Implantation von gecoverten Cheatham-Platinum-Stents [CP-Stent]: Ein Stent; OPS 8-846.0x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76000B24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ZE2011-68E-1 Implantation eines Wachstumsstents, Perkutan-transluminale Implantation von gecoverten Cheatham-Platinum-Stents [CP-Stent]: Zwei und mehr Stents; OPS 8-846.10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76000B26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ZE2011-68E-3 Implantation eines Wachstumsstents, Perkutan-transluminale Implantation von gecoverten Cheatham-Platinum-Stents [CP-Stent]: Zwei und mehr Stents; OPS 8-846.12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76000B27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ZE2011-68E-4 Implantation eines Wachstumsstents, Perkutan-transluminale Implantation von gecoverten Cheatham-Platinum-Stents [CP-Stent]: Zwei und mehr Stents; OPS 8-846.13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76000B28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ZE2011-68E-5 Implantation eines Wachstumsstents, Perkutan-transluminale Implantation von gecoverten Cheatham-Platinum-Stents [CP-Stent]: Zwei und mehr Stents; OPS 8-846.14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76000B29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ZE2011-68E-6 Implantation eines Wachstumsstents, Perkutan-transluminale Implantation von gecoverten Cheatham-Platinum-Stents [CP-Stent]: Zwei und mehr Stents; OPS 8-846.15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76000B30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ZE2011-68E-7 Implantation eines Wachstumsstents, Perkutan-transluminale Implantation von gecoverten Cheatham-Platinum-Stents [CP-Stent]: Zwei und mehr Stents; OPS 8-846.16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76000B31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ZE2011-68E-8 Implantation eines Wachstumsstents, Perkutan-transluminale Implantation von gecoverten Cheatham-Platinum-Stents [CP-Stent]: Zwei und mehr Stents; OPS 8-846.17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76000B32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ZE2011-68E-9 Implantation eines Wachstumsstents, Perkutan-transluminale Implantation von gecoverten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Cheatham-Platinum-Stents [CP-Stent]: Zwei und mehr Stents; OPS 8-846.18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76000B33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ZE2011-68E-10 Implantation eines Wachstumsstents, Perkutan-transluminale Implantation von gecoverten Cheatham-Platinum-Stents [CP-Stent]: Zwei und mehr Stents; OPS 8-846.19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76000B34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ZE2011-68E-11 Implantation eines Wachstumsstents, Perkutan-transluminale Implantation von gecoverten Cheatham-Platinum-Stents [CP-Stent]: Zwei und mehr Stents; OPS 8-846.1a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76000B35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ZE2011-68E-12 Implantation eines Wachstumsstents, Perkutan-transluminale Implantation von gecoverten Cheatham-Platinum-Stents [CP-Stent]: Zwei und mehr Stents; OPS 8-846.1b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76000B36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ZE2011-68E-13 Implantation eines Wachstumsstents, Perkutan-transluminale Implantation von gecoverten Cheatham-Platinum-Stents [CP-Stent]: Zwei und mehr Stents; OPS 8-846.1c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76000B37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ZE2011-68E-14 Implantation eines Wachstumsstents, Perkutan-transluminale Implantation von gecoverten Cheatham-Platinum-Stents [CP-Stent]: Zwei und mehr Stents; OPS 8-846.1d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76000B38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ZE2011-68E-15 Implantation eines Wachstumsstents, Perkutan-transluminale Implantation von gecoverten Cheatham-Platinum-Stents [CP-Stent]: Zwei und mehr Stents; OPS 8-846.1e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76000B39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ZE2011-68E-16 Implantation eines Wachstumsstents, Perkutan-transluminale Implantation von gecoverten Cheatham-Platinum-Stents [CP-Stent]: Zwei und mehr Stents; OPS 8-846.1f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76000B40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ZE2011-68E-17 Implantation eines Wachstumsstents, Perkutan-transluminale Implantation von gecoverten Cheatham-Platinum-Stents [CP-Stent]: Zwei und mehr Stents; OPS 8-846.1g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76000B41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ZE2011-68E-18 Implantation eines Wachstumsstents, Perkutan-transluminale Implantation von gecoverten Cheatham-Platinum-Stents [CP-Stent]: Zwei und mehr Stents; OPS 8-846.1x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76000B42</w:t>
            </w:r>
          </w:p>
        </w:tc>
        <w:tc>
          <w:tcPr>
            <w:tcW w:w="5500" w:type="pct"/>
          </w:tcPr>
          <w:p w:rsidR="009231E6" w:rsidRPr="00DF5EC3" w:rsidRDefault="00355065">
            <w:pPr>
              <w:rPr>
                <w:lang w:val="en-US"/>
              </w:rPr>
            </w:pPr>
            <w:r w:rsidRPr="00DF5EC3">
              <w:rPr>
                <w:rFonts w:eastAsia="Times New Roman"/>
                <w:sz w:val="20"/>
                <w:szCs w:val="20"/>
                <w:lang w:val="en-US"/>
              </w:rPr>
              <w:t>ZE2015-03 ECMO und PECLA; OPS 8-852.20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76000B43</w:t>
            </w:r>
          </w:p>
        </w:tc>
        <w:tc>
          <w:tcPr>
            <w:tcW w:w="5500" w:type="pct"/>
          </w:tcPr>
          <w:p w:rsidR="009231E6" w:rsidRPr="00DF5EC3" w:rsidRDefault="00355065">
            <w:pPr>
              <w:rPr>
                <w:lang w:val="en-US"/>
              </w:rPr>
            </w:pPr>
            <w:r w:rsidRPr="00DF5EC3">
              <w:rPr>
                <w:rFonts w:eastAsia="Times New Roman"/>
                <w:sz w:val="20"/>
                <w:szCs w:val="20"/>
                <w:lang w:val="en-US"/>
              </w:rPr>
              <w:t>ZE2015-03 ECMO und PECLA; OPS 8-852.21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76000B44</w:t>
            </w:r>
          </w:p>
        </w:tc>
        <w:tc>
          <w:tcPr>
            <w:tcW w:w="5500" w:type="pct"/>
          </w:tcPr>
          <w:p w:rsidR="009231E6" w:rsidRPr="00DF5EC3" w:rsidRDefault="00355065">
            <w:pPr>
              <w:rPr>
                <w:lang w:val="en-US"/>
              </w:rPr>
            </w:pPr>
            <w:r w:rsidRPr="00DF5EC3">
              <w:rPr>
                <w:rFonts w:eastAsia="Times New Roman"/>
                <w:sz w:val="20"/>
                <w:szCs w:val="20"/>
                <w:lang w:val="en-US"/>
              </w:rPr>
              <w:t>ZE2015-03 ECMO und PECLA; OPS 8-852.22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76000B45</w:t>
            </w:r>
          </w:p>
        </w:tc>
        <w:tc>
          <w:tcPr>
            <w:tcW w:w="5500" w:type="pct"/>
          </w:tcPr>
          <w:p w:rsidR="009231E6" w:rsidRPr="00DF5EC3" w:rsidRDefault="00355065">
            <w:pPr>
              <w:rPr>
                <w:lang w:val="en-US"/>
              </w:rPr>
            </w:pPr>
            <w:r w:rsidRPr="00DF5EC3">
              <w:rPr>
                <w:rFonts w:eastAsia="Times New Roman"/>
                <w:sz w:val="20"/>
                <w:szCs w:val="20"/>
                <w:lang w:val="en-US"/>
              </w:rPr>
              <w:t>ZE2015-03 ECMO und PECLA; OPS 8-852.23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76000B46</w:t>
            </w:r>
          </w:p>
        </w:tc>
        <w:tc>
          <w:tcPr>
            <w:tcW w:w="5500" w:type="pct"/>
          </w:tcPr>
          <w:p w:rsidR="009231E6" w:rsidRPr="00DF5EC3" w:rsidRDefault="00355065">
            <w:pPr>
              <w:rPr>
                <w:lang w:val="en-US"/>
              </w:rPr>
            </w:pPr>
            <w:r w:rsidRPr="00DF5EC3">
              <w:rPr>
                <w:rFonts w:eastAsia="Times New Roman"/>
                <w:sz w:val="20"/>
                <w:szCs w:val="20"/>
                <w:lang w:val="en-US"/>
              </w:rPr>
              <w:t>ZE2015-03 ECMO und PECLA; OPS 8-852.24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76000B47</w:t>
            </w:r>
          </w:p>
        </w:tc>
        <w:tc>
          <w:tcPr>
            <w:tcW w:w="5500" w:type="pct"/>
          </w:tcPr>
          <w:p w:rsidR="009231E6" w:rsidRPr="00DF5EC3" w:rsidRDefault="00355065">
            <w:pPr>
              <w:rPr>
                <w:lang w:val="en-US"/>
              </w:rPr>
            </w:pPr>
            <w:r w:rsidRPr="00DF5EC3">
              <w:rPr>
                <w:rFonts w:eastAsia="Times New Roman"/>
                <w:sz w:val="20"/>
                <w:szCs w:val="20"/>
                <w:lang w:val="en-US"/>
              </w:rPr>
              <w:t>ZE2015-03 ECMO und PECLA; OPS 8-852.25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76000B48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ZE2009-08T-1 Sonstige Dialyse; OPS 8-857.20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76000B49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ZE2009-08T-2 Sonstige Dialyse; OPS 8-857.21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76000B50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ZE2009-08T-3 Sonstige Dialyse; OPS 8-857.22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76000B51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ZE2009-08T-4 Sonstige Dialyse; OPS 8-857.23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76000B52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ZE2009-08T-5 Sonstige Dialyse; OPS 8-857.24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76000B53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ZE2009-08T-6 Sonstige Dialyse; OPS 8-857.25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76000B54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5-375.30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76000B55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5-375.31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76000B56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ZE2015-64 Gabe von Eptotermin alfa, Implantation am Knochen; OPS 6-003.53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76000B57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ZE2015-64 Gabe von Eptotermin alfa, Implantation am Knochen; OPS 6-003.54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76000B58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ZE2015-64 Gabe von Eptotermin alfa, Implantation am Knochen; OPS 6-003.55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76000B59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ZE2015-69 Gabe von Hämin, parenteral; OPS 6-004.10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76000B60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ZE2015-69 Gabe von Hämin, parenteral; OPS 6-004.11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76000B61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ZE2015-69 Gabe von Hämin, parenteral; OPS 6-004.12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76000B62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ZE2015-69 Gabe von Hämin, parenteral; OPS 6-004.13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76000B63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ZE2015-69 Gabe von Hämin, parenteral; OPS 6-004.14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76000B64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ZE2015-69 Gabe von Hämin, parenteral; OPS 6-004.15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76000B65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ZE2015-69 Gabe von Hämin, parenteral; OPS 6-004.16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76000B66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ZE2015-69 Gabe von Hämin, parenteral; OPS 6-004.17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76000B67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ZE2015-69 Gabe von Hämin, parenteral; OPS 6-004.18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76000B68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ZE2015-69 Gabe von Hämin, parenteral; OPS 6-004.19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76000B69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ZE2010-50A-1 Implantation einer Hybridprothese an der Aorta; OPS 5-384.90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76000B70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ZE2010-50A-2 Implantation einer Hybridprothese an der Aorta; OPS 5-384.91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76000B71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ZE2010-50A-3 Implantation einer Hybridprothese an der Aorta; OPS 5-384.92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76000B72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ZE2010-50B-1 Implantation einer Hybridprothese an der Aorta; OPS 5-384.a0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76000B73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ZE2010-50B-2 Implantation einer Hybridprothese an der Aorta; OPS 5-384.a1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76000B74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ZE2010-50B-3 Implantation einer Hybridprothese an der Aorta; OPS 5-384.a2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76000B75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ZE2011-68B-19 Implantation eines Wachstumsstents, Perkutan-transluminale Implantation von ungecoverten Cheatham-Platinum-Stents [CP-Stent]: Ein Stent; OPS 8-845.0h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76000B76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ZE2011-68B-20 Implantation eines Wachstumsstents, Perkutan-transluminale Implantation von ungecoverten Cheatham-Platinum-Stents [CP-Stent]: Ein Stent; OPS 8-845.0j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76000B77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ZE2011-68B-21 Implantation eines Wachstumsstents, Perkutan-transluminale Implantation von ungecoverten Cheatham-Platinum-Stents [CP-Stent]: Ein Stent; OPS 8-845.0k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76000B78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ZE2011-68B-22 Implantation eines Wachstumsstents, Perkutan-transluminale Implantation von ungecoverten Cheatham-Platinum-Stents [CP-Stent]: Ein Stent; OPS 8-845.0m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76000B79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ZE2011-68B-23 Implantation eines Wachstumsstents, Perkutan-transluminale Implantation von ungecoverten Cheatham-Platinum-Stents [CP-Stent]: Ein Stent; OPS 8-845.0n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76000B80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ZE2011-68C-19 Implantation eines Wachstumsstents, Perkutan-transluminale Implantation von ungecoverten Cheatham-Platinum-Stents [CP-Stent]: Zwei und mehr Stents; OPS 8-845.1h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76000B81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ZE2011-68C-20 Implantation eines Wachstumsstents, Perkutan-transluminale Implantation von ungecoverten Cheatham-Platinum-Stents [CP-Stent]: Zwei und mehr Stents; OPS 8-845.1j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76000B82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ZE2011-68C-21 Implantation eines Wachstumsstents, Perkutan-transluminale Implantation von ungecoverten Cheatham-Platinum-Stents [CP-Stent]: Zwei und mehr Stents; OPS 8-845.1k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76000B83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ZE2011-68C-22 Implantation eines Wachstumsstents, Perkutan-transluminale Implantation von ungecoverten Cheatham-Platinum-Stents [CP-Stent]: Zwei und mehr Stents; OPS 8-845.1m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76000B84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ZE2011-68C-23 Implantation eines Wachstumsstents, Perkutan-transluminale Implantation von ungecoverten Cheatham-Platinum-Stents [CP-Stent]: Zwei und mehr Stents; OPS 8-845.1n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76000B85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ZE2011-68D-19 Implantation eines Wachstumsstents, Perkutan-transluminale Implantation von gecoverten Cheatham-Platinum-Stents [CP-Stent]: Ein Stent; OPS 8-846.0h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76000B86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ZE2011-68D-20 Implantation eines Wachstumsstents, Perkutan-transluminale Implantation von gecoverten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Cheatham-Platinum-Stents [CP-Stent]: Ein Stent; OPS 8-846.0j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76000B87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ZE2011-68D-21 Implantation eines Wachstumsstents, Perkutan-transluminale Implantation von gecoverten Cheatham-Platinum-Stents [CP-Stent]: Ein Stent; OPS 8-846.0k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76000B88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ZE2011-68D-22 Implantation eines Wachstumsstents, Perkutan-transluminale Implantation von gecoverten Cheatham-Platinum-Stents [CP-Stent]: Ein Stent; OPS 8-846.0m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76000B89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ZE2011-68D-23 Implantation eines Wachstumsstents, Perkutan-transluminale Implantation von gecoverten Cheatham-Platinum-Stents [CP-Stent]: Ein Stent; OPS 8-846.0n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76000B90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ZE2011-68E-19 Implantation eines Wachstumsstents, Perkutan-transluminale Implantation von gecoverten Cheatham-Platinum-Stents [CP-Stent]: Zwei und mehr Stents; OPS 8-846.1h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76000B91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ZE2011-68E-20 Implantation eines Wachstumsstents, Perkutan-transluminale Implantation von gecoverten Cheatham-Platinum-Stents [CP-Stent]: Zwei und mehr Stents; OPS 8-846.1j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76000B92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ZE2011-68E-21 Implantation eines Wachstumsstents, Perkutan-transluminale Implantation von gecoverten Cheatham-Platinum-Stents [CP-Stent]: Zwei und mehr Stents; OPS 8-846.1k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76000B93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ZE2011-68E-22 Implantation eines Wachstumsstents, Perkutan-transluminale Implantation von gecoverten Cheatham-Platinum-Stents [CP-Stent]: Zwei und mehr Stents; OPS 8-846.1m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76000B94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ZE2011-68E-23 Implantation eines Wachstumsstents, Perkutan-transluminale Implantation von gecoverten Cheatham-Platinum-Stents [CP-Stent]: Zwei und mehr Stents; OPS 8-846.1n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76000B95</w:t>
            </w:r>
          </w:p>
        </w:tc>
        <w:tc>
          <w:tcPr>
            <w:tcW w:w="5500" w:type="pct"/>
          </w:tcPr>
          <w:p w:rsidR="009231E6" w:rsidRPr="00DF5EC3" w:rsidRDefault="00355065">
            <w:pPr>
              <w:rPr>
                <w:lang w:val="en-US"/>
              </w:rPr>
            </w:pPr>
            <w:r w:rsidRPr="00DF5EC3">
              <w:rPr>
                <w:rFonts w:eastAsia="Times New Roman"/>
                <w:sz w:val="20"/>
                <w:szCs w:val="20"/>
                <w:lang w:val="en-US"/>
              </w:rPr>
              <w:t>ZE2015-74 Gabe von Sunitinib, oral; OPS 6-003.a0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76000B96</w:t>
            </w:r>
          </w:p>
        </w:tc>
        <w:tc>
          <w:tcPr>
            <w:tcW w:w="5500" w:type="pct"/>
          </w:tcPr>
          <w:p w:rsidR="009231E6" w:rsidRPr="00DF5EC3" w:rsidRDefault="00355065">
            <w:pPr>
              <w:rPr>
                <w:lang w:val="en-US"/>
              </w:rPr>
            </w:pPr>
            <w:r w:rsidRPr="00DF5EC3">
              <w:rPr>
                <w:rFonts w:eastAsia="Times New Roman"/>
                <w:sz w:val="20"/>
                <w:szCs w:val="20"/>
                <w:lang w:val="en-US"/>
              </w:rPr>
              <w:t>ZE2015-74 Gabe von Sunitinib, oral; OPS 6-003.a1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76000B97</w:t>
            </w:r>
          </w:p>
        </w:tc>
        <w:tc>
          <w:tcPr>
            <w:tcW w:w="5500" w:type="pct"/>
          </w:tcPr>
          <w:p w:rsidR="009231E6" w:rsidRPr="00DF5EC3" w:rsidRDefault="00355065">
            <w:pPr>
              <w:rPr>
                <w:lang w:val="en-US"/>
              </w:rPr>
            </w:pPr>
            <w:r w:rsidRPr="00DF5EC3">
              <w:rPr>
                <w:rFonts w:eastAsia="Times New Roman"/>
                <w:sz w:val="20"/>
                <w:szCs w:val="20"/>
                <w:lang w:val="en-US"/>
              </w:rPr>
              <w:t>ZE2015-74 Gabe von Sunitinib, oral; OPS 6-003.a2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76000B98</w:t>
            </w:r>
          </w:p>
        </w:tc>
        <w:tc>
          <w:tcPr>
            <w:tcW w:w="5500" w:type="pct"/>
          </w:tcPr>
          <w:p w:rsidR="009231E6" w:rsidRPr="00DF5EC3" w:rsidRDefault="00355065">
            <w:pPr>
              <w:rPr>
                <w:lang w:val="en-US"/>
              </w:rPr>
            </w:pPr>
            <w:r w:rsidRPr="00DF5EC3">
              <w:rPr>
                <w:rFonts w:eastAsia="Times New Roman"/>
                <w:sz w:val="20"/>
                <w:szCs w:val="20"/>
                <w:lang w:val="en-US"/>
              </w:rPr>
              <w:t>ZE2015-74 Gabe von Sunitinib, oral; OPS 6-003.a3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76000B99</w:t>
            </w:r>
          </w:p>
        </w:tc>
        <w:tc>
          <w:tcPr>
            <w:tcW w:w="5500" w:type="pct"/>
          </w:tcPr>
          <w:p w:rsidR="009231E6" w:rsidRPr="00DF5EC3" w:rsidRDefault="00355065">
            <w:pPr>
              <w:rPr>
                <w:lang w:val="en-US"/>
              </w:rPr>
            </w:pPr>
            <w:r w:rsidRPr="00DF5EC3">
              <w:rPr>
                <w:rFonts w:eastAsia="Times New Roman"/>
                <w:sz w:val="20"/>
                <w:szCs w:val="20"/>
                <w:lang w:val="en-US"/>
              </w:rPr>
              <w:t>ZE2015-74 Gabe von Sunitinib, oral; OPS 6-003.a4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76000C00</w:t>
            </w:r>
          </w:p>
        </w:tc>
        <w:tc>
          <w:tcPr>
            <w:tcW w:w="5500" w:type="pct"/>
          </w:tcPr>
          <w:p w:rsidR="009231E6" w:rsidRPr="00DF5EC3" w:rsidRDefault="00355065">
            <w:pPr>
              <w:rPr>
                <w:lang w:val="en-US"/>
              </w:rPr>
            </w:pPr>
            <w:r w:rsidRPr="00DF5EC3">
              <w:rPr>
                <w:rFonts w:eastAsia="Times New Roman"/>
                <w:sz w:val="20"/>
                <w:szCs w:val="20"/>
                <w:lang w:val="en-US"/>
              </w:rPr>
              <w:t>ZE2015-74 Gabe von Sunitinib, oral; OPS 6-003.a5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76000C01</w:t>
            </w:r>
          </w:p>
        </w:tc>
        <w:tc>
          <w:tcPr>
            <w:tcW w:w="5500" w:type="pct"/>
          </w:tcPr>
          <w:p w:rsidR="009231E6" w:rsidRPr="00DF5EC3" w:rsidRDefault="00355065">
            <w:pPr>
              <w:rPr>
                <w:lang w:val="en-US"/>
              </w:rPr>
            </w:pPr>
            <w:r w:rsidRPr="00DF5EC3">
              <w:rPr>
                <w:rFonts w:eastAsia="Times New Roman"/>
                <w:sz w:val="20"/>
                <w:szCs w:val="20"/>
                <w:lang w:val="en-US"/>
              </w:rPr>
              <w:t>ZE2015-74 Gabe von Sunitinib, oral; OPS 6-003.a6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76000C02</w:t>
            </w:r>
          </w:p>
        </w:tc>
        <w:tc>
          <w:tcPr>
            <w:tcW w:w="5500" w:type="pct"/>
          </w:tcPr>
          <w:p w:rsidR="009231E6" w:rsidRPr="00DF5EC3" w:rsidRDefault="00355065">
            <w:pPr>
              <w:rPr>
                <w:lang w:val="en-US"/>
              </w:rPr>
            </w:pPr>
            <w:r w:rsidRPr="00DF5EC3">
              <w:rPr>
                <w:rFonts w:eastAsia="Times New Roman"/>
                <w:sz w:val="20"/>
                <w:szCs w:val="20"/>
                <w:lang w:val="en-US"/>
              </w:rPr>
              <w:t>ZE2015-74 Gabe von Sunitinib, oral; OPS 6-003.a7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76000C03</w:t>
            </w:r>
          </w:p>
        </w:tc>
        <w:tc>
          <w:tcPr>
            <w:tcW w:w="5500" w:type="pct"/>
          </w:tcPr>
          <w:p w:rsidR="009231E6" w:rsidRPr="00DF5EC3" w:rsidRDefault="00355065">
            <w:pPr>
              <w:rPr>
                <w:lang w:val="en-US"/>
              </w:rPr>
            </w:pPr>
            <w:r w:rsidRPr="00DF5EC3">
              <w:rPr>
                <w:rFonts w:eastAsia="Times New Roman"/>
                <w:sz w:val="20"/>
                <w:szCs w:val="20"/>
                <w:lang w:val="en-US"/>
              </w:rPr>
              <w:t>ZE2015-74 Gabe von Sunitinib, oral; OPS 6-003.a8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76000C04</w:t>
            </w:r>
          </w:p>
        </w:tc>
        <w:tc>
          <w:tcPr>
            <w:tcW w:w="5500" w:type="pct"/>
          </w:tcPr>
          <w:p w:rsidR="009231E6" w:rsidRPr="00DF5EC3" w:rsidRDefault="00355065">
            <w:pPr>
              <w:rPr>
                <w:lang w:val="en-US"/>
              </w:rPr>
            </w:pPr>
            <w:r w:rsidRPr="00DF5EC3">
              <w:rPr>
                <w:rFonts w:eastAsia="Times New Roman"/>
                <w:sz w:val="20"/>
                <w:szCs w:val="20"/>
                <w:lang w:val="en-US"/>
              </w:rPr>
              <w:t>ZE2015-74 Gabe von Sunitinib, oral; OPS 6-003.a9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76000C05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ZE2015-74 Gabe von Sunitinib, oral; OPS 6-003.aa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76000C06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ZE2015-74 Gabe von Sunitinib, oral; OPS 6-003.ab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76000C07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ZE2015-74 Gabe von Sunitinib, oral; OPS 6-003.ac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76000C08</w:t>
            </w:r>
          </w:p>
        </w:tc>
        <w:tc>
          <w:tcPr>
            <w:tcW w:w="5500" w:type="pct"/>
          </w:tcPr>
          <w:p w:rsidR="009231E6" w:rsidRPr="00DF5EC3" w:rsidRDefault="00355065">
            <w:pPr>
              <w:rPr>
                <w:lang w:val="en-US"/>
              </w:rPr>
            </w:pPr>
            <w:r w:rsidRPr="00DF5EC3">
              <w:rPr>
                <w:rFonts w:eastAsia="Times New Roman"/>
                <w:sz w:val="20"/>
                <w:szCs w:val="20"/>
                <w:lang w:val="en-US"/>
              </w:rPr>
              <w:t>ZE2015-74 Gabe von Sunitinib, oral; OPS 6-003.ad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76000C09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ZE2015-74 Gabe von Sunitinib, oral; OPS 6-003.ae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76000C10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ZE2015-75 Gabe von Sorafenib, oral; OPS 6-003.b0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76000C11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ZE2015-75 Gabe von Sorafenib, oral; OPS 6-003.b1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76000C12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ZE2015-75 Gabe von Sorafenib, oral; OPS 6-003.b2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76000C13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ZE2015-75 Gabe von Sorafenib, oral; OPS 6-003.b3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76000C14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ZE2015-75 Gabe von Sorafenib, oral; OPS 6-003.b4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76000C15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ZE2015-75 Gabe von Sorafenib, oral; OPS 6-003.b5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76000C16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ZE2015-75 Gabe von Sorafenib, oral; OPS 6-003.b6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76000C17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ZE2015-75 Gabe von Sorafenib, oral; OPS 6-003.b7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76000C18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ZE2015-75 Gabe von Sorafenib, oral; OPS 6-003.b8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76000C19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ZE2015-75 Gabe von Sorafenib, oral; OPS 6-003.b9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76000C20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ZE2015-75 Gabe von Sorafenib, oral; OPS 6-003.ba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76000C21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ZE2015-75 Gabe von Sorafenib, oral; OPS 6-003.bb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76000C22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ZE2015-75 Gabe von Sorafenib, oral; OPS 6-003.bc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76000C23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ZE2015-75 Gabe von Sorafenib, oral; OPS 6-003.bd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76000C24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ZE2015-75 Gabe von Sorafenib, oral; OPS 6-003.be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76000C25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ZE2015-75 Gabe von Sorafenib, oral; OPS 6-003.bf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76000C26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ZE2015-75 Gabe von Sorafenib, oral; OPS 6-003.bg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76000C27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ZE2015-75 Gabe von Sorafenib, oral; OPS 6-003.bh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76000C28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ZE2010-76-1 Gabe von Temsirolimus, parenteral; OPS 6-004.90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76000C29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ZE2010-76-2 Gabe von Temsirolimus, parenteral; OPS 6-004.91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76000C30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ZE2010-76-3 Gabe von Temsirolimus, parenteral; OPS 6-004.92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76000C31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ZE2010-76-4 Gabe von Temsirolimus, parenteral; OPS 6-004.93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76000C32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ZE2010-76-5 Gabe von Temsirolimus, parenteral; OPS 6-004.94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76000C33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ZE2010-76-6 Gabe von Temsirolimus, parenteral; OPS 6-004.95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76000C34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ZE2010-76-7 Gabe von Temsirolimus, parenteral; OPS 6-</w:t>
            </w:r>
            <w:r>
              <w:rPr>
                <w:rFonts w:eastAsia="Times New Roman"/>
                <w:sz w:val="20"/>
                <w:szCs w:val="20"/>
              </w:rPr>
              <w:lastRenderedPageBreak/>
              <w:t>004.96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76000C35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ZE2010-76-8 Gabe von Temsirolimus, parenteral; OPS 6-004.97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76000C36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ZE2010-76-9 Gabe von Temsirolimus, parenteral; OPS 6-004.98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76000C37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ZE2010-76-10 Gabe von Temsirolimus, parenteral; OPS 6-004.99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76000C38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ZE2010-76-11 Gabe von Temsirolimus, parenteral; OPS 6-004.9a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76000C39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ZE2010-76-12 Gabe von Temsirolimus, parenteral; OPS 6-004.9b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76000C40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ZE2010-76-13 Gabe von Temsirolimus, parenteral; OPS 6-004.9c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76000C41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ZE2015-77 Gabe von Lenalidomid, oral; OPS 6-003.g0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76000C42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ZE2015-77 Gabe von Lenalidomid, oral; OPS 6-003.g1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76000C43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ZE2015-77 Gabe von Lenalidomid, oral; OPS 6-003.g2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76000C44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ZE2015-77 Gabe von Lenalidomid, oral; OPS 6-003.g3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76000C45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ZE2015-77 Gabe von Lenalidomid, oral; OPS 6-003.g4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76000C46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ZE2015-77 Gabe von Lenalidomid, oral; OPS 6-003.g5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76000C47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ZE2015-77 Gabe von Lenalidomid, oral; OPS 6-003.g6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76000C48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ZE2015-77 Gabe von Lenalidomid, oral; OPS 6-003.g7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76000C49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ZE2015-77 Gabe von Lenalidomid, oral; OPS 6-003.g8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76000C50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ZE2015-77 Gabe von Lenalidomid, oral; OPS 6-003.g9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76000C51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ZE2015-77 Gabe von Lenalidomid, oral; OPS 6-003.ga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76000C52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ZE2015-77 Gabe von Lenalidomid, oral; OPS 6-003.gb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76000C53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ZE2015-77 Gabe von Lenalidomid, oral; OPS 6-003.gc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76000C54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ZE2015-77 Gabe von Lenalidomid, oral; OPS 6-003.gd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76000C55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ZE2015-77 Gabe von Lenalidomid, oral; OPS 6-003.ge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76000C56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ZE2015-77 Gabe von Lenalidomid, oral; OPS 6-003.gf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76000C57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ZE2015-77 Gabe von Lenalidomid, oral; OPS 6-003.gg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76000C58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ZE2015-77 Gabe von Lenalidomid, oral; OPS 6-003.gh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76000C59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ZE2015-77 Gabe von Lenalidomid, oral; OPS 6-003.gj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76000C60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ZE2015-77 Gabe von Lenalidomid, oral; OPS 6-003.gk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76000D14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76000D15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76000D16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76000D17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76000D18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76000D19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76000D20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76000D21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76000D22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76000D23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76000D24</w:t>
            </w:r>
          </w:p>
        </w:tc>
        <w:tc>
          <w:tcPr>
            <w:tcW w:w="5500" w:type="pct"/>
          </w:tcPr>
          <w:p w:rsidR="009231E6" w:rsidRPr="00DF5EC3" w:rsidRDefault="00355065">
            <w:pPr>
              <w:rPr>
                <w:lang w:val="en-US"/>
              </w:rPr>
            </w:pPr>
            <w:r w:rsidRPr="00DF5EC3">
              <w:rPr>
                <w:rFonts w:eastAsia="Times New Roman"/>
                <w:sz w:val="20"/>
                <w:szCs w:val="20"/>
                <w:lang w:val="en-US"/>
              </w:rPr>
              <w:t>ZE2015-80 Gabe von Amphotericin-B-Lipidkomplex, parenteral; OPS 6-003.1a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76000D25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76000D26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76000D27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76000D28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76000D29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6-003.1f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76000D30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76000D31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6-003.1h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76000D32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6-003.1j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76000D33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6-003.1k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76000D34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76000D35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76000D36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6-003.1p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76000D37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6-003.1q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76000D38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76000D39</w:t>
            </w:r>
          </w:p>
        </w:tc>
        <w:tc>
          <w:tcPr>
            <w:tcW w:w="5500" w:type="pct"/>
          </w:tcPr>
          <w:p w:rsidR="009231E6" w:rsidRPr="00DF5EC3" w:rsidRDefault="00355065">
            <w:pPr>
              <w:rPr>
                <w:lang w:val="en-US"/>
              </w:rPr>
            </w:pPr>
            <w:r w:rsidRPr="00DF5EC3">
              <w:rPr>
                <w:rFonts w:eastAsia="Times New Roman"/>
                <w:sz w:val="20"/>
                <w:szCs w:val="20"/>
                <w:lang w:val="en-US"/>
              </w:rPr>
              <w:t>ZE2015-80 Gabe von Amphotericin-B-Lipidkomplex, parenteral; OPS 6-003.1s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76000D40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76000D41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ZE2011-81A-1 Perkutan-transluminale Fremdkörperentfernung und Thrombektomie an intrakraniellen Gefäßen unter Verwendung eines Mikrodrahtretriever-Systems; OPS 8-836.60 in Kombination mit 8-83b.80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76000D42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ZE2011-81A-2 Perkutan-transluminale Fremdkörperentfernung und Thrombektomie an intrakraniellen Gefäßen unter Verwendung eines Mikrodrahtretriever-Systems; OPS 8-836.60 in Kombination mit 8-83b.82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76000D43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ZE2011-81A-3 Perkutan-transluminale Fremdkörperentfernung und Thrombektomie an intrakraniellen Gefäßen unter Verwendung eines Mikrodrahtretriever-Systems; OPS 8-836.60 in Kombination mit 8-83b.83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76000D44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ZE2011-81B-1 Perkutan-transluminale Fremdkörperentfernung und Thrombektomie an intrakraniellen Gefäßen unter Verwendung eines Mikrodrahtretriever-Systems; OPS 8-836.80 in Kombination mit 8-83b.80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76000D45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ZE2011-81B-2 Perkutan-transluminale Fremdkörperentfernung und Thrombektomie an intrakraniellen Gefäßen unter Verwendung eines Mikrodrahtretriever-Systems; OPS 8-836.80 in Kombination mit 8-83b.82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76000D46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ZE2011-81B-3 Perkutan-transluminale Fremdkörperentfernung und Thrombektomie an intrakraniellen Gefäßen unter Verwendung eines Mikrodrahtretriever-Systems; OPS 8-836.80 in Kombination mit 8-83b.83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76000D47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ZE2015-82 Peritonealdialyse, kontinuierlich, maschinell unterstützt (APD); OPS 8-857.20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76000D48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ZE2015-82 Peritonealdialyse, kontinuierlich, maschinell unterstützt (APD); OPS 8-857.21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76000D49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ZE2015-82 Peritonealdialyse, kontinuierlich, maschinell unterstützt (APD); OPS 8-857.22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76000D50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ZE2015-82 Peritonealdialyse, kontinuierlich, maschinell </w:t>
            </w:r>
            <w:r>
              <w:rPr>
                <w:rFonts w:eastAsia="Times New Roman"/>
                <w:sz w:val="20"/>
                <w:szCs w:val="20"/>
              </w:rPr>
              <w:lastRenderedPageBreak/>
              <w:t>unterstützt (APD); OPS 8-857.23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76000D51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ZE2015-82 Peritonealdialyse, kontinuierlich, maschinell unterstützt (APD); OPS 8-857.24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76000D52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ZE2015-82 Peritonealdialyse, kontinuierlich, maschinell unterstützt (APD); OPS 8-857.26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76000D53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ZE2015-82 Peritonealdialyse, kontinuierlich, maschinell unterstützt (APD); OPS 8-857.27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76000D54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ZE2015-82 Peritonealdialyse, kontinuierlich, maschinell unterstützt (APD); OPS 8-857.28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76000D55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ZE2015-82 Peritonealdialyse, kontinuierlich, maschinell unterstützt (APD); OPS 8-857.29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76000D56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ZE2015-82 Peritonealdialyse, kontinuierlich, maschinell unterstützt (APD); OPS 8-857.2a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76000D57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ZE2015-82 Peritonealdialyse, kontinuierlich, maschinell unterstützt (APD); OPS 8-857.2b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76000D58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ZE2015-82 Peritonealdialyse, kontinuierlich, maschinell unterstützt (APD); OPS 8-857.2c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76000D59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5-513.m0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76000D60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5-513.m1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76000D61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5-513.m2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76000D62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5-513.n0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76000D63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5-513.n1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76000D64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5-513.n2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76000D65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5-517.00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76000D66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5-517.01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76000D67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5-517.02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76000D68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76000D69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5-517.0x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76000D70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76000D71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76000D72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76000D73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76000D74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5-517.1x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76000D75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5-517.20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76000D76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5-517.21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76000D77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5-517.22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76000D78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5-517.23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76000D79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5-517.2x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76000D80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5-517.30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76000D81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5-517.31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76000D82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5-517.32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76000D83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5-517.33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76000D84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5-517.3x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76000D85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5-517.40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76000D86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5-517.41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76000D87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5-517.42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76000D89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5-517.43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76000D90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5-517.4x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76000D91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5-517.50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76000D92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5-517.51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76000D93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5-517.52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76000D94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5-517.53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76000D95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5-517.5x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76000D96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5-517.60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76000D97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5-517.61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76000D98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5-517.62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76000D99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5-517.63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5-517.6x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5-517.70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5-517.71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5-517.72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5-517.73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5-517.7x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5-517.x0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5-517.x1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5-517.x2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5-517.x3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5-517.xx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5-517.y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ZE2011-68F-1 Implantation eines Wachstumsstents; OPS 8-838.k0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ZE2011-68F-2 Implantation eines Wachstumsstents; OPS 8-838.k1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76000E14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ZE2011-68F-3 Implantation eines Wachstumsstents; OPS 8-838.k2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ZE2011-68F-4 Implantation eines Wachstumsstents; OPS 8-838.k3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76000E16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ZE2011-68F-5 Implantation eines Wachstumsstents; OPS 8-838.k4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76000E17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ZE2011-68F-6 Implantation eines Wachstumsstents; OPS 8-838.k5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76000E18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ZE2011-68F-7 Implantation eines Wachstumsstents; OPS 8-838.kx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76000E19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ZE2011-68G-1 Implantation eines Wachstumsstents; OPS 8-838.m0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76000E20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ZE2011-68G-2 Implantation eines Wachstumsstents; OPS 8-838.m1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76000E21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ZE2011-68G-3 Implantation eines Wachstumsstents; OPS 8-838.m2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76000E22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ZE2011-68G-4 Implantation eines Wachstumsstents; OPS 8-838.m3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76000E23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ZE2011-68G-5 Implantation eines Wachstumsstents; OPS 8-838.m4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76000E24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ZE2011-68G-6 Implantation eines Wachstumsstents; OPS 8-838.m5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76000E25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ZE2011-68G-7 Implantation eines Wachstumsstents; OPS 8-838.mx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76000E26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ZE2011-83-1 Gabe von Sitaxentan, oral; OPS 6-004.80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76000E27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ZE2011-83-2 Gabe von Sitaxentan, oral; OPS 6-004.81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76000E28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ZE2011-83-3 Gabe von Sitaxentan, oral; OPS 6-004.82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76000E29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ZE2011-83-4 Gabe von Sitaxentan, oral; OPS 6-004.83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76000E30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ZE2011-83-5 Gabe von Sitaxentan, oral; OPS 6-004.84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76000E31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ZE2011-83-6 Gabe von Sitaxentan, oral; OPS 6-004.85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76000E32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ZE2011-83-7 Gabe von Sitaxentan, oral; OPS 6-004.86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76000E33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ZE2011-83-8 Gabe von Sitaxentan, oral; OPS 6-004.87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76000E34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ZE2011-83-9 Gabe von Sitaxentan, oral; OPS 6-004.88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76000E35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ZE2011-83-10 Gabe von Sitaxentan, oral; OPS 6-004.89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76000E36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ZE2011-83-11 Gabe von Sitaxentan, oral; OPS 6-004.8a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76000E37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ZE2011-83-12 Gabe von Sitaxentan, oral; OPS 6-004.8b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76000E38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ZE2011-83-13 Gabe von Sitaxentan, oral; OPS 6-004.8c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76000E39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ZE2011-83-14 Gabe von Sitaxentan, oral; OPS 6-004.8d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76000E40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ZE2015-84 Gabe von Ambrisentan, oral; OPS 6-004.20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76000E41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ZE2015-84 Gabe von Ambrisentan, oral; OPS 6-004.21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76000E42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ZE2015-84 Gabe von Ambrisentan, oral; OPS 6-004.22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76000E43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ZE2015-84 Gabe von Ambrisentan, oral; OPS 6-004.23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76000E44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ZE2015-84 Gabe von Ambrisentan, oral; OPS 6-004.24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76000E45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ZE2015-84 Gabe von Ambrisentan, oral; OPS 6-004.25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76000E46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ZE2015-84 Gabe von Ambrisentan, oral; OPS 6-004.26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76000E47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ZE2015-84 Gabe von Ambrisentan, oral; OPS 6-004.27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76000E48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ZE2015-84 Gabe von Ambrisentan, oral; OPS 6-004.28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76000E49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ZE2015-84 Gabe von Ambrisentan, oral; OPS 6-004.29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76000E50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ZE2015-84 Gabe von Ambrisentan, oral; OPS 6-004.2a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76000E51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ZE2015-84 Gabe von Ambrisentan, oral; OPS 6-004.2b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76000E52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ZE2015-84 Gabe von Ambrisentan, oral; OPS 6-004.2c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76000E53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ZE2015-84 Gabe von Ambrisentan, oral; OPS 6-004.2d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76000E54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ZE2015-84 Gabe von Ambrisentan, oral; OPS 6-004.2e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76000E55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ZE2015-84 Gabe von Ambrisentan, oral; OPS 6-004.2f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76000E56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ZE2015-84 Gabe von Ambrisentan, oral; OPS 6-004.2g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76000E57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ZE2015-85 Gabe von Temsirolimus, parenteral; OPS 6-004.e0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76000E58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ZE2015-85 Gabe von Temsirolimus, parenteral; OPS 6-004.e1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76000E59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ZE2015-85 Gabe von Temsirolimus, parenteral; OPS 6-004.e2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76000E60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ZE2015-85 Gabe von Temsirolimus, parenteral; OPS 6-004.e3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76000E61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ZE2015-85 Gabe von Temsirolimus, parenteral; OPS 6-004.e4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76000E62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ZE2015-85 Gabe von Temsirolimus, parenteral; OPS 6-004.e5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76000E63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ZE2015-85 Gabe von Temsirolimus, parenteral; OPS 6-004.e6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76000E64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ZE2015-85 Gabe von Temsirolimus, parenteral; OPS 6-004.e7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76000E65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ZE2015-85 Gabe von Temsirolimus, parenteral; OPS 6-004.e8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76000E66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ZE2015-85 Gabe von Temsirolimus, parenteral; OPS 6-004.e9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76000E67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ZE2015-85 Gabe von Temsirolimus, parenteral; OPS 6-004.ea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76000E68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ZE2015-85 Gabe von Temsirolimus, parenteral; OPS 6-004.eb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76000E69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ZE2015-85 Gabe von Temsirolimus, parenteral; OPS 6-004.ec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76000E70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8-837.00 in Verbindung mit OPS 8-83b.b2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76000E71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8-837.00 in Verbindung mit OPS 8-83b.b3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76000E72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8-837.00 in Verbindung mit OPS 8-83b.b4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76000E73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8-837.00 in Verbindung mit OPS 8-83b.b5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76000E74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8-837.01 in Verbindung mit OPS 8-83b.b2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76000E75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8-837.01 in Verbindung mit OPS 8-83b.b3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76000E76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8-837.01 in Verbindung mit OPS 8-83b.b4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76000E77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8-837.01 in Verbindung mit OPS 8-83b.b5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76000E78</w:t>
            </w:r>
          </w:p>
        </w:tc>
        <w:tc>
          <w:tcPr>
            <w:tcW w:w="5500" w:type="pct"/>
          </w:tcPr>
          <w:p w:rsidR="009231E6" w:rsidRPr="00DF5EC3" w:rsidRDefault="00355065">
            <w:pPr>
              <w:rPr>
                <w:lang w:val="en-US"/>
              </w:rPr>
            </w:pPr>
            <w:r w:rsidRPr="00DF5EC3">
              <w:rPr>
                <w:rFonts w:eastAsia="Times New Roman"/>
                <w:sz w:val="20"/>
                <w:szCs w:val="20"/>
                <w:lang w:val="en-US"/>
              </w:rPr>
              <w:t>ZE2015-03 ECMO und PECLA; OPS 8-852.03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76000E79</w:t>
            </w:r>
          </w:p>
        </w:tc>
        <w:tc>
          <w:tcPr>
            <w:tcW w:w="5500" w:type="pct"/>
          </w:tcPr>
          <w:p w:rsidR="009231E6" w:rsidRPr="00DF5EC3" w:rsidRDefault="00355065">
            <w:pPr>
              <w:rPr>
                <w:lang w:val="en-US"/>
              </w:rPr>
            </w:pPr>
            <w:r w:rsidRPr="00DF5EC3">
              <w:rPr>
                <w:rFonts w:eastAsia="Times New Roman"/>
                <w:sz w:val="20"/>
                <w:szCs w:val="20"/>
                <w:lang w:val="en-US"/>
              </w:rPr>
              <w:t>ZE2015-03 ECMO und PECLA; OPS 8-852.04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76000E7A</w:t>
            </w:r>
          </w:p>
        </w:tc>
        <w:tc>
          <w:tcPr>
            <w:tcW w:w="5500" w:type="pct"/>
          </w:tcPr>
          <w:p w:rsidR="009231E6" w:rsidRPr="00DF5EC3" w:rsidRDefault="00355065">
            <w:pPr>
              <w:rPr>
                <w:lang w:val="en-US"/>
              </w:rPr>
            </w:pPr>
            <w:r w:rsidRPr="00DF5EC3">
              <w:rPr>
                <w:rFonts w:eastAsia="Times New Roman"/>
                <w:sz w:val="20"/>
                <w:szCs w:val="20"/>
                <w:lang w:val="en-US"/>
              </w:rPr>
              <w:t>ZE2015-03 ECMO und PECLA; OPS 8-852.05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76000E7B</w:t>
            </w:r>
          </w:p>
        </w:tc>
        <w:tc>
          <w:tcPr>
            <w:tcW w:w="5500" w:type="pct"/>
          </w:tcPr>
          <w:p w:rsidR="009231E6" w:rsidRPr="00DF5EC3" w:rsidRDefault="00355065">
            <w:pPr>
              <w:rPr>
                <w:lang w:val="en-US"/>
              </w:rPr>
            </w:pPr>
            <w:r w:rsidRPr="00DF5EC3">
              <w:rPr>
                <w:rFonts w:eastAsia="Times New Roman"/>
                <w:sz w:val="20"/>
                <w:szCs w:val="20"/>
                <w:lang w:val="en-US"/>
              </w:rPr>
              <w:t>ZE2015-03 ECMO und PECLA; OPS 8-852.06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76000E7C</w:t>
            </w:r>
          </w:p>
        </w:tc>
        <w:tc>
          <w:tcPr>
            <w:tcW w:w="5500" w:type="pct"/>
          </w:tcPr>
          <w:p w:rsidR="009231E6" w:rsidRPr="00DF5EC3" w:rsidRDefault="00355065">
            <w:pPr>
              <w:rPr>
                <w:lang w:val="en-US"/>
              </w:rPr>
            </w:pPr>
            <w:r w:rsidRPr="00DF5EC3">
              <w:rPr>
                <w:rFonts w:eastAsia="Times New Roman"/>
                <w:sz w:val="20"/>
                <w:szCs w:val="20"/>
                <w:lang w:val="en-US"/>
              </w:rPr>
              <w:t>ZE2015-03 ECMO und PECLA; OPS 8-852.07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76000E7D</w:t>
            </w:r>
          </w:p>
        </w:tc>
        <w:tc>
          <w:tcPr>
            <w:tcW w:w="5500" w:type="pct"/>
          </w:tcPr>
          <w:p w:rsidR="009231E6" w:rsidRPr="00DF5EC3" w:rsidRDefault="00355065">
            <w:pPr>
              <w:rPr>
                <w:lang w:val="en-US"/>
              </w:rPr>
            </w:pPr>
            <w:r w:rsidRPr="00DF5EC3">
              <w:rPr>
                <w:rFonts w:eastAsia="Times New Roman"/>
                <w:sz w:val="20"/>
                <w:szCs w:val="20"/>
                <w:lang w:val="en-US"/>
              </w:rPr>
              <w:t>ZE2015-03 ECMO und PECLA; OPS 8-852.08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76000E7E</w:t>
            </w:r>
          </w:p>
        </w:tc>
        <w:tc>
          <w:tcPr>
            <w:tcW w:w="5500" w:type="pct"/>
          </w:tcPr>
          <w:p w:rsidR="009231E6" w:rsidRPr="00DF5EC3" w:rsidRDefault="00355065">
            <w:pPr>
              <w:rPr>
                <w:lang w:val="en-US"/>
              </w:rPr>
            </w:pPr>
            <w:r w:rsidRPr="00DF5EC3">
              <w:rPr>
                <w:rFonts w:eastAsia="Times New Roman"/>
                <w:sz w:val="20"/>
                <w:szCs w:val="20"/>
                <w:lang w:val="en-US"/>
              </w:rPr>
              <w:t>ZE2015-03 ECMO und PECLA; OPS 8-852.09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76000E7F</w:t>
            </w:r>
          </w:p>
        </w:tc>
        <w:tc>
          <w:tcPr>
            <w:tcW w:w="5500" w:type="pct"/>
          </w:tcPr>
          <w:p w:rsidR="009231E6" w:rsidRPr="00DF5EC3" w:rsidRDefault="00355065">
            <w:pPr>
              <w:rPr>
                <w:lang w:val="en-US"/>
              </w:rPr>
            </w:pPr>
            <w:r w:rsidRPr="00DF5EC3">
              <w:rPr>
                <w:rFonts w:eastAsia="Times New Roman"/>
                <w:sz w:val="20"/>
                <w:szCs w:val="20"/>
                <w:lang w:val="en-US"/>
              </w:rPr>
              <w:t>ZE2015-03 ECMO und PECLA; OPS 8-852.0a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76000E7G</w:t>
            </w:r>
          </w:p>
        </w:tc>
        <w:tc>
          <w:tcPr>
            <w:tcW w:w="5500" w:type="pct"/>
          </w:tcPr>
          <w:p w:rsidR="009231E6" w:rsidRPr="00DF5EC3" w:rsidRDefault="00355065">
            <w:pPr>
              <w:rPr>
                <w:lang w:val="en-US"/>
              </w:rPr>
            </w:pPr>
            <w:r w:rsidRPr="00DF5EC3">
              <w:rPr>
                <w:rFonts w:eastAsia="Times New Roman"/>
                <w:sz w:val="20"/>
                <w:szCs w:val="20"/>
                <w:lang w:val="en-US"/>
              </w:rPr>
              <w:t>ZE2015-03 ECMO und PECLA; OPS 8-852.33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76000E7H</w:t>
            </w:r>
          </w:p>
        </w:tc>
        <w:tc>
          <w:tcPr>
            <w:tcW w:w="5500" w:type="pct"/>
          </w:tcPr>
          <w:p w:rsidR="009231E6" w:rsidRPr="00DF5EC3" w:rsidRDefault="00355065">
            <w:pPr>
              <w:rPr>
                <w:lang w:val="en-US"/>
              </w:rPr>
            </w:pPr>
            <w:r w:rsidRPr="00DF5EC3">
              <w:rPr>
                <w:rFonts w:eastAsia="Times New Roman"/>
                <w:sz w:val="20"/>
                <w:szCs w:val="20"/>
                <w:lang w:val="en-US"/>
              </w:rPr>
              <w:t>ZE2015-03 ECMO und PECLA; OPS 8-852.34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76000E7I</w:t>
            </w:r>
          </w:p>
        </w:tc>
        <w:tc>
          <w:tcPr>
            <w:tcW w:w="5500" w:type="pct"/>
          </w:tcPr>
          <w:p w:rsidR="009231E6" w:rsidRPr="00DF5EC3" w:rsidRDefault="00355065">
            <w:pPr>
              <w:rPr>
                <w:lang w:val="en-US"/>
              </w:rPr>
            </w:pPr>
            <w:r w:rsidRPr="00DF5EC3">
              <w:rPr>
                <w:rFonts w:eastAsia="Times New Roman"/>
                <w:sz w:val="20"/>
                <w:szCs w:val="20"/>
                <w:lang w:val="en-US"/>
              </w:rPr>
              <w:t>ZE2015-03 ECMO und PECLA; OPS 8-852.35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76000E7J</w:t>
            </w:r>
          </w:p>
        </w:tc>
        <w:tc>
          <w:tcPr>
            <w:tcW w:w="5500" w:type="pct"/>
          </w:tcPr>
          <w:p w:rsidR="009231E6" w:rsidRPr="00DF5EC3" w:rsidRDefault="00355065">
            <w:pPr>
              <w:rPr>
                <w:lang w:val="en-US"/>
              </w:rPr>
            </w:pPr>
            <w:r w:rsidRPr="00DF5EC3">
              <w:rPr>
                <w:rFonts w:eastAsia="Times New Roman"/>
                <w:sz w:val="20"/>
                <w:szCs w:val="20"/>
                <w:lang w:val="en-US"/>
              </w:rPr>
              <w:t>ZE2015-03 ECMO und PECLA; OPS 8-852.36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76000E7K</w:t>
            </w:r>
          </w:p>
        </w:tc>
        <w:tc>
          <w:tcPr>
            <w:tcW w:w="5500" w:type="pct"/>
          </w:tcPr>
          <w:p w:rsidR="009231E6" w:rsidRPr="00DF5EC3" w:rsidRDefault="00355065">
            <w:pPr>
              <w:rPr>
                <w:lang w:val="en-US"/>
              </w:rPr>
            </w:pPr>
            <w:r w:rsidRPr="00DF5EC3">
              <w:rPr>
                <w:rFonts w:eastAsia="Times New Roman"/>
                <w:sz w:val="20"/>
                <w:szCs w:val="20"/>
                <w:lang w:val="en-US"/>
              </w:rPr>
              <w:t>ZE2015-03 ECMO und PECLA; OPS 8-852.37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76000E7L</w:t>
            </w:r>
          </w:p>
        </w:tc>
        <w:tc>
          <w:tcPr>
            <w:tcW w:w="5500" w:type="pct"/>
          </w:tcPr>
          <w:p w:rsidR="009231E6" w:rsidRPr="00DF5EC3" w:rsidRDefault="00355065">
            <w:pPr>
              <w:rPr>
                <w:lang w:val="en-US"/>
              </w:rPr>
            </w:pPr>
            <w:r w:rsidRPr="00DF5EC3">
              <w:rPr>
                <w:rFonts w:eastAsia="Times New Roman"/>
                <w:sz w:val="20"/>
                <w:szCs w:val="20"/>
                <w:lang w:val="en-US"/>
              </w:rPr>
              <w:t>ZE2015-03 ECMO und PECLA; OPS 8-852.38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76000E7M</w:t>
            </w:r>
          </w:p>
        </w:tc>
        <w:tc>
          <w:tcPr>
            <w:tcW w:w="5500" w:type="pct"/>
          </w:tcPr>
          <w:p w:rsidR="009231E6" w:rsidRPr="00DF5EC3" w:rsidRDefault="00355065">
            <w:pPr>
              <w:rPr>
                <w:lang w:val="en-US"/>
              </w:rPr>
            </w:pPr>
            <w:r w:rsidRPr="00DF5EC3">
              <w:rPr>
                <w:rFonts w:eastAsia="Times New Roman"/>
                <w:sz w:val="20"/>
                <w:szCs w:val="20"/>
                <w:lang w:val="en-US"/>
              </w:rPr>
              <w:t>ZE2015-03 ECMO und PECLA; OPS 8-852.39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76000E7N</w:t>
            </w:r>
          </w:p>
        </w:tc>
        <w:tc>
          <w:tcPr>
            <w:tcW w:w="5500" w:type="pct"/>
          </w:tcPr>
          <w:p w:rsidR="009231E6" w:rsidRPr="00DF5EC3" w:rsidRDefault="00355065">
            <w:pPr>
              <w:rPr>
                <w:lang w:val="en-US"/>
              </w:rPr>
            </w:pPr>
            <w:r w:rsidRPr="00DF5EC3">
              <w:rPr>
                <w:rFonts w:eastAsia="Times New Roman"/>
                <w:sz w:val="20"/>
                <w:szCs w:val="20"/>
                <w:lang w:val="en-US"/>
              </w:rPr>
              <w:t>ZE2015-03 ECMO und PECLA; OPS 8-852.3a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76000E7O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ZE2012-89 Gabe von Paclitaxel, parenteral; OPS 6-001.f0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76000E7P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ZE2012-89 Gabe von Paclitaxel, parenteral; OPS 6-001.f1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76000E7Q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ZE2012-89 Gabe von Paclitaxel, parenteral; OPS 6-001.f2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76000E7R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ZE2012-89 Gabe von Paclitaxel, parenteral; OPS 6-001.f3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76000E7S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ZE2012-89 Gabe von Paclitaxel, parenteral; OPS 6-001.f4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76000E7T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ZE2012-89 Gabe von Paclitaxel, parenteral; OPS 6-001.f5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76000E7U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ZE2012-89 Gabe von Paclitaxel, parenteral; OPS 6-001.f6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76000E7V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ZE2012-90 Gabe von Docetaxel, parenteral; OPS 6-002.h1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76000E7W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ZE2012-90 Gabe von Docetaxel, parenteral; OPS 6-002.h2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76000E7X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ZE2012-90 Gabe von Docetaxel, parenteral; OPS 6-002.h3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76000E7Y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ZE2012-90 Gabe von Docetaxel, parenteral; OPS 6-002.h4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76000E7Z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ZE2012-90 Gabe von Docetaxel, parenteral; OPS 6-002.h5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76000E80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ZE2012-90 Gabe von Docetaxel, parenteral; OPS 6-002.h6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76000E81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ZE2012-90 Gabe von Docetaxel, parenteral; OPS 6-002.h7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76000E82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ZE2012-90 Gabe von Docetaxel, parenteral; OPS 6-002.h8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76000E83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ZE2012-90 Gabe von Docetaxel, parenteral; OPS 6-002.h9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76000E84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ZE2012-90 Gabe von Docetaxel, parenteral; OPS 6-002.ha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76000E85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ZE2012-90 Gabe von Docetaxel, parenteral; OPS 6-002.hb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76000E86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ZE2015-91 Gabe von Dasatinib, oral; OPS 6-004.30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76000E87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ZE2015-91 Gabe von Dasatinib, oral; OPS 6-004.31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76000E88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ZE2015-91 Gabe von Dasatinib, oral; OPS 6-004.32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76000E89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ZE2015-91 Gabe von Dasatinib, oral; OPS 6-004.33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76000E8A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ZE2015-91 Gabe von Dasatinib, oral; OPS 6-004.34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76000E8B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ZE2015-91 Gabe von Dasatinib, oral; OPS 6-004.35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76000E8C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ZE2015-91 Gabe von Dasatinib, oral; OPS 6-004.36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76000E8D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ZE2015-91 Gabe von Dasatinib, oral; OPS 6-004.37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76000E8E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ZE2015-91 Gabe von Dasatinib, oral; OPS 6-004.38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76000E8F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ZE2015-91 Gabe von Dasatinib, oral; OPS 6-004.39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76000E8G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ZE2015-91 Gabe von Dasatinib, oral; OPS 6-004.3a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76000E8H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ZE2015-91 Gabe von Dasatinib, oral; OPS 6-004.3b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76000E8I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ZE2015-91 Gabe von Dasatinib, oral; OPS 6-004.3c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76000E8J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ZE2015-91 Gabe von Dasatinib, oral; OPS 6-004.3d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76000E8K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ZE2015-91 Gabe von Dasatinib, oral; OPS 6-004.3e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76000E8L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ZE2015-91 Gabe von Dasatinib, oral; OPS 6-004.3f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76000E8M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ZE2015-91 Gabe von Dasatinib, oral; OPS 6-004.3g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76000E8N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ZE2015-91 Gabe von Dasatinib, oral; OPS 6-004.3h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76000E8O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ZE2015-92 Gabe von Catumaxomab, parenteral; OPS 6-005.10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76000E8P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ZE2015-92 Gabe von Catumaxomab, parenteral; OPS 6-005.11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76000E8Q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ZE2015-92 Gabe von Catumaxomab, parenteral; OPS 6-005.12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76000E8R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ZE2015-92 Gabe von Catumaxomab, parenteral; OPS 6-005.13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76000E8S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ZE2015-92 Gabe von Catumaxomab, parenteral; OPS 6-005.14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76000E8T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ZE2015-92 Gabe von Catumaxomab, parenteral; OPS 6-005.15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76000E8U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ZE2015-92 Gabe von Catumaxomab, parenteral; OPS 6-005.16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76000E8V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ZE2015-92 Gabe von Catumaxomab, parenteral; OPS 6-005.17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76000E8W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ZE2015-92 Gabe von Catumaxomab, parenteral; OPS 6-005.18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76000E8X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ZE2015-92 Gabe von Catumaxomab, parenteral; OPS 6-005.19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76000E8Y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ZE2015-92 Gabe von Catumaxomab, parenteral; OPS 6-005.1a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76000E8Z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ZE2015-92 Gabe von Catumaxomab, parenteral; OPS 6-005.1b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76000E90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ZE2015-92 Gabe von Catumaxomab, parenteral; OPS 6-005.1c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76000E91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ZE2015-92 Gabe von Catumaxomab, parenteral; OPS 6-005.1d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76000E92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ZE2015-92 Gabe von Catumaxomab, parenteral; OPS 6-005.1e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76000E93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ZE2015-92 Gabe von Catumaxomab, parenteral; OPS 6-005.1f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76000E94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ZE2015-92 Gabe von Catumaxomab, parenteral; OPS 6-005.1g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76000E95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ZE2015-92 Gabe von Catumaxomab, parenteral; OPS 6-005.1h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76000E96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ZE2015-93 Gabe von Eculizumab, parenteral; OPS 6-</w:t>
            </w:r>
            <w:r>
              <w:rPr>
                <w:rFonts w:eastAsia="Times New Roman"/>
                <w:sz w:val="20"/>
                <w:szCs w:val="20"/>
              </w:rPr>
              <w:lastRenderedPageBreak/>
              <w:t>003.h0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76000E97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ZE2015-93 Gabe von Eculizumab, parenteral; OPS 6-003.h1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76000E98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ZE2015-93 Gabe von Eculizumab, parenteral; OPS 6-003.h2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76000E99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ZE2015-93 Gabe von Eculizumab, parenteral; OPS 6-003.h3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76000E9A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ZE2015-93 Gabe von Eculizumab, parenteral; OPS 6-003.h4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76000E9B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ZE2015-93 Gabe von Eculizumab, parenteral; OPS 6-003.h5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76000E9C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ZE2015-93 Gabe von Eculizumab, parenteral; OPS 6-003.h6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76000E9D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ZE2015-93 Gabe von Eculizumab, parenteral; OPS 6-003.h7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76000E9E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ZE2015-93 Gabe von Eculizumab, parenteral; OPS 6-003.h8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76000E9F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ZE2015-93 Gabe von Eculizumab, parenteral; OPS 6-003.h9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76000E9G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ZE2015-93 Gabe von Eculizumab, parenteral; OPS 6-003.ha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76000E9H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ZE2015-93 Gabe von Eculizumab, parenteral; OPS 6-003.hb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76000E9I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ZE2015-93 Gabe von Eculizumab, parenteral; OPS 6-003.hc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76000E9J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ZE2015-93 Gabe von Eculizumab, parenteral; OPS 6-003.hd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76000E9K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ZE2015-93 Gabe von Eculizumab, parenteral; OPS 6-003.he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76000E9L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ZE2015-93 Gabe von Eculizumab, parenteral; OPS 6-003.hf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76000E9M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ZE2015-93 Gabe von Eculizumab, parenteral; OPS 6-003.hg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76000E9N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ZE2015-93 Gabe von Eculizumab, parenteral; OPS 6-003.hh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76000E9O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ZE2015-93 Gabe von Eculizumab, parenteral; OPS 6-003.hj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76000E9P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ZE2015-93 Gabe von Eculizumab, parenteral; OPS 6-003.hk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76000EBC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8-810.60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76000EBD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8-810.61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76000EBE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8-810.62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76000EBF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8-810.70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76000EBG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8-810.71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76000EBH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8-810.72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76000EBI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8-810.80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76000EBJ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8-810.81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76000EBK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8-810.82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76000EBL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8-810.90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76000EBM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8-810.91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76000EBN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8-810.92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76000EBO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8-810.a0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76000EBP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8-810.a1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76000EBQ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8-810.a2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76000EBR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8-810.b0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76000EBS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8-810.b1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76000EBT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8-810.b2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76000EBU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8-810.c0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76000EBV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8-810.c1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76000EBW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8-810.c2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76000EBX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8-810.d0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76000EBY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8-810.d1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76000EBZ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8-810.d2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76000EC0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8-810.e0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76000EC1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8-810.e1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76000EC2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8-810.e3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76000EC3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8-810.e4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76000EC4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8-810.j0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76000EC5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8-810.j1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76000EC6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8-810.j2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76000EC7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8-812.50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76000EC8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8-812.51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76000EC9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8-812.52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76000ECA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8-812.53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76000ECB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8-812.54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76000ECC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8-812.55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76000ECD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8-812.56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76000ECE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8-812.57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76000ECF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8-812.58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76000ECG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8-812.59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76000ECH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8-812.5a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76000ECI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8-812.5b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76000ECJ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8-812.5c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76000ECK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8-812.5d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76000ECL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8-812.5e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76000ECM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Blutgerinnungsfaktoren; OPS 8-810.60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76000ECN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Blutgerinnungsfaktoren; OPS 8-810.61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76000ECO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Blutgerinnungsfaktoren; OPS 8-810.62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76000ECP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Blutgerinnungsfaktoren; OPS 8-810.70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76000ECQ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Blutgerinnungsfaktoren; OPS 8-810.71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76000ECR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Blutgerinnungsfaktoren; OPS 8-810.72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76000ECS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Blutgerinnungsfaktoren; OPS 8-810.80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76000ECT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Blutgerinnungsfaktoren; OPS 8-810.81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76000ECU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Blutgerinnungsfaktoren; OPS 8-810.82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76000ECV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Blutgerinnungsfaktoren; OPS 8-810.90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76000ECW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Blutgerinnungsfaktoren; OPS 8-810.91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76000ECX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Blutgerinnungsfaktoren; OPS 8-810.92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76000ECY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Blutgerinnungsfaktoren; OPS 8-810.a0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76000ECZ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Blutgerinnungsfaktoren; OPS 8-810.a1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76000ED0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Blutgerinnungsfaktoren; OPS 8-810.a2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76000ED1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Blutgerinnungsfaktoren; OPS 8-810.b0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76000ED2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Blutgerinnungsfaktoren; OPS 8-810.b1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76000ED3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Blutgerinnungsfaktoren; OPS 8-810.b2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76000ED4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Blutgerinnungsfaktoren; OPS 8-810.c0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76000ED5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Blutgerinnungsfaktoren; OPS 8-810.c1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76000ED6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Blutgerinnungsfaktoren; OPS 8-810.c2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76000ED7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Blutgerinnungsfaktoren; OPS 8-810.d0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76000ED8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Blutgerinnungsfaktoren; OPS 8-810.d1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76000ED9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Blutgerinnungsfaktoren; OPS 8-810.d2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76000EDA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Blutgerinnungsfaktoren; OPS 8-810.e0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76000EDB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Blutgerinnungsfaktoren; OPS 8-810.e1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76000EDC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Blutgerinnungsfaktoren; OPS 8-810.e3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76000EDD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Blutgerinnungsfaktoren; OPS 8-810.e4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76000EDE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Blutgerinnungsfaktoren; OPS 8-810.j0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76000EDF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Blutgerinnungsfaktoren; OPS 8-810.j1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76000EDG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Blutgerinnungsfaktoren; OPS 8-810.j2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76000EDH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5-335.30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76000EDI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5-335.31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76000EDJ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5-555.70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76000EDK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5-555.71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76000Z01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ZE01 Hämodialyse (225,05 EUR)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76090500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ZE2015-50 Implantation einer (Hybrid)-Prothese an der Aorta; OPS 5-384.8 oder 5-38a.a0 oder 5-38a.a1 oder 5-38a.a2 oder 5-38a.b0 oder 5-38a.b1 oder 5-38a.b2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7609050A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ZE2010-50A Implantation einer Hybridprothese an der Aorta; OPS 5-384.9*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7609050B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ZE2010-50B Implantation einer Hybridprothese an der Aorta; OPS 5-384.a*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7609050C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ZE2015-50 Implantation einer (Hybrid)-Prothese an der Aorta; OPS 5-384.8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7609050D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ZE2012-50 Implantation einer (Hybrid)-Prothese an der Aorta; OPS 5-384.b0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7609050E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ZE2012-50 Implantation einer (Hybrid)-Prothese an der Aorta; OPS 5-384.b1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7609050F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ZE2012-50 Implantation einer (Hybrid)-Prothese an der Aorta; OPS 5-384.b2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7609050G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ZE2012-50 Implantation einer (Hybrid)-Prothese an der Aorta; OPS 5-384.c0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7609050H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ZE2012-50 Implantation einer (Hybrid)-Prothese an der Aorta; OPS 5-384.c1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7609050I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ZE2012-50 Implantation einer (Hybrid)-Prothese an der Aorta; OPS 5-384.c2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7609050J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ZE2015-50 Implantation einer (Hybrid)-Prothese an der Aorta; OPS 5-38a.a0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7609050K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ZE2015-50 Implantation einer (Hybrid)-Prothese an der Aorta; OPS 5-38a.a1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7609050L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ZE2015-50 Implantation einer (Hybrid)-Prothese an der Aorta; OPS 5-38a.a2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7609050M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ZE2015-50 Implantation einer (Hybrid)-Prothese an der Aorta; OPS 5-38a.b0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7609050N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ZE2015-50 Implantation einer (Hybrid)-Prothese an der Aorta; OPS 5-38a.b1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7609050O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ZE2015-50 Implantation einer (Hybrid)-Prothese an der Aorta; OPS 5-38a.b2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76090510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ZE2007-51 Implantation eines Wachstumsstents; OPS 8-836.q, 8-83c.0*, .1*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7609051A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ZE2007-51A Implantation eines Wachstumsstents; OPS 8-836.q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7609051B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ZE2007-51B Implantation eines Wachstumsstents; OPS  8-83c.0*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7609051C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ZE2007-51C Implantation eines Wachstumsstents; OPS 8-83c.1*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76090530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5-38a.13 oder 5-38a.16 oder 5-38a.17 oder 5-38a.18 oder 5-38a.19 oder 5-38a.1a oder 5-38a.1b oder 5-38a.1c oder 5-38a.1d oder 5-38a.1f oder 5-38a.1g oder 5-38a.1h oder 5-38a.1j oder 5-38a.1k oder 5-38a.1m oder 5-38a.1n oder 5-38a.1p oder 5-38a.1q oder 5-38a.1r oder 5-38a.1s oder 5-38a.1t oder 5-38a.1u oder 5-38a.1v oder 5-38a.72 oder 5-38a.73 oder 5-38a.74 oder 5-38a.75 oder 5-38a.76 oder 5-38a.77 oder 5-38a.78 oder 5-38a.79 oder 5-38a.7a oder 5-38a.81 oder 5-38a.82 oder 5-38a.83 oder 5-38a.84 oder 5-38a.85 oder 5-38a.86 oder 5-38a.87 oder 5-38a.88 oder 5-38a.89 oder 5-38a.8a oder 5-38a.8b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7609053A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7609053B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ZE2009-53B Stentgraft-Prothesen bei Aortenaneurysmen, mit Fenestrierung oder Seitenarm; OPS 5-38a.15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7609053C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ZE2009-53C Stentgraft-Prothesen bei Aortenaneurysmen, mit Fenestrierung oder Seitenarm; OPS 5-38a.71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7609053D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7609053E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7609053F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7609053G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7609053H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7609053I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7609053J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7609053K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7609053L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5-38a.1f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7609053M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7609053N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5-38a.1h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7609053O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5-38a.1j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7609053P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5-38a.1k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7609053Q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7609053R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7609053S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5-38a.1p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7609053T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5-38a.72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7609053U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5-38a.73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7609053V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5-38a.74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7609053W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5-38a.75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7609053X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5-38a.76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7609053Y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5-38a.77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7609053Z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5-38a.81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76090540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5-429.j0 oder 5-429.j1 oder 5-429.j3 oder 5-429.j4 oder 5-429.j9 oder 5-429.ja oder 5-429.jb oder 5-429.jc oder 5-429.jd oder 5-429.je oder 5-429.jf oder 5-429.jg oder 5-449.h* oder 5-469.k* oder 5-489.g0 oder 5-513.m* oder 5-513.n* oder 5-517.** oder 5-526.e0 oder 5-526.f0 oder 5-529.g* oder 5-529.j* oder 5-529.n4 oder 5-529.p2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7609054A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5-429.j0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7609054B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5-429.j1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7609054C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5-429.j3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7609054D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5-429.j4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7609054E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5-429.j9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7609054F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5-429.ja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7609054G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5-449.h*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7609054H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5-469.k*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7609054I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5-489.g0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7609054J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ZE2010-54J Selbstexpandierende Prothesen am Gastrointestinaltrakt; OPS 5-513.j*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7609054K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ZE2010-54K Selbstexpandierende Prothesen am Gastrointestinaltrakt; OPS 5-514.m*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7609054L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ZE2010-54L Selbstexpandierende Prothesen am Gastrointestinaltrakt; OPS 5-514.n*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7609054M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ZE2010-54M Selbstexpandierende Prothesen am Gastrointestinaltrakt; OPS 5-514.p*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7609054N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ZE2010-54N Selbstexpandierende Prothesen am </w:t>
            </w:r>
            <w:r>
              <w:rPr>
                <w:rFonts w:eastAsia="Times New Roman"/>
                <w:sz w:val="20"/>
                <w:szCs w:val="20"/>
              </w:rPr>
              <w:lastRenderedPageBreak/>
              <w:t>Gastrointestinaltrakt; OPS 5-514.q*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7609054O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ZE2010-54O Selbstexpandierende Prothesen am Gastrointestinaltrakt; OPS 5-514.r*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7609054P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ZE2010-54P Selbstexpandierende Prothesen am Gastrointestinaltrakt; OPS 5-514.s*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7609054Q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5-526.e0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7609054R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5-526.f0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7609054S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5-529.g*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7609054T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5-529.j*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7609054U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5-429.jb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7609054V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5-429.jc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7609054W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5-429.jd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7609054X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5-429.je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7609054Y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5-429.jf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7609054Z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5-429.jg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76090560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ZE2015-56 Gabe von Bosentan, oral; OPS 6-002.f*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76090570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ZE2015-57 Gabe von Jod-131-MIBG (Metajodobenzylguanidin), parenteral; OPS 6-002.g*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76090580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76090590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76090600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76090610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ZE2015-61 Neurostimulatoren zur Hirn- oder Rückenmarkstimulation oder zur Stimulation des peripheren Nervensystems, Mehrkanalsystem, wiederaufladbar; OPS 5-028.92 oder 5-028.a2 oder 5-039.e2 oder 5-039.f2 oder 5-059.c2 oder 5-059.d2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7609061A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ZE2008-61A Neurostimulatoren zur Hirn- oder Rückenmarkstimulation oder zur Stimulation des peripheren Nervensystems, Mehrkanalsystem, wiederaufladbar; OPS 5-</w:t>
            </w:r>
            <w:r>
              <w:rPr>
                <w:rFonts w:eastAsia="Times New Roman"/>
                <w:sz w:val="20"/>
                <w:szCs w:val="20"/>
              </w:rPr>
              <w:lastRenderedPageBreak/>
              <w:t>028.03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7609061B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ZE2008-61B Neurostimulatoren zur Hirn- oder Rückenmarkstimulation oder zur Stimulation des peripheren Nervensystems, Mehrkanalsystem, wiederaufladbar; OPS 5-039.23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7609061C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ZE2008-61C Neurostimulatoren zur Hirn- oder Rückenmarkstimulation oder zur Stimulation des peripheren Nervensystems, Mehrkanalsystem, wiederaufladbar; OPS 5-059.03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7609061D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ZE2015-61 Neurostimulatoren zur Hirn- oder Rückenmarkstimulation oder zur Stimulation des peripheren Nervensystems, Mehrkanalsystem, wiederaufladbar; OPS 5-028.92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7609061E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ZE2015-61 Neurostimulatoren zur Hirn- oder Rückenmarkstimulation oder zur Stimulation des peripheren Nervensystems, Mehrkanalsystem, wiederaufladbar; OPS 5-028.a2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7609061F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ZE2015-61 Neurostimulatoren zur Hirn- oder Rückenmarkstimulation oder zur Stimulation des peripheren Nervensystems, Mehrkanalsystem, wiederaufladbar; OPS 5-039.e2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7609061G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ZE2015-61 Neurostimulatoren zur Hirn- oder Rückenmarkstimulation oder zur Stimulation des peripheren Nervensystems, Mehrkanalsystem, wiederaufladbar; OPS 5-039.f2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7609061H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ZE2015-61 Neurostimulatoren zur Hirn- oder Rückenmarkstimulation oder zur Stimulation des peripheren Nervensystems, Mehrkanalsystem, wiederaufladbar; OPS 5-059.c2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7609061I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ZE2015-61 Neurostimulatoren zur Hirn- oder Rückenmarkstimulation oder zur Stimulation des peripheren Nervensystems, Mehrkanalsystem, wiederaufladbar; OPS 5-059.d2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76090620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ZE2015-62 Mikroaxial-Blutpumpe; OPS 8-839.42 oder 8-839.43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7609062A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ZE2015-62 Mikroaxial-Blutpumpe; OPS 8-839.42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7609062B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ZE2015-62 Mikroaxial-Blutpumpe; OPS 8-839.43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76090630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ZE2015-63 Gabe von Dibotermin alfa, Implantation am Knochen; OPS 6-003.4*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76090640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ZE2015-64 Gabe von Eptotermin alfa, Implantation am Knochen; OPS 6-003.5*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76090650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ZE2015-65 Selektive intravaskuläre Radionuklidtherapie (SIRT) mit Yttrium-90- oder Rhenium-188-markierten Mikrosphären; OPS 8-530.a5 oder 8-530.a6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7609065A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ZE2011-65A Selektive intravaskuläre Radionuklidtherapie (SIRT) mit Yttrium-90- oder Rhenium-188-markierten Mikrosphären; OPS 8-530.45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7609065B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ZE2011-65B Selektive intravaskuläre Radionuklidtherapie (SIRT) mit Yttrium-90- oder Rhenium-188-markierten Mikrosphären; OPS 8-530.48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7609065C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ZE2015-65 Selektive intravaskuläre Radionuklidtherapie (SIRT) mit Yttrium-90- oder Rhenium-188-markierten Mikrosphären; OPS 8-530.a5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7609065D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ZE2015-65 Selektive intravaskuläre Radionuklidtherapie (SIRT) mit Yttrium-90- oder Rhenium-188-markierten Mikrosphären; OPS 8-530.a6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76090660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ZE2015-66 Enzymersatztherapie bei lysosomalen Speicherkrankheiten; OPS 6-003.7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76090670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8-840.04 oder 8-840.14 oder 8-840.24 oder 8-840.34 oder 8-840.44 oder 8-840.54 oder 8-841.04 oder 8-841.14 oder 8-841.24 oder 8-841.34 oder 8-841.44 oder 8-841.54 oder 8-843.04 oder 8-843.14 oder 8-843.24 oder 8-843.34 oder 8-843.44 oder 8-843.54 oder 8-849.04 oder 8-849.14 oder 8-84a.04 oder 8-84a.14 oder 8-84b.04 oder 8-84b.24 oder 8-84b.34 oder 8-84b.44 oder 8-84b.54 oder 8-84b.64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7609067A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8-840.04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7609067B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8-840.14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7609067C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8-840.24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7609067D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8-840.34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7609067E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8-840.44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7609067F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8-840.54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7609067G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8-841.04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7609067H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8-841.14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7609067I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8-841.24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7609067J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8-841.34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7609067K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8-841.44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7609067L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8-841.54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7609067M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8-842.04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7609067N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8-842.14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7609067O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8-842.24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7609067P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8-842.34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7609067Q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8-842.44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7609067R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8-842.54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7609067S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8-843.04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7609067T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8-843.14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7609067U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8-843.24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7609067V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8-843.34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7609067W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8-843.44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7609067X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8-843.54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7609067Y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8-848.04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7609067Z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8-848.14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76090680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ZE2011-68 Implantation eines Wachstumsstents; OPS 8-847, 8-845.0*, .1*, 8-846.0*, .1*, 8-838.k*, .m*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7609068A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ZE2011-68A Implantation eines Wachstumsstents; OPS 8-847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7609068B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ZE2011-68B Implantation eines Wachstumsstents; OPS 8-845.0*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7609068C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ZE2011-68C Implantation eines Wachstumsstents; OPS 8-845.1*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7609068D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ZE2011-68D Implantation eines Wachstumsstents; OPS 8-846.0*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7609068E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ZE2011-68E Implantation eines Wachstumsstents; OPS 8-846.1*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7609068F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ZE2011-68F Implantation eines Wachstumsstents; OPS 8-838.k*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7609068G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ZE2011-68G Implantation eines Wachstumsstents; OPS 8-838.m*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76090690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ZE2015-69 Gabe von Hämin, parenteral; OPS 6-004.1*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76090700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ZE2015-70 Radioimmuntherapie mit 90Y-Ibritumomab-Tiuxetan, parenteral; OPS 6-003.6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76090710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ZE2015-71 Radiorezeptortherapie mit DOTA-konjugierten Somatostatinanaloga; OPS 8-530.60 oder 8-530.a0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7609071A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ZE2015-71 Radiorezeptortherapie mit DOTA-konjugierten Somatostatinanaloga; OPS 8-530.60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7609071B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ZE2015-71 Radiorezeptortherapie mit DOTA-konjugierten Somatostatinanaloga; OPS 8-530.a0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76090720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ZE2015-72 Distraktionsmarknagel, motorisiert; OPS 5-786.j1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76090730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ZE2010-73 Neuroprothesen und Neurostimulatoren zur Vorderwurzelstimulation; OPS 5-029.4, 5-039.g, .h, 5-059.5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7609073A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ZE2010-73A Neuroprothesen und Neurostimulatoren zur Vorderwurzelstimulation; OPS 5-029.4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7609073B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ZE2010-73B Neuroprothesen und Neurostimulatoren zur Vorderwurzelstimulation; OPS 5-039.g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7609073C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ZE2010-73C Neuroprothesen und Neurostimulatoren zur Vorderwurzelstimulation; OPS 5-039.h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7609073D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ZE2010-73D Neuroprothesen und Neurostimulatoren zur Vorderwurzelstimulation; OPS 5-059.5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76090740</w:t>
            </w:r>
          </w:p>
        </w:tc>
        <w:tc>
          <w:tcPr>
            <w:tcW w:w="5500" w:type="pct"/>
          </w:tcPr>
          <w:p w:rsidR="009231E6" w:rsidRPr="00DF5EC3" w:rsidRDefault="00355065">
            <w:pPr>
              <w:rPr>
                <w:lang w:val="en-US"/>
              </w:rPr>
            </w:pPr>
            <w:r w:rsidRPr="00DF5EC3">
              <w:rPr>
                <w:rFonts w:eastAsia="Times New Roman"/>
                <w:sz w:val="20"/>
                <w:szCs w:val="20"/>
                <w:lang w:val="en-US"/>
              </w:rPr>
              <w:t>ZE2015-74 Gabe von Sunitinib, oral; OPS 6-003.a*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76090750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ZE2015-75 Gabe von Sorafenib, oral; OPS 6-003.b*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76090760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ZE2010-76 Gabe von Temsirolimus, parenteral; OPS 6-004.9*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76090770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ZE2015-77 Gabe von Lenalidomid, oral; OPS 6-003.g*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76090790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ZE2015-79 Gabe von Nelarabin, parenteral; OPS 6-003.e*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76090800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76090810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ZE2011-81 Perkutan-transluminale Fremdkörperentfernung und Thrombektomie an intrakraniellen Gefäßen unter Verwendung eines Mikrodrahtretriever-Systems; OPS 8-836.60 oder .80 in Kombination mit 8-83b.80, .82 oder .83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7609081A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ZE2011-81A Perkutan-transluminale Fremdkörperentfernung und Thrombektomie an intrakraniellen Gefäßen unter Verwendung eines </w:t>
            </w:r>
            <w:r>
              <w:rPr>
                <w:rFonts w:eastAsia="Times New Roman"/>
                <w:sz w:val="20"/>
                <w:szCs w:val="20"/>
              </w:rPr>
              <w:lastRenderedPageBreak/>
              <w:t>Mikrodrahtretriever-Systems; OPS 8-836.60 in Kombination mit 8-83b.80, .82 oder .83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7609081B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ZE2011-81B Perkutan-transluminale Fremdkörperentfernung und Thrombektomie an intrakraniellen Gefäßen unter Verwendung eines Mikrodrahtretriever-Systems; OPS 8-836.80 in Kombination mit 8-83b.80, .82, oder .83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76090820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ZE2015-82 Peritonealdialyse, kontinuierlich, maschinell unterstützt (APD); OPS 8-857.2*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76090830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ZE2011-83 Gabe von Sitaxentan, oral; OPS 6-004.8*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76090840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ZE2015-84 Gabe von Ambrisentan, oral; OPS 6-004.2*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76090850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ZE2015-85 Gabe von Temsirolimus, parenteral; OPS 6-004.e*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76090860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ZE2015-86 Andere Neurostimulatoren und Neuroprothesen; OPS 5-029.4 oder 5-039.g oder 5-039.h oder 5-059.5* oder 5-059.c4 oder 5-059.c5 oder 5-059.c6 oder 5-059.d4 oder 5-059.d5 oder 5-059.d6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7609086A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ZE2015-86 Andere Neurostimulatoren und Neuroprothesen; OPS 5-029.4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7609086B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ZE2015-86 Andere Neurostimulatoren und Neuroprothesen; OPS 5-039.g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7609086C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ZE2015-86 Andere Neurostimulatoren und Neuroprothesen; OPS 5-039.h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7609086D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ZE2014-86 Andere Neurostimulatoren und Neuroprothesen; OPS 5-059.5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7609086E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ZE2015-86 Andere Neurostimulatoren und Neuroprothesen; OPS 5-059.c4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7609086F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ZE2015-86 Andere Neurostimulatoren und Neuroprothesen; OPS 5-059.c5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7609086G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ZE2015-86 Andere Neurostimulatoren und Neuroprothesen; OPS 5-059.c6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7609086H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ZE2015-86 Andere Neurostimulatoren und Neuroprothesen; OPS 5-059.d4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7609086I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ZE2015-86 Andere Neurostimulatoren und Neuroprothesen; OPS 5-059.d5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7609086J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ZE2015-86 Andere Neurostimulatoren und Neuroprothesen; OPS 5-059.d6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7609086K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ZE2015-86 Andere Neurostimulatoren und Neuroprothesen; OPS 5-059.5*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76090870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8-837.00 oder 8-837.01 in Verbindung mit OPS 8-83b.b2 oder 8-83b.b3 oder 8-83b.b4 oder 8-83b.b5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7609087A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8-837.00 in Verbindung mit OPS 8-83b.b2 oder 8-83b.b3 oder 8-83b.b4 oder 8-83b.b5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7609087B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ZE2011-87B Medikamente-freisetzende Ballons an Koronargefäßen; OPS 8-837.01 in Kombination mit 8-83b.b2, .b3, .b4 oder .b5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76090880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ZE2015-88 Komplexe neuropädiatrische Diagnostik mit weiteren Maßnahmen; OPS 1-942.1 oder 1-942.2 oder 1-942.3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7609088A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ZE2015-88 Komplexe neuropädiatrische Diagnostik mit weiteren Maßnahmen; OPS 1-942.1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7609088B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ZE2015-88 Komplexe neuropädiatrische Diagnostik mit weiteren Maßnahmen; OPS 1-942.2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7609088C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ZE2015-88 Komplexe neuropädiatrische Diagnostik mit weiteren Maßnahmen; OPS 1-942.3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76090890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ZE2012-89 Gabe von Paclitaxel, parenteral; OPS 6-001.f*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76090900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ZE2012-90 Gabe von Docetaxel, parenteral; OPS 6-002.h*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76090910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ZE2015-91 Gabe von Dasatinib, oral; OPS 6-004.3*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76090920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ZE2015-92 Gabe von Catumaxomab, parenteral; OPS 6-005.1*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76090930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ZE2015-93 Gabe von Eculizumab, parenteral; OPS 6-003.h*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76090970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8-810.6* oder 8-810.7* oder 8-810.8* oder 8-810.9* oder 8-810.a* oder 8-810.b* oder 8-810.c* oder 8-810.d* oder 8-810.e* oder 8-810.j* oder 8-812.5* oder 8-812.9*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7609097A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7609097B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7609097C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7609097D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7609097E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7609097F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7609097G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7609097H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7609097I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7609097J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7609097K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8-812.5*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7609097L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8-812.9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7609097M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8-812.9*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76090980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8-810.6* oder 8-810.7* oder 8-810.8* oder 8-810.9* oder 8-810.a* oder 8-810.b* oder 8-810.c* oder 8-810.d* oder 8-810.e* oder 8-810.j* oder 8-812.9*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7609098A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8-810.6*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7609098B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8-810.7*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7609098C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8-810.8*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7609098D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8-810.9*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7609098E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8-810.a*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7609098F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8-810.b*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7609098G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8-810.c*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7609098H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8-810.d*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7609098I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8-810.e*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7609098J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8-810.j*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7609098K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Blutgerinnungsfaktoren; OPS 8-812.9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7609098L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8-812.9*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76090990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ZE2015-99 Fremdbezug von Donor-Lymphozyten über Spenderdateien bei nicht-verwandten Spendern oder Bezug von Donor-Lymphozyten von außerhalb Deutschlands bei Familienspendern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76090C90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ZE2015-79 Gabe von Nelarabin, parenteral; OPS 6-003.e0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76090C91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ZE2015-79 Gabe von Nelarabin, parenteral; OPS 6-003.e1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76090C92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ZE2015-79 Gabe von Nelarabin, parenteral; OPS 6-003.e2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76090C93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ZE2015-79 Gabe von Nelarabin, parenteral; OPS 6-003.e3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76090C94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ZE2015-79 Gabe von Nelarabin, parenteral; OPS 6-003.e4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76090C95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ZE2015-79 Gabe von Nelarabin, parenteral; OPS 6-003.e5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76090C96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ZE2015-79 Gabe von Nelarabin, parenteral; OPS 6-003.e6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76090C97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ZE2015-79 Gabe von Nelarabin, parenteral; OPS 6-003.e7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76090C98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ZE2015-79 Gabe von Nelarabin, parenteral; OPS 6-003.e8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76090C99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ZE2015-79 Gabe von Nelarabin, parenteral; OPS 6-003.e9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ZE2015-79 Gabe von Nelarabin, parenteral; OPS 6-003.ea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ZE2015-79 Gabe von Nelarabin, parenteral; OPS 6-003.eb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ZE2015-79 Gabe von Nelarabin, parenteral; OPS 6-003.ec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ZE2015-79 Gabe von Nelarabin, parenteral; OPS 6-003.ed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ZE2015-79 Gabe von Nelarabin, parenteral; OPS 6-003.ee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ZE2015-79 Gabe von Nelarabin, parenteral; OPS 6-003.ef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ZE2015-79 Gabe von Nelarabin, parenteral; OPS 6-003.eg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ZE2015-79 Gabe von Nelarabin, parenteral; OPS 6-003.eh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ZE2015-79 Gabe von Nelarabin, parenteral; OPS 6-003.ej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ZE2015-79 Gabe von Nelarabin, parenteral; OPS 6-003.ek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ZE2015-79 Gabe von Nelarabin, parenteral; OPS 6-003.em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ZE2015-79 Gabe von Nelarabin, parenteral; OPS 6-003.en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ZE2015-79 Gabe von Nelarabin, parenteral; OPS 6-003.ep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ZE2015-79 Gabe von Nelarabin, parenteral; OPS 6-003.eq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76090D16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76090D17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76090D18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76090D19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76090D1A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76090D1B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76090D1C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76090D1D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76090D1E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76090D1F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76090D1G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8-810.6f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76090D1H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76090D1I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8-810.6h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76090D1J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8-810.6j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76090D1K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8-810.6k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76090D1L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76090D1M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76090D1N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8-810.6p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76090D1O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8-810.6q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76090D1P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76090D1Q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76090D1R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76090D1S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76090D1T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76090D1U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76090D1V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76090D1W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76090D1X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76090D1Y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76090D1Z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76090D20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76090D21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76090D22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76090D23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76090D24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8-810.7f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76090D25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76090D26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8-810.7h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76090D27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8-810.7j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76090D28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8-810.7k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76090D29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76090D2A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76090D2B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76090D2C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76090D2D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76090D2E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76090D2F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76090D2G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76090D2H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76090D2I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76090D2J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76090D2K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76090D2L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76090D2M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8-810.8f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76090D2N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76090D2O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8-810.8h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76090D2P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8-810.8j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76090D2Q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8-810.8k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76090D2R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76090D2S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76090D2T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8-810.8p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76090D2U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8-810.8q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76090D2V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76090D2W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76090D2X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76090D2Y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76090D2Z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76090D30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76090D31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76090D32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76090D33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76090D34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76090D35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76090D36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76090D37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8-810.9f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76090D38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76090D39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8-810.9h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76090D3A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8-810.9j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76090D3B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8-810.9k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76090D3C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76090D3D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76090D3E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8-810.9p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76090D3F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8-810.9q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76090D3G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76090D3H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76090D3I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76090D3J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76090D3K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76090D3L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76090D3M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76090D3N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76090D3O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76090D3P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76090D3Q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76090D3R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76090D3S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8-810.af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76090D3T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76090D3U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8-810.ah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76090D3V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8-810.aj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76090D3W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8-810.ak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76090D3X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76090D3Y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76090D3Z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8-810.ap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76090D40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8-810.aq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76090D41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76090D42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76090D43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76090D44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76090D45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76090D46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76090D47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76090D48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76090D49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76090D4A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76090D4B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76090D4C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76090D4D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8-810.bf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76090D4E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76090D4F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8-810.bh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76090D4G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8-810.bj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76090D4H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8-810.bk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76090D4I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76090D4J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76090D4K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8-810.bp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76090D4L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8-810.bq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76090D4M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76090D4N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76090D4O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76090D4P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76090D4Q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76090D4R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76090D4S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76090D4T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76090D4U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76090D4V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76090D4W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76090D4X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76090D4Y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8-810.cf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76090D4Z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76090D50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8-810.ch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76090D51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8-810.cj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76090D52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8-810.ck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76090D53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76090D54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76090D55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8-810.cp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76090D56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8-810.cq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76090D57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76090D58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76090D59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76090D5A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76090D5B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76090D5C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76090D5D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76090D5E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76090D5F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76090D5G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76090D5H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76090D5I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76090D5J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8-810.df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76090D5K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76090D5L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8-810.dh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76090D5M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8-810.dj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76090D5N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8-810.dk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76090D5O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76090D5P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76090D5Q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8-810.dp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76090D5R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8-810.dq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76090D5S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76090D5T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76090D5U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76090D5V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76090D5W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76090D5X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76090D5Y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76090D5Z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76090D60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76090D61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76090D62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8-810.ef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76090D63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76090D64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8-810.eh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76090D65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8-810.ej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76090D66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8-810.ek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76090D67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76090D68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76090D69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8-810.ep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76090D6A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8-810.eq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76090D6B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76090D6C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76090D6D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76090D6E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76090D6F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76090D6G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76090D6H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76090D6I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76090D6J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76090D6K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76090D6L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76090D6M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76090D6N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76090D6O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76090D6P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76090D6Q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8-810.jf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76090D6R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76090D6S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8-810.jh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76090D6T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8-810.jj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76090D6U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8-810.jk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76090D6V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76090D6W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76090D6X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8-810.jp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76090D6Y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8-810.jq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76090D6Z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76090D70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76090D71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76090D72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8-810.ju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76090D73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8-812.90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76090D74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8-812.91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76090D75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8-812.92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76090D76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8-812.93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76090D77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8-812.94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76090D78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8-812.95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76090D79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8-812.96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76090D7A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76090D7B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8-812.98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76090D7C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8-812.99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76090D7D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8-810.63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76090D7E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8-810.64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76090D7F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8-810.65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76090D7G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8-810.66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76090D7H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8-810.67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76090D7I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8-810.68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76090D7J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8-810.69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76090D7K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8-810.6a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76090D7L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8-810.6b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76090D7M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8-810.6c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76090D7N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8-810.6d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76090D7O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8-810.6e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76090D7P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8-810.6f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76090D7Q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8-810.6g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76090D7R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8-810.6h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76090D7S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8-810.6j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76090D7T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8-810.6k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76090D7U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810.6m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76090D7V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8-810.6n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76090D7W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8-810.6p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76090D7X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8-810.6q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76090D7Y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8-810.6r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76090D7Z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8-810.6s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76090D80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8-810.6t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76090D81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8-810.73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76090D82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8-810.74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76090D83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8-810.75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76090D84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8-810.76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76090D85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8-810.77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76090D86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8-810.78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76090D87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8-810.79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76090D88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8-810.7a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76090D89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8-810.7b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76090D8A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8-810.7c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76090D8B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8-810.7d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76090D8C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8-810.7e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76090D8D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8-810.7f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76090D8E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8-810.7g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76090D8F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8-810.7h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76090D8G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8-810.7j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76090D8H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8-810.7k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76090D8I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8-810.7m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76090D8J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8-810.83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76090D8K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8-810.84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76090D8L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8-810.85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76090D8M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8-810.86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76090D8N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8-810.87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76090D8O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8-810.88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76090D8P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8-810.89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76090D8Q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8-810.8a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76090D8R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8-810.8b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76090D8S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8-810.8c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76090D8T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8-810.8d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76090D8U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8-810.8e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76090D8V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8-810.8f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76090D8W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8-810.8g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76090D8X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8-810.8h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76090D8Y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8-810.8j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76090D8Z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8-810.8k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76090D90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8-810.8m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76090D91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8-810.8n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76090D92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810.8p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76090D93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8-810.8q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76090D94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8-810.93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76090D95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8-810.94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76090D96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8-810.95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76090D97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8-810.96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76090D98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76090D99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8-810.98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76090D9A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8-810.99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76090D9B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8-810.9a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76090D9C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8-810.9b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76090D9D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8-810.9c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76090D9E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8-810.9d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76090D9F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8-810.9e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76090D9G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8-810.9f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76090D9H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8-810.9g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76090D9I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8-810.9h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76090D9J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8-810.9j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76090D9K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8-810.9k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76090D9L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8-810.9m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76090D9M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8-810.9n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76090D9N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8-810.9p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76090D9O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8-810.9q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76090D9P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8-810.a3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76090D9Q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8-810.a4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76090D9R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8-810.a5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76090D9S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8-810.a6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76090D9T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8-810.a7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76090D9U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8-810.a8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76090D9V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8-810.a9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76090D9W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8-810.aa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76090D9X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8-810.ab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76090D9Y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8-810.ac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76090D9Z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8-810.ad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76090DA0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8-810.ae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76090DA1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8-810.af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76090DA2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8-810.ag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76090DA3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8-810.ah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76090DA4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8-810.aj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76090DA5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8-810.ak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76090DA6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8-810.am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76090DA7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8-810.an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76090DA8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8-810.ap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76090DA9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810.aq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76090DAA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8-810.b3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76090DAB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8-810.b4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76090DAC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8-810.b5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76090DAD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8-810.b6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76090DAE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8-810.b7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76090DAF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8-810.b8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76090DAG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8-810.b9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76090DAH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8-810.ba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76090DAI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8-810.bb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76090DAJ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8-810.bc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76090DAK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8-810.bd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76090DAL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8-810.be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76090DAM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8-810.bf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76090DAN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8-810.bg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76090DAO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8-810.bh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76090DAP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8-810.bj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76090DAQ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8-810.bk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76090DAR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8-810.bm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76090DAS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8-810.bn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76090DAT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8-810.bp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76090DAU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8-810.bq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76090DAV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8-810.c3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76090DAW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8-810.c4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76090DAX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8-810.c5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76090DAY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8-810.c6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76090DAZ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8-810.c7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76090DB0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8-810.c8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76090DB1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8-810.c9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76090DB2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8-810.ca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76090DB3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8-810.cb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76090DB4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8-810.cc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76090DB5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8-810.cd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76090DB6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8-810.ce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76090DB7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8-810.cf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76090DB8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8-810.cg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76090DB9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8-810.ch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76090DBA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8-810.cj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76090DBB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8-810.ck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76090DBC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8-810.cm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76090DBD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8-810.cn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76090DBE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8-810.cp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76090DBF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8-810.cq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76090DBG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8-810.d3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76090DBH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810.d4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76090DBI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8-810.d5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76090DBJ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8-810.d6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76090DBK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8-810.d7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76090DBL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8-810.d8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76090DBM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8-810.d9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76090DBN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8-810.da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76090DBO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8-810.db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76090DBP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8-810.dc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76090DBQ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8-810.dd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76090DBR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8-810.de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76090DBS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8-810.df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76090DBT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8-810.dg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76090DBU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8-810.dh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76090DBV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8-810.dj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76090DBW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8-810.dk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76090DBX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8-810.dm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76090DBY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8-810.dn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76090DBZ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8-810.dp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76090DC0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8-810.dq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76090DC1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8-810.e5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76090DC2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8-810.e6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76090DC3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8-810.e7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76090DC4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8-810.e8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76090DC5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8-810.e9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76090DC6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8-810.ea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76090DC7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8-810.eb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76090DC8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8-810.ec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76090DC9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8-810.ed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76090DCA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8-810.ee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76090DCB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8-810.ef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76090DCC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8-810.eg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76090DCD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8-810.eh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76090DCE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8-810.ej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76090DCF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8-810.ek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76090DCG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8-810.em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76090DCH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76090DCI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8-810.ep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76090DCJ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8-810.eq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76090DCK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8-810.er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76090DCL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8-810.es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76090DCM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8-810.et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76090DCN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8-810.j3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76090DCO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8-810.j4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76090DCP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8-810.j5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76090DCQ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8-810.j6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76090DCR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8-810.j7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76090DCS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8-810.j8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76090DCT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8-810.j9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76090DCU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8-810.ja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76090DCV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8-810.jb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76090DCW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8-810.jc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76090DCX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8-810.jd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76090DCY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8-810.je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76090DCZ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8-810.jf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76090DD0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8-810.jg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76090DD1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8-810.jh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76090DD2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8-810.jj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76090DD3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8-810.jk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76090DD4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8-810.jm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76090DD5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8-810.jn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76090DD6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8-810.jp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76090DD7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8-810.jq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76090DD8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8-810.jr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76090DD9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8-810.js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76090DDA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8-810.jt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76090DDB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8-810.ju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76090DDC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8-812.90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76090DDD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8-812.91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76090DDE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8-812.92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76090DDF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8-812.93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76090DDG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8-812.94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76090DDH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8-812.95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76090DDI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8-812.96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76090DDJ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8-812.97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76090DDK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8-812.98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76090DDL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ZE2015-98 Gabe von Blutgerinnungsfaktoren; OPS 8-812.99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76090DDM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ZE2015-100 Gabe von Ofatumumab, parenteral; OPS 6-006.40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76090DDN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ZE2015-100 Gabe von Ofatumumab, parenteral; OPS 6-006.41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76090DDO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ZE2015-100 Gabe von Ofatumumab, parenteral; OPS 6-006.42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76090DDP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ZE2015-100 Gabe von Ofatumumab, parenteral; OPS 6-006.43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76090DDQ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ZE2015-100 Gabe von Ofatumumab, parenteral; OPS 6-006.44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76090DDR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ZE2015-100 Gabe von Ofatumumab, parenteral; OPS 6-006.45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76090DDS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ZE2015-100 Gabe von Ofatumumab, parenteral; OPS 6-006.46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76090DDT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ZE2015-100 Gabe von Ofatumumab, parenteral; OPS 6-006.47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76090DDU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ZE2015-100 Gabe von Ofatumumab, parenteral; OPS 6-006.48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76090DDV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ZE2015-100 Gabe von Ofatumumab, parenteral; OPS 6-006.49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76090DDW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ZE2015-100 Gabe von Ofatumumab, parenteral; OPS 6-006.4a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76090DDX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ZE2015-100 Gabe von Ofatumumab, parenteral; OPS 6-006.4b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76090DDY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ZE2015-100 Gabe von Ofatumumab, parenteral; OPS 6-006.4c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76090DDZ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ZE2015-100 Gabe von Ofatumumab, parenteral; OPS 6-006.4d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76090DE0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ZE2015-100 Gabe von Ofatumumab, parenteral; OPS 6-006.4e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76090DE1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ZE2015-100 Gabe von Ofatumumab, parenteral; OPS 6-006.4f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76090DE2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ZE2015-100 Gabe von Ofatumumab, parenteral; OPS 6-006.4g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76090DE3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ZE2015-101 Gabe von Mifamurtid, parenteral; OPS 6-005.g0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76090DE4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ZE2015-101 Gabe von Mifamurtid, parenteral; OPS 6-005.g1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76090DE5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ZE2015-101 Gabe von Mifamurtid, parenteral; OPS 6-005.g2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76090DE6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ZE2015-101 Gabe von Mifamurtid, parenteral; OPS 6-005.g3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76090DE7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ZE2015-101 Gabe von Mifamurtid, parenteral; OPS 6-005.g4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76090DE8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ZE2015-101 Gabe von Mifamurtid, parenteral; OPS 6-005.g5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76090DE9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ZE2015-101 Gabe von Mifamurtid, parenteral; OPS 6-005.g6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76090DEA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ZE2015-101 Gabe von Mifamurtid, parenteral; OPS 6-005.g7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76090DEB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ZE2015-101 Gabe von Mifamurtid, parenteral; OPS 6-005.g8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76090DEC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ZE2015-101 Gabe von Mifamurtid, parenteral; OPS 6-005.g9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76090DED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ZE2015-101 Gabe von Mifamurtid, parenteral; OPS 6-005.ga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76090DEE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ZE2015-101 Gabe von Mifamurtid, parenteral; OPS 6-005.gb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76090DEF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ZE2015-101 Gabe von Mifamurtid, parenteral; OPS 6-005.gc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76090DEG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ZE2015-101 Gabe von Mifamurtid, parenteral; OPS 6-005.gd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76090DEH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ZE2015-101 Gabe von Mifamurtid, parenteral; OPS 6-005.ge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76090DEI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ZE2015-101 Gabe von Mifamurtid, parenteral; OPS 6-005.gf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76090DEJ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ZE2015-101 Gabe von Mifamurtid, parenteral; OPS 6-005.gg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76090DEK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ZE2015-101 Gabe von Mifamurtid, parenteral; OPS 6-005.gh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76090DEL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ZE2015-101 Gabe von Mifamurtid, parenteral; OPS 6-005.gj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76090DEM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ZE2015-102 Gabe von Decitabine, parenteral; OPS 6-004.40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76090DEN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ZE2015-102 Gabe von Decitabine, parenteral; OPS 6-004.41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76090DEO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ZE2015-102 Gabe von Decitabine, parenteral; OPS 6-004.42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76090DEP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ZE2015-102 Gabe von Decitabine, parenteral; OPS 6-004.43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76090DEQ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ZE2015-102 Gabe von Decitabine, parenteral; OPS 6-</w:t>
            </w:r>
            <w:r>
              <w:rPr>
                <w:rFonts w:eastAsia="Times New Roman"/>
                <w:sz w:val="20"/>
                <w:szCs w:val="20"/>
              </w:rPr>
              <w:lastRenderedPageBreak/>
              <w:t>004.44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76090DER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ZE2015-102 Gabe von Decitabine, parenteral; OPS 6-004.45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76090DES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ZE2015-102 Gabe von Decitabine, parenteral; OPS 6-004.46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76090DET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ZE2015-102 Gabe von Decitabine, parenteral; OPS 6-004.47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76090DEU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ZE2015-102 Gabe von Decitabine, parenteral; OPS 6-004.48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76090DEV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ZE2015-102 Gabe von Decitabine, parenteral; OPS 6-004.49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76090DEW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ZE2015-102 Gabe von Decitabine, parenteral; OPS 6-004.4a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76090DEX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ZE2015-102 Gabe von Decitabine, parenteral; OPS 6-004.4b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76090DEY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ZE2015-102 Gabe von Decitabine, parenteral; OPS 6-004.4c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76090DEZ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ZE2015-102 Gabe von Decitabine, parenteral; OPS 6-004.4d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76090DF0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ZE2015-102 Gabe von Decitabine, parenteral; OPS 6-004.4e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76090DF1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ZE2015-102 Gabe von Decitabine, parenteral; OPS 6-004.4f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76090DF2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ZE2015-102 Gabe von Decitabine, parenteral; OPS 6-004.4g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76090DF3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ZE2015-103 Gabe von Rituximab, subkutan; OPS 6-001.j0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76090DF4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ZE2015-103 Gabe von Rituximab, subkutan; OPS 6-001.j1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76090DF5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ZE2015-103 Gabe von Rituximab, subkutan; OPS 6-001.j2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76090DF6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ZE2015-103 Gabe von Rituximab, subkutan; OPS 6-001.j3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76090DF7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ZE2015-103 Gabe von Rituximab, subkutan; OPS 6-001.j4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76090DF8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ZE2015-103 Gabe von Rituximab, subkutan; OPS 6-001.j5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76090DF9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ZE2015-104 Gabe von Trastuzumab, subkutan; OPS 6-001.m0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76090DFA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ZE2015-104 Gabe von Trastuzumab, subkutan; OPS 6-001.m1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76090DFB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ZE2015-104 Gabe von Trastuzumab, subkutan; OPS 6-001.m2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76090DFC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ZE2015-104 Gabe von Trastuzumab, subkutan; OPS 6-001.m3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76090DFD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ZE2015-104 Gabe von Trastuzumab, subkutan; OPS 6-001.m4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76090DFE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ZE2015-104 Gabe von Trastuzumab, subkutan; OPS 6-001.m5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76090DFF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ZE2015-105 Gabe von Posaconazol, oral, Tabletten; OPS 6-007.10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76090DFG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ZE2015-105 Gabe von Posaconazol, oral, Tabletten; OPS 6-007.11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76090DFH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ZE2015-105 Gabe von Posaconazol, oral, Tabletten; OPS 6-007.12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76090DFI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ZE2015-105 Gabe von Posaconazol, oral, Tabletten; OPS 6-007.13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76090DFJ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ZE2015-105 Gabe von Posaconazol, oral, Tabletten; OPS 6-007.14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76090DFK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ZE2015-105 Gabe von Posaconazol, oral, Tabletten; OPS 6-007.15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76090DFL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ZE2015-105 Gabe von Posaconazol, oral, Tabletten; OPS 6-007.16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76090DFM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ZE2015-105 Gabe von Posaconazol, oral, Tabletten; OPS 6-007.17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76090DFN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ZE2015-105 Gabe von Posaconazol, oral, Tabletten; OPS 6-007.18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76090DFO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ZE2015-105 Gabe von Posaconazol, oral, Tabletten; OPS 6-007.19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76090DFP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ZE2015-105 Gabe von Posaconazol, oral, Tabletten; OPS 6-007.1a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76090DFQ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ZE2015-105 Gabe von Posaconazol, oral, Tabletten; OPS 6-007.1b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76090DFR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ZE2015-105 Gabe von Posaconazol, oral, Tabletten; OPS 6-007.1c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76090DFS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ZE2015-105 Gabe von Posaconazol, oral, Tabletten; OPS 6-007.1d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76090DFT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ZE2015-105 Gabe von Posaconazol, oral, Tabletten; OPS 6-007.1e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76090DFU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ZE2015-105 Gabe von Posaconazol, oral, Tabletten; OPS 6-007.1f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76090DFV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ZE2015-105 Gabe von Posaconazol, oral, Tabletten; OPS 6-007.1g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76090DFW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ZE2015-105 Gabe von Posaconazol, oral, Tabletten; OPS 6-007.1h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76090DFX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ZE2015-106 Gabe von Abatacept, subkutan; OPS 6-003.t0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76090DFY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ZE2015-106 Gabe von Abatacept, subkutan; OPS 6-003.t1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76090DFZ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ZE2015-106 Gabe von Abatacept, subkutan; OPS 6-003.t2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76090DG0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ZE2015-106 Gabe von Abatacept, subkutan; OPS 6-003.t3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76090DG1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ZE2015-106 Gabe von Abatacept, subkutan; OPS 6-003.t4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76090DG2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ZE2015-106 Gabe von Abatacept, subkutan; OPS 6-003.t5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76090DG3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ZE2015-106 Gabe von Abatacept, subkutan; OPS 6-003.t6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76090DG4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ZE2015-106 Gabe von Abatacept, subkutan; OPS 6-003.t7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76090DG5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ZE2015-106 Gabe von Abatacept, subkutan; OPS 6-003.t8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76090DG6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ZE2015-106 Gabe von Abatacept, subkutan; OPS 6-003.t9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76090DG7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ZE2015-106 Gabe von Abatacept, subkutan; OPS 6-003.ta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76090DG8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ZE2015-107 Medikamente-freisetzende bioresorbierbare Koronarstents; OPS 8-83d.00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76090DG9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ZE2015-107 Medikamente-freisetzende bioresorbierbare Koronarstents; OPS 8-83d.01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76090DGA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ZE2015-107 Medikamente-freisetzende bioresorbierbare Koronarstents; OPS 8-83d.02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76090DGB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ZE2015-107 Medikamente-freisetzende bioresorbierbare Koronarstents; OPS 8-83d.03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76090DGC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ZE2015-107 Medikamente-freisetzende bioresorbierbare Koronarstents; OPS 8-83d.04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76090DGD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ZE2015-107 Medikamente-freisetzende bioresorbierbare Koronarstents; OPS 8-83d.05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76090DGE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ZE2015-107 Medikamente-freisetzende bioresorbierbare Koronarstents; OPS 8-83d.06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76090DGF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ZE2015-107 Medikamente-freisetzende bioresorbierbare Koronarstents; OPS 8-83d.07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76090DGG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ZE2015-107 Medikamente-freisetzende bioresorbierbare Koronarstents; OPS 8-83d.08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76090DGH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ZE2015-107 Medikamente-freisetzende bioresorbierbare Koronarstents; OPS 8-83d.09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76090DGI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ZE2015-107 Medikamente-freisetzende bioresorbierbare Koronarstents; OPS 8-83d.0a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76090DGJ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ZE2015-107 Medikamente-freisetzende bioresorbierbare Koronarstents; OPS 8-83d.0x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76090DGK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ZE2015-86 Andere Neurostimulatoren und Neuroprothesen; OPS 5-059.50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76090DGL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ZE2015-86 Andere Neurostimulatoren und Neuroprothesen; OPS 5-059.5x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76091000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ZE2015-100 Gabe von Ofatumumab, parenteral; OPS 6-006.4*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76091010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ZE2015-101 Gabe von Mifamurtid, parenteral; OPS 6-005.g*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76091020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ZE2015-102 Gabe von Decitabine, parenteral; OPS 6-004.4*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76091030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ZE2015-103 Gabe von Rituximab, subkutan; OPS 6-001.j*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76091040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ZE2015-104 Gabe von Trastuzumab, subkutan; OPS 6-001.m*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76091050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ZE2015-105 Gabe von Posaconazol, oral, Tabletten; OPS 6-007.1*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76091060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ZE2015-106 Gabe von Abatacept, subkutan; OPS 6-003.t*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76091070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ZE2015-107 Medikamente-freisetzende bioresorbierbare Koronarstents; OPS 8-83d.0*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76091080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ZE2015-108 Implantation einer Irisprothese; OPS 5-137.6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76091090</w:t>
            </w:r>
          </w:p>
        </w:tc>
        <w:tc>
          <w:tcPr>
            <w:tcW w:w="5500" w:type="pct"/>
          </w:tcPr>
          <w:p w:rsidR="009231E6" w:rsidRPr="00DF5EC3" w:rsidRDefault="00355065">
            <w:pPr>
              <w:rPr>
                <w:lang w:val="en-US"/>
              </w:rPr>
            </w:pPr>
            <w:r w:rsidRPr="00DF5EC3">
              <w:rPr>
                <w:rFonts w:eastAsia="Times New Roman"/>
                <w:sz w:val="20"/>
                <w:szCs w:val="20"/>
                <w:lang w:val="en-US"/>
              </w:rPr>
              <w:t>ZE2015-109 Dialyse mit High-Cut-off-Dialysemembran; OPS 8-854.8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76096002</w:t>
            </w:r>
          </w:p>
        </w:tc>
        <w:tc>
          <w:tcPr>
            <w:tcW w:w="5500" w:type="pct"/>
          </w:tcPr>
          <w:p w:rsidR="009231E6" w:rsidRPr="00DF5EC3" w:rsidRDefault="00355065">
            <w:pPr>
              <w:rPr>
                <w:lang w:val="en-US"/>
              </w:rPr>
            </w:pPr>
            <w:r w:rsidRPr="00DF5EC3">
              <w:rPr>
                <w:rFonts w:eastAsia="Times New Roman"/>
                <w:sz w:val="20"/>
                <w:szCs w:val="20"/>
                <w:lang w:val="en-US"/>
              </w:rPr>
              <w:t>ZE2007-25-1 Modulare Endoprothesen, Hüfte; OPS 5-829.d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76096003</w:t>
            </w:r>
          </w:p>
        </w:tc>
        <w:tc>
          <w:tcPr>
            <w:tcW w:w="5500" w:type="pct"/>
          </w:tcPr>
          <w:p w:rsidR="009231E6" w:rsidRPr="00DF5EC3" w:rsidRDefault="00355065">
            <w:pPr>
              <w:rPr>
                <w:lang w:val="en-US"/>
              </w:rPr>
            </w:pPr>
            <w:r w:rsidRPr="00DF5EC3">
              <w:rPr>
                <w:rFonts w:eastAsia="Times New Roman"/>
                <w:sz w:val="20"/>
                <w:szCs w:val="20"/>
                <w:lang w:val="en-US"/>
              </w:rPr>
              <w:t>ZE2007-25-2 Modulare Endoprothesen, Knie; OPS 5-829.d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76096004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ZE2007-03-1 ECMO und PECLA, Extrakorporale Membranoxygenation (ECMO), bis unter 48 Stunden; OPS 8-852.00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76096005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ZE2007-03-2 ECMO und PECLA, Extrakorporale Membranoxygenation (ECMO), 48 bis unter 96 Stunden; OPS 8-852.01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76096006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ZE2007-03-3 ECMO und PECLA, Extrakorporale Membranoxygenation (ECMO), 96 Stunden und mehr; OPS 8-852.02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76096007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ZE2007-03-4 ECMO und PECLA, Extrakorporale Lungenunterstützung, pumpenlos (PECLA), 1 bis unter 6 Tage; OPS 8-852.2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76096008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ZE2007-03-5 ECMO und PECLA, Extrakorporale Lungenunterstützung, pumpenlos (PECLA), 6 bis unter 18 Tage; OPS 8-852.2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76096009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ZE2007-03-6 ECMO und PECLA, Extrakorporale Lungenunterstützung, pumpenlos (PECLA), 18 bis unter 30 Tage; OPS 8-852.2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76096010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ZE2007-03-7 ECMO und PECLA, Extrakorporale Lungenunterstützung, pumpenlos (PECLA), 30 bis unter 42 Tage; OPS 8-852.2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76096011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ZE2007-03-8 ECMO und PECLA, Extrakorporale Lungenunterstützung, pumpenlos (PECLA), 42 bis unter 54 Tage; OPS 8-852.2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76096012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ZE2007-03-9 ECMO und PECLA, Extrakorporale Lungenunterstützung, pumpenlos (PECLA), 54 bis unter 66 Tage; OPS 8-852.2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76096013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ZE2007-03-10 ECMO und PECLA, Extrakorporale Lungenunterstützung, pumpenlos (PECLA), 66 Tage und mehr; OPS 8-852.2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76096014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ZE2007-46-1 Gabe von Anti-Human-T-Lymphozyten-Immunglobulin (ATG, Lymphoglobulin) je 100 mg Ampulle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76096015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ZE2007-46-2 Gabe von Anti-Human-T-Lymphozyten-Immunglobulin (Thymoglobulin) je 25 mg Ampulle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76096016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ZE2007-27-1 Faktor 8 Intersero 1000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76096017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ZE2007-27-2 Feiba STIM 1000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76096018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ZE2007-27-3 Haemate 500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76096019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ZE2007-27-4 Immunate 1000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76096020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ZE2007-27-5 Immunate 600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76096021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ZE2007-27-6 NovoSeven 60 KIE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76096022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ZE2007-27-7 Recombinate 1000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76096023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ZE2007-27-8 Refacto 500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76096024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ZE2007-27-9 Haemocomplettan 1 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76096025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ZE2007-56-1 Bosentan, eine Tablette zu 62,5 oder 125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76096026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ZE2007-27-1 Behandlung von Blutern mit Blutgerinnungsfaktoren, plasmatischer Faktor VIII, bis 2000 Einheiten; OPS 8-810.90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76096027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ZE2007-27-2 Behandlung von Blutern mit Blutgerinnungsfaktoren, plasmatischer Faktor VIII, 2001 bis 5000 Einheiten; OPS 8-810.91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76096028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ZE2007-27-3 Behandlung von Blutern mit Blutgerinnungsfaktoren, plasmatischer Faktor VIII, mehr als 5000 Einheiten; OPS 8-810.92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76096029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ZE2007-27-4 Behandlung von Blutern mit Blutgerinnungsfaktoren, plasmatischer Faktor IX, bis 2000 Einheiten; OPS 8-810.b0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76096030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ZE2007-27-5 Behandlung von Blutern mit Blutgerinnungsfaktoren, plasmatischer Faktor IX, 2001 bis 5000 Einheiten; OPS 8-810.b1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76096031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ZE2007-27-6 Behandlung von Blutern mit Blutgerinnungsfaktoren, plasmatischer Faktor IX, mehr als 5000 Einheiten; OPS 8-810.b2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76096032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ZE2007-27-7 Behandlung von Blutern mit Blutgerinnungsfaktoren, rekombinanter Faktor VIII, bis 2000 Einheiten; OPS 8-810.80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76096033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ZE2007-27-8 Behandlung von Blutern mit Blutgerinnungsfaktoren, rekombinanter Faktor VIII, 2001 bis 5000 Einheiten; OPS 8-810.81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76096034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ZE2007-27-9 Behandlung von Blutern mit Blutgerinnungsfaktoren, rekombinanter Faktor VIII, mehr als 5000 Einheiten; OPS 8-810.82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76096035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ZE2007-27-10 Behandlung von Blutern mit Blutgerinnungsfaktoren, Von-Willebrand-Faktor VIII, bis 2000 Einheiten; OPS 8-810.d0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76096036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ZE2007-27-11 Behandlung von Blutern mit Blutgerinnungsfaktoren, Von-Willebrand-Faktor VIII, 2001 bis 5000 Einheiten; OPS 8-810.d1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76096037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ZE2007-27-12 Behandlung von Blutern mit Blutgerinnungsfaktoren, Von-Willebrand-Faktor VIII, mehr als 5000 Einheiten; OPS 8-810.d2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76096038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ZE2007-27-13 Behandlung von Blutern mit Blutgerinnungsfaktoren, Feiba-Prothrombinkomplex mit Faktor VIII-Inhibitor-Bypass- Aktivität, bis 2000 Einheiten; OPS 8-810.c0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76096039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ZE2007-27-14 Behandlung von Blutern mit Blutgerinnungsfaktoren, Feiba-Prothrombinkomplex mit Faktor VIII-Inhibitor-Bypass- Aktivität, 2001 bis 5000 Einheiten; OPS 8-810.c1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76096040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ZE2007-27-15 Behandlung von Blutern mit Blutgerinnungsfaktoren, Feiba-Prothrombinkomplex mit Faktor VIII-Inhibitor-Bypass- Aktivität, mehr als 5000 Einheiten; OPS 8-810.c2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76096041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ZE2007-27-16 Behandlung von Blutern mit Blutgerinnungsfaktoren, rekombinanter, aktivierter Faktor VII, bis 1000 kIE; OPS 8-810.60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76096042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ZE2007-27-17 Behandlung von Blutern mit Blutgerinnungsfaktoren, rekombinanter, aktivierter Faktor VII, 1001 bis 3000 kIE; OPS 8-810.61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76096043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ZE2007-27-18 Behandlung von Blutern mit Blutgerinnungsfaktoren, rekombinanter, aktivierter Faktor VII, mehr als 3000 kIE; OPS 8-810.62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76096044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ZE2007-56-2 Bosentan, Tagesdosis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76096045</w:t>
            </w:r>
          </w:p>
        </w:tc>
        <w:tc>
          <w:tcPr>
            <w:tcW w:w="5500" w:type="pct"/>
          </w:tcPr>
          <w:p w:rsidR="009231E6" w:rsidRPr="00DF5EC3" w:rsidRDefault="00355065">
            <w:pPr>
              <w:rPr>
                <w:lang w:val="en-US"/>
              </w:rPr>
            </w:pPr>
            <w:r w:rsidRPr="00DF5EC3">
              <w:rPr>
                <w:rFonts w:eastAsia="Times New Roman"/>
                <w:sz w:val="20"/>
                <w:szCs w:val="20"/>
                <w:lang w:val="en-US"/>
              </w:rPr>
              <w:t>ZE2007-25-3 Modulare Endoprothesen, Schulter; OPS 5-829.d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76096046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ZE2007-27-19 Behandlung von Blutern mit Blutgerinnungsfaktoren, rekombinanter Faktor IX, bis 2000 Einheiten; OPS 8-810.a0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76096047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ZE2007-27-20 Behandlung von Blutern mit Blutgerinnungsfaktoren, rekombinanter Faktor IX, 2001 bis 5000 Einheiten; OPS 8-810.a1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76096048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ZE2007-27-21 Behandlung von Blutern mit Blutgerinnungsfaktoren, rekombinanter Faktor IX, mehr als 5000 Einheiten; OPS 8-810.a2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76096049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ZE2007-36-1 Versorgung von Schwerstbehinderten, Abrechnung je Belegungstag bei Vorliegen des Schwerbehintertenausweises mit Eintrag „H“ für maximal 12 </w:t>
            </w:r>
            <w:r>
              <w:rPr>
                <w:rFonts w:eastAsia="Times New Roman"/>
                <w:sz w:val="20"/>
                <w:szCs w:val="20"/>
              </w:rPr>
              <w:lastRenderedPageBreak/>
              <w:t>Belegungstage je Fall, nicht zusätzlich zur DRG „D67Z“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01.08.2007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76096050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ZE2007-46-3 Gabe von Anti-Human-T-Lymphozyten-Immunglobulin (ATG), 5 ml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76096051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ZE2007-27-22 Behandlung von Blutern mit Blutgerinnungsfaktoren, plasmatischer Faktor VII, OPS 8-810.70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76096052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ZE2007-27-23 Behandlung von Blutern mit Blutgerinnungsfaktoren, plasmatischer Faktor VII, OPS 8-810.71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76096053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ZE2007-27-24 Behandlung von Blutern mit Blutgerinnungsfaktoren, plasmatischer Faktor VII, OPS 8-810.72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76096054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ZE2007-27-25 Behandlung von Blutern mit Blutgerinnungsfaktoren, Faktor VIII, OPS 8-810.e0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76096055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ZE2007-27-26 Behandlung von Blutern mit Blutgerinnungsfaktoren, Faktor VIII, OPS 8-810.e1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76096056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ZE2007-27-27 Behandlung von Blutern mit Blutgerinnungsfaktoren, Faktor VIII, OPS 8-810.e3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76096057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ZE2007-27-28 Behandlung von Blutern mit Blutgerinnungsfaktoren, Faktor VIII, OPS 8-810.e4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76096058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ZE2007-27-29 Behandlung von Blutern mit Blutgerinnungsfaktoren, Fibrinogenkomplex, OPS 8-810.j0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76096059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ZE2007-27-30 Behandlung von Blutern mit Blutgerinnungsfaktoren, Fibrinogenkomplex, OPS 8-810.j1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76096060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ZE2007-27-31 Behandlung von Blutern mit Blutgerinnungsfaktoren, Fibrinogenkomplex, OPS 8-810.j2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76096061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ZE2007-25-4 Modulare Endoprothesen, übrige Gelenke; OPS 5-829.d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76096062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ZE2007-46-4 Gabe von Anti-Human-T-Lymphozyten-Immunglobulin, vom Kaninchen oder Pferd, über 10.550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76096063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ZE2007-25-5 Modulare Endoprothesen, Implantation eines Hüftschaftes; OPS 5-829.d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76096064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ZE2007-25-6 Modulare Endoprothesen, Implantation einer Hüftpfanne; OPS 5-829.d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76096065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ZE2007-59 Gabe von Interferon alfa-2a, parenteral, je Spritze mit 18 Mio. Einheiten; OPS 8-812.1*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76096066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ZE2007-19-1 Medikamente-freisetzende Koronarstents; OPS 8-837.m0 in Kombination mit 8-83b.02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76096067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ZE2007-19-2 Medikamente-freisetzende Koronarstents; OPS 8-837.m0 in Kombination mit 8-83b.04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76096068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ZE2007-19-3 Medikamente-freisetzende Koronarstents; OPS 8-837.m1 oder .m2 in Kombination mit 8-83b.02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76096069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ZE2007-19-4 Medikamente-freisetzende Koronarstents; OPS 8-837.m1 oder .m2 in Kombination mit 8-83b.04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76096070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ZE2007-19-5 Medikamente-freisetzende Koronarstents; OPS 8-837.m3 oder .m4 in Kombination mit 8-83b.02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76096071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ZE2007-19-6 Medikamente-freisetzende Koronarstents; OPS 8-837.m3 oder .m4 in Kombination mit 8-83b.04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76096072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ZE2007-19-7 Medikamente-freisetzende Koronarstents; OPS 8-837.m5 oder .m6 in Kombination mit 8-83b.02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76096073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ZE2007-19-8 Medikamente-freisetzende Koronarstents; OPS 8-837.m5 oder .m6 in Kombination mit 8-83b.04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76096074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ZE2007-46-5 Gabe von Anti-Human-T-Lymphozyten-Immunglobulin, ATG, je 100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76096075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ZE2007-46-6 Gabe von Anti-Human-T-Lymphozyten-Immunglobulin, ATG, je mg; OPS 8-810.x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76096076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ZE2007-46-7 Gabe von Anti-Human-T-Lymphozyten-Immunglobulin, Thymoglobulin, je mg; OPS 8-810.x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76096077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ZE2007-46-8 Gabe von Anti-Human-T-Lymphozyten-Immunglobulin, Lymphoglobulin, je mg; OPS 8-810.x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76096078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ZE2007-35-1 Fremdbezug von hämatopoetischen Stammzellen, aus Deutschland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76096079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ZE2007-35-2 Fremdbezug von hämatopoetischen Stammzellen, Europa ohne Deutschland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76096080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ZE2007-35-3 Fremdbezug von hämatopoetischen Stammzellen, Stammzellen/Knochenmark außerhalb von Europa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76096081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ZE2007-29 Gabe von Gemtuzumab Ozogamicin, parenteral, je 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76096082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ZE2007-46-9 Gabe von Anti-Human-T-Lymphozyten-Immunglobulin, 3000 bis 3600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76096083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ZE2007-46-10 Gabe von Anti-Human-T-Lymphozyten-Immunglobulin, 3600 bis 4200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76096084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ZE2007-46-11 Gabe von Anti-Human-T-Lymphozyten-Immunglobulin, 4200 bis 4800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76096085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ZE2007-46-12 Gabe von Anti-Human-T-Lymphozyten-Immunglobulin, 4800 bis 5400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76096086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ZE2007-46-13 Gabe von Anti-Human-T-Lymphozyten-Immunglobulin, 5400 mg und mehr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76096087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ZE2007-46-14 Gabe von Anti-Human-T-Lymphozyten-Immunglobulin, 621 mg bis unter 1.141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76096088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ZE2007-46-15 Gabe von Anti-Human-T-Lymphozyten-Immunglobulin, 1.141 mg bis unter 1.735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76096089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ZE2007-46-16 Gabe von Anti-Human-T-Lymphozyten-</w:t>
            </w:r>
            <w:r>
              <w:rPr>
                <w:rFonts w:eastAsia="Times New Roman"/>
                <w:sz w:val="20"/>
                <w:szCs w:val="20"/>
              </w:rPr>
              <w:lastRenderedPageBreak/>
              <w:t>Immunglobulin, 1.735 mg bis unter 2.256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01.07.2007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76096090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ZE2007-46-17 Gabe von Anti-Human-T-Lymphozyten-Immunglobulin, 2.774 mg bis unter 3.394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76096091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ZE2007-46-18 Gabe von Anti-Human-T-Lymphozyten-Immunglobulin, 3.897 mg bis unter 4.152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76096092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ZE2007-46-19 Gabe von Anti-Human-T-Lymphozyten-Immunglobulin, 4.152 mg bis unter 4.775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76096093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ZE2007-46-20 Gabe von Anti-Human-T-Lymphozyten-Immunglobulin, 4.775 mg bis unter 8.071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76096094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ZE2007-25-7 Modulare Endoprothesen, Knie, mit Femurtotalersatz; OPS 5-829.d in Verbindung mit 5-782.8g oder .9g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76096095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ZE2007-25-8 Modulare Endoprothesen, Knie, ohne Femurtotalersatz; OPS 5-829.d in Verbindung mit 5-822.* oder 5-823.*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76096096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ZE2007-25-9 Modulare Endoprothesen, Hüfte, mit Beckenteilersatz; OPS 5-829.d in Verbindung mit 5-782.4d oder .5d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76096097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ZE2007-25-10 Modulare Endoprothesen, Hüfte, ohne Beckenteilersatz; OPS 5-829.d in Verbindung mit 5-820.* oder 5-821.*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76096098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ZE2007-25-11 Modulare Endoprothesen, Schultergelenk; OPS 5-829.d in Verbindung mit 5-824.0 oder .2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76096099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ZE2007-08-1 Sonstige Dialyse; außer OPS 8-857.0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76096100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ZE2007-08-2 Sonstige Dialyse; OPS 8-857.0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76096101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ZE2007-19-9 Medikamente-freisetzende Koronarstents, Sirolimus- beschichtet; OPS 8-837.m1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76096102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ZE2007-19-10 Medikamente-freisetzende Koronarstents, Sirolimus- beschichtet; OPS 8-837.m2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76096103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ZE2007-19-11 Medikamente-freisetzende Koronarstents, Sirolimus- beschichtet; OPS 8-837.m3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76096104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ZE2007-19-12 Medikamente-freisetzende Koronarstents, Sirolimus- beschichtet; OPS 8-837.m4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76096105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ZE2007-27-32 Behandlung von Blutern mit Blutgerinnungsfaktoren, Faktor IX, gentechnisch, 50 Einheiten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76096106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ZE2007-27-33 Behandlung von Blutern mit Blutgerinnungsfaktoren, Faktor VIII, Inhibitor, 250 Einheiten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76096107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ZE2007-27-34 Behandlung von Blutern mit Blutgerinnungsfaktoren, Faktor IX/II/X/XIV, 50 Einheiten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76096108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ZE2007-27-35 Behandlung von Blutern mit Blutgerinnungsfaktoren, Fibrinogen, 1 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76096109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ZE2007-27-36 Behandlung von Blutern mit Blutgerinnungsfaktoren, Antithrombin III, 50 Einheiten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76096110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ZE2007-27-37 Behandlung von Blutern mit Blutgerinnungsfaktoren, Immunglobulin G human, 2,5 g / 50 ml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76096111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ZE2007-27-38 Behandlung von Blutern mit Blutgerinnungsfaktoren, Immunglobulin M/G/A, 1 g / 20 ml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76096112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ZE2007-27-39 Behandlung von Blutern mit Blutgerinnungsfaktoren, Immunglobulin G human, 1 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76096113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ZE2007-27-40 Behandlung von Blutern mit Blutgerinnungsfaktoren, Faktor VII, 50 Einheiten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76096114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ZE2007-27-41 Behandlung von Blutern mit Blutgerinnungsfaktoren, Faktor VIIa, 60 Einheiten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76096115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ZE2007-27-42 Behandlung von Blutern mit Blutgerinnungsfaktoren, Faktor VIII, 250 Einheiten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76096116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ZE2007-27-43 Behandlung von Blutern mit Blutgerinnungsfaktoren, Faktor VIII, human, 250 Einheiten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76096117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ZE2007-27-44 Behandlung von Blutern mit Blutgerinnungsfaktoren, Faktor VIII, gentechnisch Octocog alfa, 250 Einheiten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76096118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ZE2007-27-45 Behandlung von Blutern mit Blutgerinnungsfaktoren, Faktor IX, 250 Einheiten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76096119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ZE2007-27-46 Behandlung von Blutern mit Blutgerinnungsfaktoren, Faktor IX, 100 Einheiten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76096120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ZE2007-35-4 Fremdbezug von hämatopoetischen Stammzellen, Knochenmark, Inland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76096121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ZE2007-46-21 Gabe von Anti-Human-T-Lymphozyten-Immunglobulin, vom Kaninchen oder Pferd pro Amp (Hersteller I)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76096122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ZE2007-46-22 Gabe von Anti-Human-T-Lymphozyten-Immunglobulin, vom Kaninchen oder Pferd pro Amp (Hersteller II)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76096123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ZE2007-46-23 Gabe von Anti-Human-T-Lymphozyten-Immunglobulin, vom Kaninchen oder Pferd, pro 10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76096124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ZE2007-48-1 Distraktionsmarknagel, 5-7 Nägel; OPS 5-786.j0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76096125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ZE2007-27-47 Behandlung von Blutern mit Blutgerinnungsfaktoren, Faktor XIII human, plasmatisch, Fibrogammin, 250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76096126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ZE2007-46-24 Gabe von Anti-Human-T-Lymphozyten-Immunglobulin, 50 mg bis unter 200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76096127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ZE2007-46-25 Gabe von Anti-Human-T-Lymphozyten-Immunglobulin, 200 mg bis unter 400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76096128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ZE2007-46-26 Gabe von Anti-Human-T-Lymphozyten-Immunglobulin, 400 mg bis unter 600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76096129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ZE2007-46-27 Gabe von Anti-Human-T-Lymphozyten-Immunglobulin, 600 mg bis unter 800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76096130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ZE2007-46-28 Gabe von Anti-Human-T-Lymphozyten-Immunglobulin, 800 mg bis unter 1.000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76096131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ZE2007-46-29 Gabe von Anti-Human-T-Lymphozyten-Immunglobulin, 1.000 mg bis unter 1.500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76096132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ZE2007-46-30 Gabe von Anti-Human-T-Lymphozyten-Immunglobulin, 1.500 mg bis unter 2.000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76096133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ZE2007-46-31 Gabe von Anti-Human-T-Lymphozyten-Immunglobulin, 2.000 mg bis unter 2.500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76096134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ZE2007-46-32 Gabe von Anti-Human-T-Lymphozyten-Immunglobulin, 2.500 mg bis unter 3.000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76096135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ZE2007-46-33 Gabe von Anti-Human-T-Lymphozyten-Immunglobulin, 3.000 mg bis unter 3.500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76096136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ZE2007-46-34 Gabe von Anti-Human-T-Lymphozyten-Immunglobulin, 3.500 mg bis unter 4.000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76096137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ZE2007-46-35 Gabe von Anti-Human-T-Lymphozyten-Immunglobulin, 4.000 mg bis unter 4.500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76096138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ZE2007-46-36 Gabe von Anti-Human-T-Lymphozyten-Immunglobulin, 4.500 mg bis unter 5.000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76096139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ZE2007-46-37 Gabe von Anti-Human-T-Lymphozyten-Immunglobulin, 5.000 mg bis unter 5.500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76096140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ZE2007-46-38 Gabe von Anti-Human-T-Lymphozyten-Immunglobulin, 5.500 mg bis unter 6.000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76096141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ZE2007-46-39 Gabe von Anti-Human-T-Lymphozyten-Immunglobulin, 6.000 mg bis unter 6.500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76096142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ZE2007-46-40 Gabe von Anti-Human-T-Lymphozyten-Immunglobulin, 6.500 mg bis unter 7.000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76096143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ZE2007-46-41 Gabe von Anti-Human-T-Lymphozyten-Immunglobulin, 7.000 mg bis unter 7.500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76096144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ZE2007-46-42 Gabe von Anti-Human-T-Lymphozyten-Immunglobulin, 7.500 mg bis unter 8.000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76096145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ZE2007-46-43 Gabe von Anti-Human-T-Lymphozyten-Immunglobulin, 8.000 mg und mehr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76096146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ZE2007-46-44 Gabe von Anti-Human-T-Lymphozyten-Immunglobulin, ATG, 4.000 mg bis unter 4.500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76096147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ZE2007-46-45 Gabe von Anti-Human-T-Lymphozyten-Immunglobulin, ATG, 4.500 mg bis unter 5.000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76096148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ZE2007-46-46 Gabe von Anti-Human-T-Lymphozyten-Immunglobulin, ATG, 5.000 mg bis unter 5.500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76096149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ZE2007-46-47 Gabe von Anti-Human-T-Lymphozyten-Immunglobulin, ATG, 5.500 mg bis unter 6.000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76096150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ZE2007-46-48 Gabe von Anti-Human-T-Lymphozyten-Immunglobulin, ATG, 6.000 mg bis unter 6.500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76096151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ZE2007-46-49 Gabe von Anti-Human-T-Lymphozyten-Immunglobulin, ATG, 6.500 mg bis unter 7.000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76096152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ZE2007-46-50 Gabe von Anti-Human-T-Lymphozyten-Immunglobulin, ATG, 7.000 mg bis unter 7.500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76096153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ZE2007-46-51 Gabe von Anti-Human-T-Lymphozyten-Immunglobulin, ATG, 7.500 mg bis unter 8.000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76096154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ZE2007-59-1 Gabe von Interferon alfa-2a (nicht pegylierte Form), parenteral, 3 Mio IE; OPS 8-812.1*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76096155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ZE2007-59-2 Gabe von Interferon alfa-2a (nicht pegylierte Form), parenteral, 4,5 Mio IE; OPS 8-812.1*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76096156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ZE2007-59-3 Gabe von Interferon alfa-2a (nicht pegylierte Form), parenteral, 9 Mio IE; OPS 8-812.1* in Verbindung mit 8-547.2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76096157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ZE2007-19-13 Medikamente-freisetzende Koronarstents; OPS 8-837.m7 oder 8-837.m8 in Kombination mit 8-83b.04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76096158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ZE2008-27-48 Behandlung von Blutern mit Blutgerinnungsfaktoren, Entgeltgruppe 10, Fibrinogenkonzentrat, 1 g; OPS 8-810.j*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76096159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ZE2008-27-49 Behandlung von Blutern mit Blutgerinnungsfaktoren, Entgeltgruppe 11, Von-Willebrand-Faktor, 450 E; OPS 8-810.d*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76096160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ZE2008-27-50 Behandlung von Blutern mit Blutgerinnungsfaktoren, Entgeltgruppe 12, Faktor XIII plasmatisch, 250 E; OPS 8-810.e*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76096161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ZE2008-27-51 Behandlung von Blutern mit Blutgerinnungsfaktoren, Faktor VIII, Wilate (plasmatisch), 250 E;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76096162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ZE2008-27-52 Behandlung von Blutern mit Blutgerinnungsfaktoren, Von-Willebrand-Faktor, je Einheit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76096163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ZE2007-46-51 Gabe von Anti-Human-T-Lymphozyten-Immunglobulin. Thymoglobulin, 100 mg bis unter 200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76096164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ZE2007-46-52 Gabe von Anti-Human-T-Lymphozyten-Immunglobulin. Thymoglobulin, 200 mg bis unter 300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76096165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ZE2007-46-53 Gabe von Anti-Human-T-Lymphozyten-Immunglobulin. Thymoglobulin, 300 mg bis unter 400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76096166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ZE2007-46-54 Gabe von Anti-Human-T-Lymphozyten-Immunglobulin. Thymoglobulin, 400 mg bis unter 500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76096167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ZE2007-46-55 Gabe von Anti-Human-T-Lymphozyten-Immunglobulin. Thymoglobulin, 500 mg bis unter 600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76096168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ZE2007-46-56 Gabe von Anti-Human-T-Lymphozyten-Immunglobulin. Thymoglobulin, 600 mg bis unter 700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76096169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ZE2007-46-57 Gabe von Anti-Human-T-Lymphozyten-Immunglobulin. Thymoglobulin, 700 mg bis unter 800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76096170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ZE2007-46-58 Gabe von Anti-Human-T-Lymphozyten-Immunglobulin. Thymoglobulin, 800 mg bis unter 900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76096171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ZE2007-46-59 Gabe von Anti-Human-T-Lymphozyten-Immunglobulin. Thymoglobulin, 900 mg bis unter 1000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76096172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ZE2007-46-60 Gabe von Anti-Human-T-Lymphozyten-Immunglobulin. Thymoglobulin, 1000 mg bis unter 1100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76096173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ZE2007-46-61 Gabe von Anti-Human-T-Lymphozyten-Immunglobulin. Thymoglobulin, 1100 mg bis unter 1200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76096174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ZE2007-46-62 Gabe von Anti-Human-T-Lymphozyten-Immunglobulin. Thymoglobulin, 1200 mg bis unter 1300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76096175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ZE2007-46-63 Gabe von Anti-Human-T-Lymphozyten-Immunglobulin. Thymoglobulin, 1300 mg bis unter 1400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76096176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ZE2008-56-24 Gabe von Bosentan, oral, pro 62,5 mg (Entgeltanzahl mindestens 12)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76096177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ZE2008-59-23 Gabe von Interferon alfa-2a (nicht pegylierte Form), parenteral, pro 1 Mio IE (Entgeltanzahl mindestens 100)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76096178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ZE2008-60-24 Gabe von Interferon alfa-2b (nicht pegylierte Form), parenteral, pro 1 Mio IE (Entgeltanzahl mindestens 75)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76096179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ZE2008-63-4 Gabe von Dibotermin alfa, Implantation am Knochen, pro 1 mg (Entgeltanzahl mindestens 12)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76096180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ZE2008-64-4 Gabe von Eptotermin alfa, Implantation am Knochen, pro 1 mg (Entgeltanzahl mindestens 4)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76096183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ZE2008-66-1 Enzymersatztherapie bei lysosomalen Speicherkrankheiten, Morbus Pompe, bis 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76096184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ZE2008-66-2 Enzymersatztherapie bei lysosomalen Speicherkrankheiten, Morbus Pompe, 51 mg bis 100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76096185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ZE2008-66-3 Enzymersatztherapie bei lysosomalen Speicherkrankheiten, Morbus Pompe, 101 mg bis 150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76096186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ZE2008-66-4 Enzymersatztherapie bei lysosomalen Speicherkrankheiten, Morbus Pompe, 151 mg bis 200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76096187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ZE2008-66-5 Enzymersatztherapie bei lysosomalen Speicherkrankheiten, Morbus Pompe, 201 mg bis 250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76096188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ZE2008-66-6 Enzymersatztherapie bei lysosomalen Speicherkrankheiten, Morbus Pompe, 251 mg bis 300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76096189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ZE2008-66-7 Enzymersatztherapie bei lysosomalen Speicherkrankheiten, Morbus Pompe, 301 mg bis 350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76096190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ZE2008-66-8 Enzymersatztherapie bei lysosomalen Speicherkrankheiten, Morbus Pompe, 351 mg bis 400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76096191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ZE2008-66-9 Enzymersatztherapie bei lysosomalen Speicherkrankheiten, Morbus Pompe, 401 mg bis 450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76096192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ZE2008-66-10 Enzymersatztherapie bei lysosomalen Speicherkrankheiten, Morbus Pompe, 451 mg bis 500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76096193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ZE2008-66-11 Enzymersatztherapie bei lysosomalen Speicherkrankheiten, Morbus Pompe, 501 mg bis 550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76096194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ZE2008-66-12 Enzymersatztherapie bei lysosomalen Speicherkrankheiten, Morbus Pompe, 551 mg bis 600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76096195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ZE2008-66-13 Enzymersatztherapie bei lysosomalen Speicherkrankheiten, Morbus Pompe, mehr als 600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76096196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ZE2008-66-14 Enzymersatztherapie bei lysosomalen Speicherkrankheiten, Morbus Fabry, bis 35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76096197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ZE2008-66-15 Enzymersatztherapie bei lysosomalen Speicherkrankheiten, Morbus Fabry, 36 mg bis 70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76096198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ZE2008-46A-1 Gabe von Anti-Human-T-Lymphozyten-Immunglobulin, parenteral, 100mg; OPS 8-812.3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76096199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ZE2008-46-1 Gabe von Anti-Human-T-Lymphozyten-Immunglobulin, 1 mg; OPS 8-812.3 oder 8-812.4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76096200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ZE2008-46-2 Gabe von Anti-Human-T-Lymphozyten-Immunglobulin, 1000 mg; OPS 8-812.3 oder 8-812.4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76096201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ZE2008-46-3 Gabe von Anti-Human-T-Lymphozyten-Immunglobulin, vom Kaninchen oder vom Pferd, parenteral, je 1 mg; OPS 8-812.3 oder 8-812.4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76096202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ZE2008-19A-13 Medikamente-freisetzende Koronarstents; OPS (8-837.m0 oder .mx) in Kombination mit 8-83b.08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76096203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ZE2008-19A-14 Medikamente-freisetzende Koronarstents; OPS (8-837.m1 oder .m2) in Kombination mit 8-83b.08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76096204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ZE2008-19A-15 Medikamente-freisetzende Koronarstents; OPS (8-837.m3 oder .m4) in Kombination mit 8-83b.08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76096205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ZE2008-19A-16 Medikamente-freisetzende Koronarstents; OPS (8-837.m5 oder .m6) in Kombination mit 8-83b.08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76096206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ZE2008-19A-17 Medikamente-freisetzende Koronarstents; OPS (8-837.m0 oder .mx) in Kombination mit 8-83b.00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76096207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ZE2008-19A-18 Medikamente-freisetzende Koronarstents; OPS (8-837.m1 oder .m2) in Kombination mit 8-83b.00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76096208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ZE2008-19A-19 Medikamente-freisetzende Koronarstents; OPS (8-837.m3 oder .m4) in Kombination mit 8-83b.00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76096209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ZE2008-19A-20 Medikamente-freisetzende Koronarstents; OPS (8-837.m5 oder .m6) in Kombination mit 8-83b.00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76096210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ZE2008-27-1 Behandlung von Blutern mit </w:t>
            </w:r>
            <w:r>
              <w:rPr>
                <w:rFonts w:eastAsia="Times New Roman"/>
                <w:sz w:val="20"/>
                <w:szCs w:val="20"/>
              </w:rPr>
              <w:lastRenderedPageBreak/>
              <w:t>Blutgerinnungsfaktoren, Faktor VIII plasmatisch (human), 250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01.08.2008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76096211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ZE2008-27-2 Behandlung von Blutern mit Blutgerinnungsfaktoren, Faktor VII a, 60 kIE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76096212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ZE2008-27-3 Behandlung von Blutern mit Blutgerinnungsfaktoren, Faktor XIII (human), 250 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76096213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ZE2008-46A-2 Gabe von Anti-Human-T-Lymphozyten-Immunglobulin, parenteral, ATG 200; OPS 8-812.3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76096214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ZE2008-46A-3 Gabe von Anti-Human-T-Lymphozyten-Immunglobulin, parenteral, ATG 25; OPS 8-812.3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76096215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ZE2008-66-16 Enzymersatztherapie bei lysosomalen Speicherkrankheiten, Gabe von Myozyme, je applizierte volle 50 mg Ampulle; OPS 6-003.7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76096216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ZE2008-66-17 Enzymersatztherapie bei lysosomalen Speicherkrankheiten, Gabe von Cerezyme, je applizierte volle 100 U; OPS 6-003.7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76096217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ZE2008-66-18 Enzymersatztherapie bei lysosomalen Speicherkrankheiten, Gabe von Fabrazyme, je applizierte volle 35 mg Ampulle; OPS 6-003.7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76096218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ZE2008-46A-4 Gabe von Anti-Human-T-Lymphozyten-Immunglobulin, vom Kaninchen parenteral, je applizierte volle 100 mg; OPS 8-812.3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76096219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ZE2008-46B-1 Gabe von Anti-Human-T-Lymphozyten-Immunglobulin, vom Pferd parenteral, je applizierte volle 100 mg; OPS 8-812.4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76096220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ZE2008-46A-5 Gabe von Anti-Human-T-Lymphozyten-Immunglobulin, vom Kaninchen parenteral, je applizierte volle 25 mg; OPS 8-812.3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76096221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ZE2008-66-19 Enzymersatztherapie bei lysosomalen Speicherkrankheiten, Replagal, je 3,5 mg; OPS 6-003.7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76096222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ZE2008-66-20 Enzymersatztherapie bei lysosomalen Speicherkrankheiten, Aldurazyme, je 500 E; OPS 6-003.7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76096223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ZE2008-66-21 Enzymersatztherapie bei lysosomalen Speicherkrankheiten, Myozyme, pro 1.000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76096224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ZE2008-66-22 Enzymersatztherapie bei lysosomalen Speicherkrankheiten, Gemzyme, je mg; OPS 6-003.7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76096225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ZE2008-66-23 Enzymersatztherapie bei lysosomalen Speicherkrankheiten, Cerezyme, je 1 IE; OPS 6-003.7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76096226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ZE2008-66-24 Enzymersatztherapie bei lysosomalen Speicherkrankheiten, Laronidase, je 1 IE; OPS 6-003.7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76096227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ZE2008-66-25 Enzymersatztherapie bei lysosomalen Speicherkrankheiten, Fabrazyme, je mg; OPS 6-003.7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76096228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ZE2008-66-26 Enzymersatztherapie bei lysosomalen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Speicherkrankheiten, Replagal, je mg; OPS 6-003.7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01.07.2008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76096229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ZE2008-66-27 Enzymersatztherapie bei lysosomalen Speicherkrankheiten, Laronidase, je 1 IE; OPS 6-003.7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76096230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ZE2008-66-28 Enzymersatztherapie bei lysosomalen Speicherkrankheiten, Naglazyme, je mg; OPS 6-003.7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76096231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ZE2008-02A-1 Links- und rechtsvertikuläre Herzassistentsysteme („Kunstherz“), Extrakorporale Pumpe, univentrikulär, Implantation bis 47 h; OPS 5-376.20 in Kombination mit 8-83a.10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76096232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ZE2008-02A-2 Links- und rechtsvertikuläre Herzassistentsysteme („Kunstherz“), Extrakorporale Pumpe, univentrikulär, Implantation bis 48 h – 95 h; OPS 5-376.20 in Kombination mit 8-83a.11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76096233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ZE2008-02A-3 Links- und rechtsvertikuläre Herzassistentsysteme („Kunstherz“), Extrakorporale Pumpe, univentrikulär, Implantation &gt; 95 h; OPS 5-376.20 in Kombination mit 8-83a.12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76096234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ZE2008-02C-1 Links- und rechtsvertikuläre Herzassistentsysteme („Kunstherz“), Extrakorporale Pumpe, biventrikulär, Implantation bis 47 h; OPS 5-376.30 in Kombination mit 8-83a.20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76096235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ZE2008-02C-2 Links- und rechtsvertikuläre Herzassistentsysteme („Kunstherz“), Extrakorporale Pumpe, biventrikulär, Implantation bis 48 h – 95 h; OPS 5-376.30 in Kombination mit 8-83a.21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76096236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ZE2008-02C-3 Links- und rechtsvertikuläre Herzassistentsysteme („Kunstherz“), Extrakorporale Pumpe, biventrikulär, Implantation &gt; 95 h; OPS 5-376.30 in Kombination mit 8-83a.22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76096237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ZE2008-02B-1 Links- und rechtsvertikuläre Herzassistentsysteme („Kunstherz“), Extrakorporale Pumpe, univentrikulär, isolierter Pumpenwechsel bis 47 h; OPS 5-376.22 in Kombination mit 8-83a.10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76096238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ZE2008-02B-2 Links- und rechtsvertikuläre Herzassistentsysteme („Kunstherz“), Extrakorporale Pumpe, univentrikulär, isolierter Pumpenwechsel bis 48 h - 95 h; OPS 5-376.22 in Kombination mit 8-83a.11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76096239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ZE2008-02B-3 Links- und rechtsvertikuläre Herzassistentsysteme („Kunstherz“), Extrakorporale Pumpe, univentrikulär, isolierter Pumpenwechsel &gt; 95 h; OPS 5-376.22 in Kombination mit 8-83a.12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76096240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ZE2008-02D-1 Links- und rechtsvertikuläre Herzassistentsysteme („Kunstherz“), Extrakorporale Pumpe, biventrikulär, isolierter Pumpenwechsel bis 47 h; OPS 5-376.32 in Kombination mit 8-83a.20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76096241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ZE2008-02D-2 Links- und rechtsvertikuläre Herzassistentsysteme („Kunstherz“), Extrakorporale Pumpe, biventrikulär, isolierter Pumpenwechsel bis 48 h – 95 h; OPS 5-376.32 in Kombination mit 8-83a.21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76096242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ZE2008-02D-3 Links- und rechtsvertikuläre Herzassistentsysteme („Kunstherz“), Extrakorporale Pumpe, biventrikulär, isolierter Pumpenwechsel &gt; 95 h; OPS 5-376.32 in Kombination mit 8-83a.22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76096243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ZE2008-27-4 Behandlung von Blutern mit Blutgerinnungsfaktoren, Faktor VIII plasmatisch, Beriate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76096244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ZE2008-27-5 Behandlung von Blutern mit Blutgerinnungsfaktoren, Faktor VIII plasmatisch, Haemate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76096245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ZE2008-27-6 Behandlung von Blutern mit Blutgerinnungsfaktoren, Faktor VIII plasmatisch, Haemoctin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76096246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ZE2008-27-7 Behandlung von Blutern mit Blutgerinnungsfaktoren, Faktor VIII plasmatisch, Wilate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76096247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ZE2008-27-8 Behandlung von Blutern mit Blutgerinnungsfaktoren, Faktor VIII plasmatisch, Intersero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76096248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ZE2008-27-9 Behandlung von Blutern mit Blutgerinnungsfaktoren, Faktor VIII gentechnisch, Advate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76096249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ZE2008-27-10 Behandlung von Blutern mit Blutgerinnungsfaktoren, Faktor VIII gentechnisch, Refacto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76096250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ZE2008-56-25 Gabe von Bosentan, oral, je mg; OPS 6-002.f*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76096251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ZE2008-58-25 Gabe von Alpha-1-Proteinaseinhibitor human, parenteral, je mg; OPS 8-812.0*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76096252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ZE2008-59-24 Gabe von Interferon alfa-2a (nicht pegylierte Form), parenteral, je Mio IE; OPS 8-812.1*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76096253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ZE2008-08-1 Sonstige Dialyse; OPS 8-853.70, .80, 8-855.70 oder .80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76096254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ZE2008-08-2 Sonstige Dialyse; OPS 8-853.71, .81, 8-855.71 oder .81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76096255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ZE2008-08-3 Sonstige Dialyse; OPS 8-853.72, .82, 8-855.72 oder .82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76096256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ZE2008-08-4 Sonstige Dialyse; OPS 8-853.73, .83, 8-855.73 oder .83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76096257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ZE2008-08-5 Sonstige Dialyse; OPS 8-853.74, .84, 8-855.74 oder .84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76096258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ZE2008-08-6 Sonstige Dialyse; OPS 8-853.75, .85, 8-855.75 oder .85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76096259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ZE2008-04-1 Individuell nach CAD gefertigte Rekonstruktionsimplantate im Gesichts- und Schädelbereich; OPS 5-020.67, .71, 5-774.71, .72, 5-775.71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oder .72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01.09.2008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76096260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ZE2008-04-2 Individuell nach CAD gefertigte Rekonstruktionsimplantate im Gesichts- und Schädelbereich; OPS 5-020.66, .68 oder .72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76096261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ZE2008-05-1 Distraktion am Gesichtsschädel; OPS 5-776.6, .7 oder .9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76096262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ZE2008-17-1 Retransplantation von Organen während desselben stationären Aufenthaltes; OPS 5-335.3, 5-375.3, .4, 5-467.9*, 5-504.3, .4, .5, 5-528.3, .4, .5, 5-555.6, .7 oder .8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76096263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ZE2008-63-1 Gabe von Dibotermin alfa, Implantation am Knochen, je 12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76096264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ZE2008-64-5 Gabe von Eptotermin alfa, Implantation am Knochen, je 3,5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76096265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ZE2008-66-1 Enzymersatztherapie bei lysosomalen Speicherkrankheiten, Agalsidase-beta, je angefangene 35 mg pro Gabe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76096266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ZE2008-66-2 Enzymersatztherapie bei lysosomalen Speicherkrankheiten, Agalsidase-alpha, je angefangene 3,5 mg pro Gabe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76096267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ZE2008-66-3 Enzymersatztherapie bei lysosomalen Speicherkrankheiten, Imiglucerase, je angefangene 400 IU pro Gabe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76096268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ZE2008-66-4 Enzymersatztherapie bei lysosomalen Speicherkrankheiten, Alglucosidase, je angefangene 50 mg pro Gabe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76096269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ZE2008-66-5 Enzymersatztherapie bei lysosomalen Speicherkrankheiten, Idursulfase, je angefangene 6 mg pro Gabe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76096270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ZE2008-59-25 Gabe von Interferon alfa-2a (nicht pegylierte Form), parenteral, je 25 Mio.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76096271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ZE2008-63-6 Gabe von Dibotermin alfa, Implantation am Knochen, je 6 mg (Entgeltanzahl mindestens 2)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76096272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ZE2008-64-6 Gabe von Eptotermin alfa, Implantation am Knochen, je 1,75 mg (Entgeltanzahl mindestens 2)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76096273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ZE2008-66-6 Enzymersatztherapie bei lysosomalen Speicherkrankheiten, Elaprase (Schulkind), je 3 ml Ampulle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76096274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ZE2008-66-7 Enzymersatztherapie bei lysosomalen Speicherkrankheiten, Cerezyme (Kleinkind), je 400 IE Ampulle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76096275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ZE2008-66-8 Enzymersatztherapie bei lysosomalen Speicherkrankheiten Aldurazym (Schulkind), je 5 ml Ampulle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76096276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ZE2008-66-9 Enzymersatztherapie bei lysosomalen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Speicherkrankheiten, Naglazym (Schulkind), je 5 ml Ampulle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01.10.2008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76096277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ZE2008-46-4 Gabe von Anti-Human-T-Lymphozyten-Immunglobulin, parenteral, Lymphoglobulin, je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76096278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ZE2008-46-5 Gabe von Anti-Human-T-Lymphozyten-Immunglobulin, parenteral, Thymoglobulin, je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76096279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ZE2008-46-6 Gabe von Anti-Human-T-Lymphozyten-Immunglobulin, parenteral, ATG, je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76096280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ZE2008-35 Bezug von hämatopoetischen Stammzellen außerhalb Deutschlands – außerhalb Europas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76096285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ZE2008-54-1 Selbstexpandierende Prothesen am Gastrointestinaltrakt; OPS 5-429.j0, .j1, .j3, .j4, .j9, .ja, 5-449.h*, 5-469.k*, 5-489.g0, 5-526.e0, .f0, 5-529.g* oder .j*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76096286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ZE2008-54-2 Selbstexpandierende Prothesen am Gastrointestinaltrakt; OPS 5-513.j*, 5-514.m*, .n*, .p*, .q*, .r* oder .s*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76096287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ZE2008-17-2 Retransplantation von Organen während desselben stationären Aufenthaltes; OPS 5-504.3, .4 oder .5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76096288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ZE2008-56-26 Gabe von Bosentan, oral, 125 mg Tagesdosis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76096289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ZE2008-36-1 Versorgung von Schwerstbehinderten, je Belegungstag für maximal 15 Belegungstage je Fall, nicht in Verbindung mit DRG D67Z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76096290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ZE2009-46A-6 Gabe von Anti-Human-T-Lymphozyten-Immunglobulin, parenteral, je ml; OPS 8-812.3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76096291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ZE2008-27-11 Behandlung von Blutern mit Blutgerinnungsfaktoren, Wilate 450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76096292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ZE2008-27-12 Behandlung von Blutern mit Blutgerinnungsfaktoren, Kogenate 250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76096293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ZE2008-27-13 Behandlung von Blutern mit Blutgerinnungsfaktoren, Faktor IX, Octanine 500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76096294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ZE2008-27-14 Behandlung von Blutern mit Blutgerinnungsfaktoren, Faktor IX, Octanine 1000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76096295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ZE2008-59-26 Gabe von Interferon alfa-2a (nicht pegylierte Form), parenteral, 10 Mio. IE (Entgeltanzahl mindestens 10)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76096296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ZE2008-59-27 Gabe von Interferon alfa-2a (nicht pegylierte Form), parenteral, 100 Mio.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76096297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ZE2008-60-25 Gabe von Interferon alfa-2b (nicht pegylierte Form), parenteral, 10 Mio. IE (Entgeltanzahl mindestens 8)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76096298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ZE2008-60-26 Gabe von Interferon alfa-2b (nicht pegylierte Form), parenteral, 100 Mio.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76096299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ZE2008-66-10 Enzymersatztherapie bei lysosomalen Speicherkrankheiten, Myozyme, 1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76096300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ZE2008-66-11 Enzymersatztherapie bei lysosomalen Speicherkrankheiten, Myozyme, 10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76096301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ZE2008-66-12 Enzymersatztherapie bei lysosomalen Speicherkrankheiten, Myozyme, 100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76096302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ZE2008-66-13 Enzymersatztherapie bei lysosomalen Speicherkrankheiten, Cerezyme, 10 U/IE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76096303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ZE2008-66-14 Enzymersatztherapie bei lysosomalen Speicherkrankheiten, Aldurazyme, 10 U/IE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76096304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ZE2008-66-15 Enzymersatztherapie bei lysosomalen Speicherkrankheiten, Aldurazyme, 100 U/IE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76096305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ZE2008-66-16 Enzymersatztherapie bei lysosomalen Speicherkrankheiten, Fabrazyme, 10 U/IE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76096306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ZE2008-66-17 Enzymersatztherapie bei lysosomalen Speicherkrankheiten, Fabrazyme, 100 U/IE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76096307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ZE2008-44-1 Stammzellboost nach erfolgter Transplantation von hämatopoetischen Stammzellen, nach In-vitro-Aufbereitung, in Verbindung mit Zellapherese &lt;= 6 x 10^10 WRC; OPS 8-805.62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76096308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ZE2008-44-2 Stammzellboost nach erfolgter Transplantation von hämatopoetischen Stammzellen, nach In-vitro-Aufbereitung, in Verbindung mit Zellapherese &gt; 6 x 10^10 WRC; OPS 8-805.62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76096309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ZE2009-27-1 Behandlung von Blutern mit Blutgerinnungsfaktoren, Faktor VII plasmatisch, z.B. Immuseven, je angefangene 600 Einheiten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76096310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ZE2009-27-2 Behandlung von Blutern mit Blutgerinnungsfaktoren, aktivierter Faktor VII gentechnisch, z.B. Novoseven, je angefangene 50 kIE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76096311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ZE2009-27-3 Behandlung von Blutern mit Blutgerinnungsfaktoren, Faktor VIII plasmatisch, von Willebrand Faktor, z.B. Haemoctin, Beriate, Immunate, STIM plus, Haemate, Octanate, Wilate, je angefangene 250 Einheiten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76096312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ZE2009-27-4 Behandlung von Blutern mit Blutgerinnungsfaktoren, Feiba- Prothrombin Komplex, z.B. Feiba NF, je angefangene 500 Einheiten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76096313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ZE2009-35-1 Fremdbezug von hämatopoetischen Stammzellen, Deutschland; OPS 5-411.3*, .5*, 8-805.3* oder .5*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01.02.2009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76096314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ZE2009-35-2 Fremdbezug von hämatopoetischen Stammzellen, Europa außerhalb Deutschland; OPS 5-411.2*, .3*, .4*, .5*, 8-805.2* oder .3*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01.02.2009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76096315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ZE2009-35-3 Fremdbezug von hämatopoetischen Stammzellen, außerhalb Europas; OPS 5-411.2*, .3*, .4*,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.5*, 8-805.2* oder .3*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01.02.2009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76096316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ZE2008-46-7 Gabe von Anti-Human-T-Lymphozyten-Immunglobulin, Thymoglobulin, 1400 mg und mehr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76096319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ZE2009-27-5 Behandlung von Blutern mit Blutgerinnungsfaktoren, sonstige Faktor VIII-Präparate / Fibrogammin; OPS 8-810.e*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76096320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ZE2008-66-18 Enzymersatztherapie bei lysosomalen Speicherkrankheiten, Naglazyme, je Ampulle zu 5 mg OPS 6-003.7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76096321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ZE2009-03-1 ECMO und PECLA, Extrakorporale Membranoxygenation (ECMO) für Kinder &lt;= 14 Jahre; OPS 8-852.00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76096322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ZE2009-03-2 ECMO und PECLA, Extrakorporale Membranoxygenation (ECMO) für Kinder &gt; 14 Jahre; OPS 8-852.00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76096323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ZE2009-03-3 ECMO und PECLA, Extrakorporale Membranoxygenation (ECMO) für Kinder &lt;= 14 Jahre; OPS 8-852.01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76096324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ZE2009-03-4 ECMO und PECLA, Extrakorporale Membranoxygenation (ECMO) für Kinder &gt; 14 Jahre; OPS 8-852.01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76096325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ZE2009-03-5 ECMO und PECLA, Extrakorporale Membranoxygenation (ECMO) für Kinder &lt;= 14 Jahre; OPS 8-852.02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76096326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ZE2009-03-6 ECMO und PECLA, Extrakorporale Membranoxygenation (ECMO) für Kinder &gt; 14 Jahre; OPS 8-852.02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76096327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ZE2009-27-6 Behandlung von Blutern mit Blutgerinnungsfaktoren, Faktor VII gentechnisch; z.B. Novoseven, je KIE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76096328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ZE2009-27-7 Behandlung von Blutern mit Blutgerinnungsfaktoren, Faktor VIII plasmatisch; Beriate P, je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76096329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ZE2009-27-8 Behandlung von Blutern mit Blutgerinnungsfaktoren, Faktor VIII plasmatisch; Haemate HS, je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76096330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ZE2009-27-9 Behandlung von Blutern mit Blutgerinnungsfaktoren, Faktor VIII plasmatisch; Haemoctin, je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76096331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ZE2009-27-10 Behandlung von Blutern mit Blutgerinnungsfaktoren, Faktor VII plasmatisch; Wilate, je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76096332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ZE2009-27-11 Behandlung von Blutern mit Blutgerinnungsfaktoren, Faktor VIII plasmatisch; Intersero, je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76096333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ZE2009-27-12 Behandlung von Blutern mit Blutgerinnungsfaktoren, Faktor VIII gentechnisch; Advate, je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76096334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ZE2009-27-13 Behandlung von Blutern mit Blutgerinnungsfaktoren, Faktor VIII gentechnisch; Refacto, je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76096335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ZE2009-64-1 Gabe von Eptotermin alfa, Implantation am Knochen, je 3,3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76096336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ZE2009-27-14 Behandlung von Blutern mit Blutgerinnungsfaktoren, Fibrinogenkonzentrat, z.B. &lt;Haemokomplettan, bei perioperativ erworbenen Gerinnungsstörungen, je angefangenes Gramm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76096337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ZE2009-27-15 Behandlung von Blutern mit Blutgerinnungsfaktoren, Faktor VIII plasmatisch, z.B. Fibrogammin, bei perioperativ erworbenen Gerinnungsstörungen, je angefangene 250 Einheiten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76096338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ZE2009-27-16 Behandlung von Blutern mit Blutgerinnungsfaktoren, Faktor VIII human, plasmatisch, Beriate P, je 250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76096339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ZE2009-27-17 Behandlung von Blutern mit Blutgerinnungsfaktoren, Faktor VIII human, plasmatisch, Octanate, je 250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76096340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ZE2009-27-18 Behandlung von Blutern mit Blutgerinnungsfaktoren, Faktor VIII human, plasmatisch, Monoclate, je 250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76096341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ZE2009-27-19 Behandlung von Blutern mit Blutgerinnungsfaktoren, Faktor VIII human, plasmatisch, Hemofil M, je 250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76096342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ZE2009-27-20 Behandlung von Blutern mit Blutgerinnungsfaktoren Faktor VIII human, plasmatisch, Faktor VIII (SDH), je 250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76096343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ZE2009-27-21 Behandlung von Blutern mit Blutgerinnungsfaktoren, Faktor VIII human, plasmatisch, Haemate P, je 250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76096344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ZE2009-27-22 Behandlung von Blutern mit Blutgerinnungsfaktoren, Faktor VIII human, plasmatisch, Immunate STIM Plus, je 250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76096345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ZE2009-27-23 Behandlung von Blutern mit Blutgerinnungsfaktoren, Faktor VIII rekombinant, gentechnisch, Helixate NexGen, je 250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76096346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ZE2009-27-24 Behandlung von Blutern mit Blutgerinnungsfaktoren, Faktor VIII rekombinant, gentechnisch, Recombinate, je 250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76096347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ZE2009-27-25 Behandlung von Blutern mit Blutgerinnungsfaktoren, Faktor VIII rekombinant,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gentechnisch, Advate, je 250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76096348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ZE2009-27-26 Behandlung von Blutern mit Blutgerinnungsfaktoren, Faktor VIII rekombinant, gentechnisch, Refacto, je 250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76096349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ZE2009-27-27 Behandlung von Blutern mit Blutgerinnungsfaktoren, Faktor IX human, plasmatisch, Immunine STIM Plus, je 600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76096350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ZE2009-27-28 Behandlung von Blutern mit Blutgerinnungsfaktoren, Faktor IX human, plasmatisch, Berinin P, je 600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76096351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ZE2009-27-29 Behandlung von Blutern mit Blutgerinnungsfaktoren, Faktor IX human, plasmatisch, Mononine, 500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76096352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ZE2009-27-30 Behandlung von Blutern mit Blutgerinnungsfaktoren, Faktor IX rekombinant, gentechnisch, BeneFix, je 250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76096353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ZE2009-27-31 Behandlung von Blutern mit Blutgerinnungsfaktoren, Faktor VII human, plasmatisch, Immuseven, je 600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76096354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ZE2009-27-32 Behandlung von Blutern mit Blutgerinnungsfaktoren, Faktor VII rekombinant, gentechnisch, Novoseven, je 1 mg (50 KIE)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76096355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ZE2009-27-33 Behandlung von Blutern mit Blutgerinnungsfaktoren, Inhibitor umgehende Präparate, Feiba STIM 4, je 500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76096356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ZE2009-27-34 Behandlung von Blutern mit Blutgerinnungsfaktoren, Inhibitor umgehende Präparate, Faktor VII, Novoseven, je 1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76096357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ZE2009-60 Gabe von Interferon alfa-2b (nicht pegylierte Form), parenteral, je Applikation von 1 Mio. IE; OPS 8-812.2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76096358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ZE2009-66-1 Enzymersatztherapie bei lysosomalen Speicherkrankheiten, Morbus Pombe - Myozyme, teilstationärer Fall Kind, 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76096359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ZE2009-66-2 Enzymersatztherapie bei lysosomalen Speicherkrankheiten, Morbus Pombe - Myozyme, vollstationärer Fall, 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76096360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ZE2009-66-3 Enzymersatztherapie bei lysosomalen Speicherkrankheiten, Morbus Fabry - Replagal, teilstationärer Fall Kind, 3,5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76096361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ZE2009-66-4 Enzymersatztherapie bei lysosomalen Speicherkrankheiten, Morbus Fabry - Replagal, vollstationärer Fall, 3,5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76096362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ZE2009-66-5 Enzymersatztherapie bei lysosomalen Speicherkrankheiten, Morbus Fabry - Fabrazyme,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teilstationärer Fall Kind, 35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76096363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ZE2009-66-6 Enzymersatztherapie bei lysosomalen Speicherkrankheiten, Morbus Fabry - Fabrazyme, vollstationärer Fal, 35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76096364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ZE2009-66-7 Enzymersatztherapie bei lysosomalen Speicherkrankheiten, Morbus Gaucher - Zavesca, teilstationärer Fall Kind, 100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76096365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ZE2009-66-8 Enzymersatztherapie bei lysosomalen Speicherkrankheiten, Morbus Gaucher - Zavesca, vollstationärer Fal, 100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76096366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ZE2009-66-9 Enzymersatztherapie bei lysosomalen Speicherkrankheiten, Morbus Gaucher - Cerezyme, teilstationärer Fall Kind, 400 U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76096367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ZE2009-66-10 Enzymersatztherapie bei lysosomalen Speicherkrankheiten, Morbus Gaucher - Cerezyme, vollstationärer Fall, 400 U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76096368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ZE2009-66-11 Enzymersatztherapie bei lysosomalen Speicherkrankheiten, Morbus Hurler - Aldurazyme, teilstationärer Fall Kind, 500 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76096369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ZE2009-66-12 Enzymersatztherapie bei lysosomalen Speicherkrankheiten, Morbus Hurler - Aldurazyme, vollstationärer Fall, 500 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76096370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ZE2009-66-13 Enzymersatztherapie bei lysosomalen Speicherkrankheiten, Morbus Hunter - Elaprase, teilstationärer Fall Kind, 6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76096371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ZE2009-66-14 Enzymersatztherapie bei lysosomalen Speicherkrankheiten, Morbus Hunter - Elaprase, vollstationärer Fall, 6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76096372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ZE2009-66-15 Enzymersatztherapie bei lysosomalen Speicherkrankheiten, Morbus Hunter - Naglazyme, teilstationärer Fall Kind, 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76096373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ZE2009-66-16 Enzymersatztherapie bei lysosomalen Speicherkrankheiten, Morbus Hunter - Naglazyme, vollstationärer Fall, 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76096374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ZE2009-71-1 Radiorezeptortherapie mit DOTA-konjugierten Somatostatinanaloga, Dotatoc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76096375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ZE2009-71-2 Radiorezeptortherapie mit DOTA-konjugierten Somatostatinanaloga, Dotatate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76096376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ZE2009-71-3 Radiorezeptortherapie mit DOTA-konjugierten Somatostatinanaloga, Dotanoc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76096377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ZE2009-56-24 Gabe von Bosentan (62,5 mg), je 1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76096378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ZE2009-56-25 Gabe von Bosentan (125 mg), je 1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76096379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ZE2009-25-1 Modulare Endoprothesen, Tumorendoprothese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ohne Silberbeschichtung; OPS 5-829.d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01.10.2009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76096380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ZE2009-25-2 Modulare Endoprothesen, Tumorendoprothese mit Silberbeschichtung; OPS 5-829.d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76096381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ZE2009-56-26 Gabe von Bosentan, pro 62,5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76096382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ZE2009-63-4 Gabe von Dibotermin alfa, Implantation am Knochen, pro 1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76096383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ZE2009-64-7 Gabe von Eptotermin alfa, Implantation am Knochen, pro 1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76096384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ZE2009-66-1 Enzymersatztherapie bei lysosomalen Speicherkrankheiten, pro 1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76096385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ZE2009-62-1 Mikroaxial-Blutpumpe, 2,5 l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76096386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ZE2009-62-2 Mikroaxial-Blutpumpe, 5,0 l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76096387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ZE2009-46A-1 Gabe von Anti-Human-T-Lymphozytenimmunglobulin, vom Kanninchen, je angefangene Ampulle a 100 mg/5ml; OPS 8-812.3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76096388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ZE2009-46A-2 Gabe von Anti-Human-T-Lymphozytenimmunglobulin, vom Kanninchen, je angefangene Ampulle a 200 mg/10ml; OPS 8-812.3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76096389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ZE2009-46A-3 Gabe von Anti-Human-T-Lymphozytenimmunglobulin, vom KanninchenThymoglobulin-Genzyme, je angefangene Ampulle a 25 mg/5ml; OPS 8-812.3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76096390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ZE2009-66-2 Enzymersatztherapie bei lysosomalen Speicherkrankheiten, Idursulfase alfa (Elaprase), je 1 mg, OPS 6-003.7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76096391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ZE2009-16-1 Isolierte Extremitätenperfusion, mit TNF; OPS 8-859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76096392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ZE2009-16-2 Isolierte Extremitätenperfusion, ohne TNF; OPS 8-859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76096393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ZE2009-35-4 Fremdbezug von hämatopoetischen Stemmzellen, Nabelschnurblut, innerhalb Europas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76096394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ZE2009-35-4 Fremdbezug von hämatopoetischen Stemmzellen, Nabelschnurblut, außerhalb Europas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76096395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ZE2009-27-35 Behandlung von Blutern mit Blutgerinnungsfaktoren, Faktor VIII, plasmatisch, je 500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76096396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ZE2009-27-36 Behandlung von Blutern mit Blutgerinnungsfaktoren, Faktor IX, plasmatisch, je 1000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76096397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ZE2009-27-37 Behandlung von Blutern mit Blutgerinnungsfaktoren, Faktor VII, Novoseven, je 100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76096398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ZE2009-27-38 Behandlung von Blutern mit Blutgerinnungsfaktoren, Faktor VII, Novoseven, je 250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76096399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ZE2009-27-39 Behandlung von Blutern mit </w:t>
            </w:r>
            <w:r>
              <w:rPr>
                <w:rFonts w:eastAsia="Times New Roman"/>
                <w:sz w:val="20"/>
                <w:szCs w:val="20"/>
              </w:rPr>
              <w:lastRenderedPageBreak/>
              <w:t>Blutgerinnungsfaktoren, Faktor VIII, von Willebrand Faktor, je 450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76096400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ZE2009-03A-4 ECMO und PECLA, Extrakorporale Membranoxygenation (ECMO), 96 bis unter 144 Stunden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76096401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ZE2009-03A-5 ECMO und PECLA, Extrakorporale Membranoxygenation (ECMO), 144 bis unter 288 Stunden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76096402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ZE2009-03A-6 ECMO und PECLA, Extrakorporale Membranoxygenation (ECMO), 288 bis unter 432 Stunden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76096403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ZE2009-03A-7 ECMO und PECLA, Extrakorporale Membranoxygenation (ECMO), 432 bis unter 576 Stunden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76096404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ZE2009-03A-8 ECMO und PECLA, Extrakorporale Membranoxygenation (ECMO), 576 bis unter 720 Stunden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76096405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ZE2009-03A-9 ECMO und PECLA, Extrakorporale Membranoxygenation (ECMO), 720 bis unter 864 Stunden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76096406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ZE2009-03A-10 ECMO und PECLA, Extrakorporale Membranoxygenation (ECMO), 864 Stunden und mehr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76096407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ZE2009-46-1 Gabe von Anti-Human-T-Lymphozyten-Immunglobulin, parenteral (Genzyme), je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76096408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ZE2009-63-5 Gabe von Dibotermin alfa, Implantation am Knochen, Wirbelsäulenchirurgie; OPS 6-003.40 in Kombination mit 5-83*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76096409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ZE2009-63-6 Gabe von Dibotermin alfa, Implantation am Knochen, Wirbelsäulenchirurgie; OPS 6-003.41 in Kombination mit 5-83*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76096410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ZE2009-63-7 Gabe von Dibotermin alfa, Implantation am Knochen, Wirbelsäulenchirurgie; OPS 6-003.42 in Kombination mit 5-83*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76096411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ZE2009-61G-1 Neurostimulatoren zur Hirn- oder Rückenmarkstimulation oder zur Stimulation des peripheren Nervensystems, Mehrkanalsystem, wiederaufladbar, 8-polig; OPS 5-039.f2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76096412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ZE2009-61G-2 Neurostimulatoren zur Hirn- oder Rückenmarkstimulation oder zur Stimulation des peripheren Nervensystems, Mehrkanalsystem, wiederaufladbar, 16-polig; OPS 5-039.f2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76096413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ZE2010-27-1 Behandlung von Blutern mit Blutgerinnungsfaktoren, aktivierter Faktor VII, gentechnisch, z.B. Novoseven, je angefangene 100 kIE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76096414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ZE2009-56 Gabe von Bosentan, oral, je 125 mg; OPS 6-002.f*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76096415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ZE2009-57-10 Gabe von Jod-131-MIBG (Metajodobenzylguanidin), parenteral, je 7,4 GBq; OPS 6-002.g*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76096416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ZE2009-58-25 Gabe von Alpha-1-Proteinaseninhibitor, human, parenteral, je 1000 mg; OPS 8-812.0*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76096417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ZE2009-60-24 Gabe von Interferon alfa-2b (nicht pegylierte Form), parenteral, je 18 Mio. IE; OPS 8-812.2*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76096418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ZE2009-69-11 Gabe von Hämin, parenteral, je 250 mg; OPS 6-004.1*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76096419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ZE2010-27-2 Behandlung von Blutern mit Blutgerinnungsfaktoren, Feiba- Prothrombinkomplex, z. B. Feiba NF, je angefangene 250 Einheiten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01.02.2010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76096420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ZE2010-67-1 Stentgraft-Prothesen bei Aortenaneurysmen, perkutan- transluminal, 1 Prothese abdominal; OPS 8-840.04, 8-841.04, 8-842.04, 8-843.04 oder 8-848.04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76096421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ZE2010-67-2 Stentgraft-Prothesen bei Aortenaneurysmen, perkutan- transluminal, 2 Prothesen abdominal; OPS 8-840.14, 8-841.14, 8-842.14, 8-843.14 oder 8-848.14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76096422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ZE2010-67-3 Stentgraft-Prothesen bei Aortenaneurysmen, perkutan- transluminal, 3 Prothesen abdominal; OPS 8-840.24, 8-841.24, 8-842.24, 8-843.24 oder 8-848.24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76096423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ZE2010-67-4 Stentgraft-Prothesen bei Aortenaneurysmen, perkutan- transluminal, 4 Prothesen abdominal; OPS 8-840.34, 8-841.34, 8-842.34, 8-843.34 oder 8-848.34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76096424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ZE2010-67-5 Stentgraft-Prothesen bei Aortenaneurysmen, perkutan- transluminal, 5 Prothesen abdominal; OPS 8-840.44, 8-841.44, 8-842.44, 8-843.44 oder 8-848.44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76096425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ZE2010-67-6 Stentgraft-Prothesen bei Aortenaneurysmen, perkutan- transluminal, 6 und mehr Prothesen abdominal; OPS 8-840.54, 8-841.54 8-842.54, 8-843.54 oder 8-848.54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76096426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ZE2010-80-28 Gabe von Amphotericin-B-Lipidkomplex, parenteral, je 100 mg; OPS 6-003.1*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76096427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ZE2009-27-40 Behandlung von Blutern mit Blutgerinnungsfaktoren, Faktor VIII, gentechnisch, je 1000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76096428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ZE2009-27-41 Behandlung von Blutern mit Blutgerinnungsfaktoren, Fibrinogenkonzentrat; OPS 8-810.j*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76096429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ZE2010-74-16 Gabe von Sunitinib, oral, pro 1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76096430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ZE2010-75-19 Gabe von Sorafenib, oral, pro 1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76096431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ZE2010-76-14 Gabe von Temsirolimus, parenteral, pro 1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76096432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ZE2010-77-21 Gabe von Lenalidomid, oral, Schachtel 21x5 mg, pro 1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76096433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ZE2010-77-22 Gabe von Lenalidomid, oral, Schachtel 21x10 mg, pro 1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76096434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ZE2010-77-23 Gabe von Lenalidomid, oral, Schachtel 21x15 mg, pro 1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76096435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ZE2010-77-24 Gabe von Lenalidomid, oral, Schachtel 21x25 mg, pro 1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76096436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ZE2010-78-30 Gabe von Clofarabin, Parenteral, pro 1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76096437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ZE2010-27-3 Beriate HS 250 / 500 / 1000, Faktor VIII-C, je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76096438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ZE2010-27-4 Berinin HS 600 / 1200, Faktor IX, je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76096439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ZE2010-27-5 Beriplex 250 / 500, Faktor II / VII / IX / X, je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76096440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ZE2010-27-6 Immuseven 600, Faktor VII, je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76096441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ZE2010-27-7 Fanhdi 500 / 1000, Faktor VIII, je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76096442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ZE2010-27-8 Fibrogammin HS 250 / 1250, Faktor XIII, je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76096443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ZE2010-27-9 Haemate HS 250 / 500 / 1000, Faktor VIII-C, je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76096444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ZE2010-27-10 Helixate NexGen 1000, Faktor VIII, je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76096445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ZE2010-27-11 Immunine S-TIM plus 200 / 600 / 1200, Faktor IX, je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76096446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ZE2010-27-12 Kogenate 500 / 1000, Faktor VIII, je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76096447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ZE2010-27-13 Novoseven 50 / 100 / 250 KIE, Faktor VIIa, Hemmkörper gegen VIII / IX, je KIE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76096448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ZE2010-27-14 Octaplex 500, Faktor II / VII / IX / X / Protein C / Protein S, je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76096449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ZE2010-27-15 Octanate 500 / 1000, Faktor VIII, je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76096450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ZE2010-27-16 PPSB-Konzentrat, Faktor II / VII / IX / X, je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76096451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ZE2010-27-17 Wilate 900, Faktor VIII, je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76096452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ZE2009-25-3 Modulare Endoprothesen, Knie-Endoprothese mit Femurtotalersatz; OPS 5-829.d in Kombination mit 5-782.8g, .9g und 5-822.* oder 5-823.*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76096453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ZE2010-25-1 Modulare Endoprothesen, Ellenbogen; OPS 5-829.d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76096454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ZE2010-74-17 Gabe von Sunitinib, oral, 12,5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76096455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ZE2010-75-20 Gabe von Sorafenib, oral, 200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76096456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ZE2010-76-15 Gabe von Temsirolimus, parenteral, 25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76096457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ZE2010-22A-1 IABP; OPS 8-839.0 in Kombination mit 8-83a.00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76096458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ZE2010-22A-2 IABP; OPS 8-839.0 in Kombination mit 8-83a.01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76096459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ZE2010-22A-3 IABP; OPS 8-839.0 in Kombination mit 8-83a.02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76096460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ZE2010-74-18 Gabe von Sunitinib, oral, je 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76096461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ZE2010-76-16 Gabe von Temsirolimus, parenteral, je 30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76096462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ZE2010-77-25 Gabe von Lenalidomid, oral, je 50 mg Kapsel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76096463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ZE2010-78-31 Gabe von Clofarabin, parenteral, je 20 mg Ampulle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76096464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ZE2010-79-25 Gabe von Nelarabin, parenteral, je 250 mg Flasche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76096465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ZE2010-78-32 Gabe von Clofarabin, parenteral, 100 mg; OPS 6-003.j*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76096466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ZE2010-74-19 Gabe von Sunitinib, oral, 100 mg; OPS 6-003.a*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76096467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ZE2010-77-26 Gabe von Lenalidomid, oral, pro 5 mg; OPS 6-003.g*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76096468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ZE2010-77-27 Gabe von Lenalidomid, oral, pro 10 mg; OPS 6-003.g*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76096469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ZE2010-77-28 Gabe von Lenalidomid, oral, pro 15 mg; OPS 6-003.g*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76096470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ZE2010-77-29 Gabe von Lenalidomid, oral, pro 25 mg; OPS 6-003.g*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76096471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ZE2010-79-26 Gabe von Nelarabin, parenteral, je 10 mg; OPS 6-003.e*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76096472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ZE2010-79-27 Gabe von Nelarabin, parenteral, je 100 mg; OPS 6-003.e*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76096473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ZE2010-79-28 Gabe von Nelarabin, parenteral, je 1000 mg; OPS 6-003.e*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76096474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ZE2010-75-21 Gabe von Sorafenib, oral, je 800 mg; OPS 6-003.b*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76096475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ZE2010-56-24 Gabe von Bosentan, oral, pro 1000 mg; OPS 6-002.f*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76096476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ZE2010-59-23 Gabe von Interferon alfa-2a (nicht pegylierte Form), parenteral, pro 1000 mg; OPS 8-812.1*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76096477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ZE2010-60-24 Gabe von Interferon alfa-2b (nicht pegylierte Form), parenteral, pro 1000 mg; OPS 8-812.2*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76096478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ZE2010-66-1 Enzymersatztherapie bei lysosomalen Speicherkrankheiten, pro 1000 mg; OPS 6-003.7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76096479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ZE2010-74-20 Gabe von Sunitinib, oral, pro 1000 mg; OPS 6-003.a*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76096480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ZE2010-75-22 Gabe von Sorafenib, oral, pro 1000 mg; OPS 6-003.b*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76096481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ZE2010-77-30 Gabe von Lenalidomid, oral, pro 1000 mg; OPS 6-003.g*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76096482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ZE2010-78-33 Gabe von Clofarabin, parenteral, pro 1000 mg; OPS 6-003.j*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76096483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ZE2010-80-29 Gabe von Amphotericin-B-Lipidkomplex, parenteral, pro 1000 mg; OPS 6-003.1*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76096484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ZE2010-61-1 Neurostimulatoren zur Hirn- oder Rückenmarkstimulation oder zur Stimulation des peripheren Nervensystems, Mehrkanalsystem, wiederaufladbar, Schädel, Gehirn und Hirnhäute; OPS 5-028.92 oder 5-028.a2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76096485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ZE2010-61-2 Neurostimulatoren zur Hirn- oder Rückenmarkstimulation oder zur Stimulation des peripheren Nervensystems, Mehrkanalsystem, wiederaufladbar, Rückenmark und Rückenmarkstrukturen; OPS 5-039.e2 oder 5-039.f2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76096486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ZE2010-61-1 Neurostimulatoren zur Hirn- oder Rückenmarkstimulation oder zur Stimulation des peripheren Nervensystems, Mehrkanalsystem, wiederaufladbar, Nerven und Ganglien; OPS 5-059.c2 oder 5-059.d2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76096487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ZE2010-67-7 Stentgraft-Prothesen bei Aortenaneurysmen, perkutan- transluminal, je Stent; OPS 8-840.*4 oder 8-849.*4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76096488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ZE2010-67-8 Stentgraft-Prothesen bei Aortenaneurysmen, perkutan- transluminal, je Stent; OPS 8-842.*4 oder 8-84a.*4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76096489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ZE2008-53-1 Stentgraft-Prothesen bei Aortenaneurysmen, mit Fenestrierung; OPS 5-38a.13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76096490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ZE2008-53-2 Stentgraft-Prothesen bei Aortenaneurysmen, mit Seitenarm; OPS 5-38a.13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76096491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ZE2008-63-1 Gabe von Dibotermin alfa, Implantation am Knochen, bei Frakturen/Luxationen; OPS 6-003.40 in Kombination mit 5-79*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76096492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ZE2008-63-2 Gabe von Dibotermin alfa, Implantation am Knochen, bei Frakturen/Luxationen; OPS 6-003.41 in Kombination mit 5-79*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76096493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ZE2008-63-3 Gabe von Dibotermin alfa, Implantation am Knochen, bei Frakturen/Luxationen; OPS 6-003.42 in Kombination mit 5-79*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76096494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ZE2010-46B-1 Gabe von Anti-Human-T-Lymphozyten-Immunglobulin, parenteral, Thymoglobulin vom Pferd, je Ampulle a 25 mg; OPS 8-812.4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76096495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ZE2010-27-18 Behandlung von Blutern mit Blutgerinnungsfaktoren, Faktor VIII, von Willebrand Faktor, je 1000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76096496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ZE2010-66-2 Enzymersatztherapie bei lysosomalen Speicherkrankheiten, Imiglucerase, je IE; OPS 6-003.7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76096497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ZE2010-46-1 Gabe von Anti-Human-T-Lymphozyten-Immunglobulin, parenteral, ATG Fresenius, 100 mg bis unter 300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76096498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ZE2010-46-2 Gabe von Anti-Human-T-Lymphozyten-Immunglobulin, parenteral, ATG Fresenius, 300 mg bis unter 500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76096499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ZE2010-46-3 Gabe von Anti-Human-T-Lymphozyten-Immunglobulin, parenteral, ATG Fresenius, 500 mg bis unter 700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76096500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ZE2010-46-4 Gabe von Anti-Human-T-Lymphozyten-Immunglobulin, parenteral, ATG Fresenius, 700 mg bis unter 900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76096501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ZE2010-46-5 Gabe von Anti-Human-T-Lymphozyten-Immunglobulin, parenteral, ATG Fresenius, 900 mg bis unter 1100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76096502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ZE2010-46-6Gabe von Anti-Human-T-Lymphozyten-Immunglobulin, parenteral, ATG Fresenius, 1100 mg bis unter 1500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76096503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ZE2010-46-7 Gabe von Anti-Human-T-Lymphozyten-Immunglobulin, parenteral, ATG Fresenius, 1500 mg bis unter 1900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76096504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ZE2010-46-8 Gabe von Anti-Human-T-Lymphozyten-Immunglobulin, parenteral, ATG Fresenius, 1900 mg bis unter 2300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76096505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ZE2010-46-9 Gabe von Anti-Human-T-Lymphozyten-Immunglobulin, parenteral, ATG Fresenius, 2300 mg bis unter 2700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76096506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ZE2010-46-10 Gabe von Anti-Human-T-Lymphozyten-Immunglobulin, parenteral, ATG Fresenius, 2700 mg bis unter 3100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76096507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ZE2010-46-11 Gabe von Anti-Human-T-Lymphozyten-Immunglobulin, parenteral, ATG Fresenius, 3100 mg bis unter 3500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76096508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ZE2010-46-12 Gabe von Anti-Human-T-Lymphozyten-Immunglobulin, parenteral, ATG Fresenius, 3500 mg bis unter 4000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76096509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ZE2010-46-13 Gabe von Anti-Human-T-Lymphozyten-Immunglobulin, parenteral, ATG Fresenius, 4000 mg bis unter 5000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76096510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ZE2010-46-14 Gabe von Anti-Human-T-Lymphozyten-Immunglobulin, parenteral, ATG Fresenius, 5000 mg bis unter 6000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76096511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ZE2010-46-15 Gabe von Anti-Human-T-Lymphozyten-Immunglobulin, parenteral, ATG Fresenius, 6000 mg und mehr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76096512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ZE2010-46-16 Gabe von Anti-Human-T-Lymphozyten-Immunglobulin, parenteral, ATG Thymoglobulin, 15 mg bis </w:t>
            </w:r>
            <w:r>
              <w:rPr>
                <w:rFonts w:eastAsia="Times New Roman"/>
                <w:sz w:val="20"/>
                <w:szCs w:val="20"/>
              </w:rPr>
              <w:lastRenderedPageBreak/>
              <w:t>unter 35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01.07.2010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76096513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ZE2010-46-17Gabe von Anti-Human-T-Lymphozyten-Immunglobulin, parenteral, ATG Thymoglobulin, 35 mg bis unter 55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76096514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ZE2010-46-18 Gabe von Anti-Human-T-Lymphozyten-Immunglobulin, parenteral, ATG Thymoglobulin, 55 mg bis unter 75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76096515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ZE2010-46-19 Gabe von Anti-Human-T-Lymphozyten-Immunglobulin, parenteral, ATG Thymoglobulin, 75 mg bis unter 95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76096516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ZE2010-46-20 Gabe von Anti-Human-T-Lymphozyten-Immunglobulin, parenteral, ATG Thymoglobulin, 95 mg bis unter 115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76096517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ZE2010-46-21 Gabe von Anti-Human-T-Lymphozyten-Immunglobulin, parenteral, ATG Thymoglobulin, 115 mg bis unter 150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76096518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ZE2010-46-22 Gabe von Anti-Human-T-Lymphozyten-Immunglobulin, parenteral, ATG Thymoglobulin, 150 mg bis unter 185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76096519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ZE2010-46-23 Gabe von Anti-Human-T-Lymphozyten-Immunglobulin, parenteral, ATG Thymoglobulin, 185 mg bis unter 220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76096520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ZE2010-46-24 Gabe von Anti-Human-T-Lymphozyten-Immunglobulin, parenteral, ATG Thymoglobulin, 220 mg bis unter 270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76096521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ZE2010-46-25 Gabe von Anti-Human-T-Lymphozyten-Immunglobulin, parenteral, ATG Thymoglobulin, 270 mg bis unter 310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76096522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ZE2010-46-26 Gabe von Anti-Human-T-Lymphozyten-Immunglobulin, parenteral, ATG Thymoglobulin, 310 mg bis unter 350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76096523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ZE2010-46-27 Gabe von Anti-Human-T-Lymphozyten-Immunglobulin, parenteral, ATG Thymoglobulin, 350 mg bis unter 400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76096524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ZE2010-46-28 Gabe von Anti-Human-T-Lymphozyten-Immunglobulin, parenteral, ATG Thymoglobulin, 400 mg bis unter 450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76096525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ZE2010-46-29 Gabe von Anti-Human-T-Lymphozyten-Immunglobulin, parenteral, ATG Thymoglobulin, 450 mg bis unter 500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76096526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ZE2010-46-30 Gabe von Anti-Human-T-Lymphozyten-Immunglobulin, parenteral, ATG Thymoglobulin, 500 mg bis unter 550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76096527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ZE2010-46-31 Gabe von Anti-Human-T-Lymphozyten-</w:t>
            </w:r>
            <w:r>
              <w:rPr>
                <w:rFonts w:eastAsia="Times New Roman"/>
                <w:sz w:val="20"/>
                <w:szCs w:val="20"/>
              </w:rPr>
              <w:lastRenderedPageBreak/>
              <w:t>Immunglobulin, parenteral, ATG Thymoglobulin, 550 mg bis unter 600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01.07.2010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76096528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ZE2010-46-32 Gabe von Anti-Human-T-Lymphozyten-Immunglobulin, parenteral, ATG Thymoglobulin, 600 mg bis unter 700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76096529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ZE2010-46-33 Gabe von Anti-Human-T-Lymphozyten-Immunglobulin, parenteral, ATG Thymoglobulin, 700 mg und mehr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76096530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ZE2010-79-29 Gabe von Nelarabin, parenteral, je mg; OPS 6-003.e*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76096531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ZE2010-80-30 Gabe von Amphotericin-B-Lipidkomplex, parenteral, je mg; OPS 6-003.1*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76096532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ZE2010-04-1 Individuell nach CAD gefertigte Rekonstruktionsimplantate im Gesichtsw- und Schädelbereich, biometrisches Verfahren mit Keramikimplantat; OPS 5-020.65, .66, .67, .68, .71, .72, 5-774.71, .72, 5-775.71 oder .72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76096533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ZE2010-71-1 Radiorezeptortherapie mid DOTA-konjugierten Somatostatinanaloga, Radionuklid: Yttrium-90; OPS 8-530.60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76096534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ZE2010-71-2 Radiorezeptortherapie mid DOTA-konjugierten Somatostatinanaloga, Radionuklid: Lutetium-177; OPS 8-530.60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76096535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ZE2010-03A-4 ECMO und PECLA, Extrakorporale Membranoxygenation (ECMO), Alter &lt; 16 Jahre; OPS 8-852.00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76096536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ZE2010-03A-5 ECMO und PECLA, Extrakorporale Membranoxygenation (ECMO), Alter &lt; 16 Jahre; OPS 8-852.01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76096537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ZE2010-03A-6 ECMO und PECLA, Extrakorporale Membranoxygenation (ECMO), Alter &lt; 16 Jahre; OPS 8-852.02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76096538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ZE2010-03A-7 ECMO und PECLA, Extrakorporale Membranoxygenation (ECMO), Alter &gt; 15 Jahre; OPS 8-852.00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76096539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ZE2010-03A-8 ECMO und PECLA, Extrakorporale Membranoxygenation (ECMO), Alter &gt; 15 Jahre; OPS 8-852.01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76096540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ZE2010-03A-9 ECMO und PECLA, Extrakorporale Membranoxygenation (ECMO), Alter &gt; 15 Jahre; OPS 8-852.02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76096541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ZE2010-49-1 Hypertherme intraperitoneale Chemotherapie (HIPEC) in Kombination mit Peritonektomie und ggf. mit Multiviszeralresektion oder hypertherme intrathorakale Chemotherapie (HITOC) in Kombination mit Pleurektomie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und ggf. mit Tumorreduktion, hypertherme intrathorakale Chemotherapie (HITOC)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01.09.2010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76096542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ZE2010-77-31 Gabe von Lenalidomid, oral, pro 1 mg; OPS 6-003.g*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76096543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ZE2010-35-1 Fremdbezug von hämatopoetischen Stammzellen, Deutschland inkl. Transportkosten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76096544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ZE2010-35-2 Fremdbezug von hämatopoetischen Stammzellen, Europa inkl. Transportkosten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76096545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ZE2010-35-3 Fremdbezug von hämatopoetischen Stammzellen, außerhalb Europa inkl. Transportkosten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76096546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ZE2010-22B-1 IABP; OPS 5-376.00 in Kombination mit 8-83a.00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76096547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ZE2010-22B-2 IABP; OPS 5-376.00 in Kombination mit 8-83a.01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76096548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ZE2010-22B-3 IABP; OPS 5-376.00 in Kombination mit 8-83a.02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76096549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ZE2010-03A-10 ECMO und PECLA, Alter &lt; 60 Tage; OPS 8-852.0*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76096550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ZE2010-03A-11 ECMO und PECLA, Alter &gt;= 60 Tage; OPS 8-852.0*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76096551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ZE2010-49-2 Hypertherme intraperitoneale Chemotherapie (HIPEC) in Kombination mit Peritonektomie und ggf. mit Multiviszeralresektion; OPS 8-546.0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76096552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ZE2010-49-3 Hypertherme intrathorakale Chemotherapie (HITOC) in Kombination mit Pleurektomie und ggf. mit Tumorreduktion; OPS 8-546.1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76096553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ZE2010-77-32 Gabe von Lenalidomid, oral, 525 mg (Packung je 21x25 mg); OPS 6-003.g*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76096554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ZE2010-80 Gabe von Amphotericin-B-Lipidkomplex, parenteral, je 10 mg; OPS 6-003.1*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76096555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ZE2010-59 Gabe von Interferon alfa-2a (nicht pegylierte Form), parenteral, je 10 Mio. IE; OPS 8-812.1*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76096556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ZE2010-60 Gabe von Interferon alfa-2b (nicht pegylierte Form), parenteral, je 10 Mio. IE; OPS 8-812.2*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76096557</w:t>
            </w:r>
          </w:p>
        </w:tc>
        <w:tc>
          <w:tcPr>
            <w:tcW w:w="5500" w:type="pct"/>
          </w:tcPr>
          <w:p w:rsidR="009231E6" w:rsidRPr="00DF5EC3" w:rsidRDefault="00355065">
            <w:pPr>
              <w:rPr>
                <w:lang w:val="en-US"/>
              </w:rPr>
            </w:pPr>
            <w:r w:rsidRPr="00DF5EC3">
              <w:rPr>
                <w:rFonts w:eastAsia="Times New Roman"/>
                <w:sz w:val="20"/>
                <w:szCs w:val="20"/>
                <w:lang w:val="en-US"/>
              </w:rPr>
              <w:t>ZE2010-25-2 Modulare Endoprothesen, Rotationskniegelenksprothesen; OPS 5-829.d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76096558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ZE2010-25-3 Modulare Endoprothesen, Modularer Schaft und Sonderimplantat; OPS 5-829.d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76096559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ZE2010-25-4 Modulare Endoprothesen, Sonderimplantat Pfanne; OPS 5-829.d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76096560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ZE2010-03A-12 ECMO und PECLA, Extrakorporale Membranoxygenation (ECMO), 96 Stunden bis unter 360 </w:t>
            </w:r>
            <w:r>
              <w:rPr>
                <w:rFonts w:eastAsia="Times New Roman"/>
                <w:sz w:val="20"/>
                <w:szCs w:val="20"/>
              </w:rPr>
              <w:lastRenderedPageBreak/>
              <w:t>Stunden; OPS 8-852.02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76096561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ZE2010-03A-13 ECMO und PECLA, Extrakorporale Membranoxygenation (ECMO), 360 Stunden und mehr; OPS 8-852.02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76096562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ZE2010-03B-7 ECMO und PECLA, Extrakorporale Lungenunterstützung, pumpenlos (PECLA), 6 Tage und mehr; OPS 8-852.2*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76096563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ZE2010-66-3 Enzymersatztherapie bei Speicherkrankheiten, Velaglucerase, je Ampulle zu 400 IE; OPS 6-003.7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76096564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ZE2010-68-1 Implantation eines Wachstumsstents, Einlegen eines Cheatham-Platinum-Stents (CP-Stent), ungecovert, je Stent; OPS 8-845.0* oder .1*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76096565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ZE2010-68-2 Implantation eines Wachstumsstents, Einlegen eines Cheatham-Platinum-Stents (CP-Stent), gecovert, je Stent; OPS 8-846.0* oder .1*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76096566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ZE2010-81-1 Perkutan-transluminale Fremdkörperentfernung und Thrombektomie an intrakraniellen Gefäßen unter Verwendung eines Mikrodrahtretriever-Systems; OPS 8-836.60 oder .80 in Kombination mit 8-83b.80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76096567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ZE2010-81-2 Perkutan-transluminale Fremdkörperentfernung und Thrombektomie an intrakraniellen Gefäßen unter Verwendung eines Mikrodrahtretriever-Systems; OPS 8-836.60 oder .80 in Kombination mit 8-83b.82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76096568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ZE2010-81-3 Perkutan-transluminale Fremdkörperentfernung und Thrombektomie an intrakraniellen Gefäßen unter Verwendung eines Mikrodrahtretriever-Systems; OPS 8-836.60 oder .80 in Kombination mit 8-83b.83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76096569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ZE2010-27-19 Behandlung von Blutern mit Blutgerinnungsfaktoren, Faktor VIIIa human, Protein C, je 500 Einheiten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76096570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ZE2010-27-20 Behandlung von Blutern mit Blutgerinnungsfaktoren, Faktor VIIIa human, Protein C, je 1000 Einheiten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76096571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ZE2010-27-21 Behandlung von Blutern mit Blutgerinnungsfaktoren, Faktor VIII, plasmatisch, Von-Willebrand-Faktor,Wilate, je 900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76096572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ZE2010-27-22 Behandlung von Blutern mit Blutgerinnungsfaktoren, Faktor XI, human, Hemoleven, je 1000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76096573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ZE2011-27-1 Behandlung von Blutern mit Blutgerinnungsfaktoren, Faktor VIII, rekombinant, Advate, je 500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76096574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ZE2011-27-2 Behandlung von Blutern mit Blutgerinnungsfaktoren, Faktor VIII, rekombinant, Advate, je 1000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76096575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ZE2011-27-3 Behandlung von Blutern mit Blutgerinnungsfaktoren, Faktor VIII, rekombinant, Advate, je 1500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76096576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ZE2011-27-4 Behandlung von Blutern mit Blutgerinnungsfaktoren, Faktor VIII, rekombinant, Advate, je 3000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76096577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ZE2011-27-5 Behandlung von Blutern mit Blutgerinnungsfaktoren, Faktor VIII, plasmatisch, Beriate HS, je 500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76096578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ZE2011-27-6 Behandlung von Blutern mit Blutgerinnungsfaktoren, Faktor VIII, plasmatisch, Beriate HS, je 1000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76096579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ZE2011-27-7 Behandlung von Blutern mit Blutgerinnungsfaktoren, Faktor IX, plasmatisch, Berinin HS, je 1200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76096580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ZE2011-27-8 Behandlung von Blutern mit Blutgerinnungsfaktoren, Faktor VII/IX, plasmatisch, Beriplex, je 250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76096581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ZE2011-27-9 Behandlung von Blutern mit Blutgerinnungsfaktoren, Faktor VII/IX, plasmatisch, Beriplex, je 500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76096582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ZE2011-27-10 Behandlung von Blutern mit Blutgerinnungsfaktoren, Faktor VIII, plasmatisch, Von-Willebrand-Faktor, Fanhdi, je 500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76096583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ZE2011-27-11 Behandlung von Blutern mit Blutgerinnungsfaktoren, Faktor VIII, plasmatisch, Von-Willebrand-Faktor, Fanhdi, je 1000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76096584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ZE2011-27-12 Feiba-Prothrombinkomplex mit Faktor VIII-Inhibitor-Bypass-Aktivität, je 1000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76096585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ZE2011-27-13 Behandlung von Blutern mit Blutgerinnungsfaktoren, Faktor VIII, Fibrogammin HS, je 250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76096586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ZE2011-27-14 Behandlung von Blutern mit Blutgerinnungsfaktoren, Faktor VIII, Fibrogammin HS, je 1250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76096587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ZE2011-27-15 Behandlung von Blutern mit Blutgerinnungsfaktoren, Faktor VIII, plasmatisch, Von-Willebrand-Faktor, Haemate HS, je 1000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76096588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ZE2011-27-16 Behandlung von Blutern mit Blutgerinnungsfaktoren, Fibrinogenkonzentrat, Faktor1, Haemocomplettan, je 2 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76096589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ZE2011-27-17 Behandlung von Blutern mit Blutgerinnungsfaktoren, Faktor VIII, rekombinant, Helixate NexGen, je 500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76096590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ZE2011-27-18 Behandlung von Blutern mit Blutgerinnungsfaktoren, Faktor VIII, rekombinant, Helixate NexGen, je 1000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76096591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ZE2011-27-19 Behandlung von Blutern mit Blutgerinnungsfaktoren, Faktor IX, plasmatisch, Immunine Stim plus, je 200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76096592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ZE2011-27-20 Behandlung von Blutern mit Blutgerinnungsfaktoren, Faktor IX, plasmatisch, Immunine Stim plus, je 1200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76096593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ZE2011-27-21 Behandlung von Blutern mit Blutgerinnungsfaktoren, Faktor VIII, rekombinant, Kogenate, je 500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76096594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ZE2011-27-22 Behandlung von Blutern mit Blutgerinnungsfaktoren, Faktor VIII, rekombinant, Kogenate, je 1000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76096595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ZE2011-27-23 Behandlung von Blutern mit Blutgerinnungsfaktoren, Faktor VIII, rekombinant, Kogenate, je 2000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76096596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ZE2011-27-24 Behandlung von Blutern mit Blutgerinnungsfaktoren, Faktor VIII, rekombinant, Kogenate, je 3000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76096597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ZE2011-27-25 Behandlung von Blutern mit Blutgerinnungsfaktoren, aktivierter Faktor VIIa, rekombinant, Novo Seven, 50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76096598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ZE2011-27-26 Behandlung von Blutern mit Blutgerinnungsfaktoren, Faktor VIII, plasmatisch, Octanate, je 500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76096599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ZE2011-27-27 Behandlung von Blutern mit Blutgerinnungsfaktoren, Faktor VIII, plasmatisch, Octanate, je 1000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76096600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ZE2011-27-28 Behandlung von Blutern mit Blutgerinnungsfaktoren, Faktor VII/IX, plasmatisch, Octaplex, je 500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76096601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ZE2011-27-29 Behandlung von Blutern mit Blutgerinnungsfaktoren, Faktor VII/IX, plasmatisch, PPSB-Konzentrat, je 200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76096602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ZE2011-27-30 Behandlung von Blutern mit Blutgerinnungsfaktoren, Faktor VII/IX, plasmatisch, PPSB-Konzentrat, je 600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76096603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ZE2011-27-31 Behandlung von Blutern mit Blutgerinnungsfaktoren, Faktor VIII, rekombinant, Refacto, je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1000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76096604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ZE2011-27-32 Behandlung von Blutern mit Blutgerinnungsfaktoren, Faktor VIII, rekombinant, Refacto, je 2000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76096605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ZE2010-27-23 Behandlung von Blutern mit Blutgerinnungsfaktoren, Faktor VII, gentechnisch, je 50 kIE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76096606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ZE2010-27-24 Behandlung von Blutern mit Blutgerinnungsfaktoren, Faktor IX, plasmatisch, je 300 Einheiten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76096607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ZE2010-27-25 Behandlung von Blutern mit Blutgerinnungsfaktoren, Faktor VIII, rekombinant (gentechnisch), je 250 IE; OPS 8-810.8*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76096608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ZE2010-27-26 Behandlung von Blutern mit Blutgerinnungsfaktoren, Faktor IX, plasmatisch (human), je 250 IE; OPS 8-810.b*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76096609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VIII, human, plasmatisch, Haemoctin, je 250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76096610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VIII, human, plasmatisch, Fanhdi, je 250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76096611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IX, human, plasmatisch, Alphanine, je 250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76096612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IX, human, plasmatisch, Betafact, je 250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76096613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IX, human, plasmatisch, Haemonine, je 250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76096614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ZE2011-58 Gabe von Alpha-1-Proteinaseninhibitor human, parenteral, je mg; OPS 8-812.0*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76096615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ZE2011-56 Gabe von Bosentan, oral, je Tablette zu 32 mg (Kinder &lt; 15 Jahre); OPS 6-002.f0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76096616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ZE2011-69 Gabe von Hämin, parenteral, je mg; OPS 6-004.1*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76096617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ZE2011-69 Gabe von Hämin, parenteral, je 1.000 mg; OPS 6-004.1*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76096618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ZE2011-46 Gabe von Anti-Human-T-Lymphozyten-Immunglobulin, parenteral, Genzyme, je 10 mg; OPS 8-812.3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76096619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ZE2011-46 Gabe von Anti-Human-T-Lymphozyten-Immunglobulin, parenteral, Fresenius, je 10 mg; OPS 8-812.3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76096620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II, VII, IX, X, plasmatisch, PPSB, je 250 Einheiten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76096621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VIII, Advate, 2000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76096622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ZE2011-27 Behandlung von Blutern mit Blutgerinnungsfaktoren, Ceprotin, je 500 Einheiten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76096623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IX, Alphanine, 500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76096624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IX, Alphanine, 1000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76096625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IX, Benefix, 500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76096626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IX, Benefix, 1000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76096627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IX, Benefix, 2000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76096628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VIII SDH Intersero, 500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76096629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ZE2011-13 Immunadsorption, bei AB0-Inkompatibilität; OPS 8-821.0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76096630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VIII, Fanhdi, 1500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76096631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VIII, Helixate NexGen, 2000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76096632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VIII, Immunate Stim plus, 500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76096633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VIII, Immunate Stim plus, 1000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76096634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Fabrazyme, je 5 mg; OPS 6-003.7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76096635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ZE2011-13 Immunadsorption, bei AB0-inkompatibler Nierentransplantation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76096636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Laronidase, je 500 IE; OPS 6-003.7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76096637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ZE2011-54 Selbstexpandierende Prothesen am Gastrointestinaltrakt; OPS 5-517.0*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76096638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ZE2011-25 Modulare Endoprothesen, Schultergelenk; OPS 5-829.d in Verbindung mit OPS 5-824.21 oder 5-825.21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76096639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ZE2011-54 Selbstexpandierende Prothesen am Gastrointestinaltrakt; OPS 5-517.1*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76096640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ZE2011-54 Selbstexpandierende Prothesen am Gastrointestinaltrakt; OPS 5-517.2*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76096641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ZE2011-54 Selbstexpandierende Prothesen am Gastrointestinaltrakt; OPS 5-517.4*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76096642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ZE2011-54 Selbstexpandierende Prothesen am Gastrointestinaltrakt; OPS 5-517.5*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76096643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ZE2011-54 Selbstexpandierende Prothesen am Gastrointestinaltrakt; OPS 5-517.6*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76096644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Pompe - Myozyme, teilstätionärer Fall Erwachsener, je 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76096645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ZE2011-66 Enzymersatztherapie bei lysosomalen Speicherkrankheiten, Morbus Fabry - Replagal, teilstätionärer Fall Erwachsener, je 3,5 mg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76096646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ZE2011-66 Enzymersatztherapie bei lysosomalen Speicherkrankheiten, Morbus Fabry - Fabrazyme, teilstätionärer Fall Erwachsener, je 35 mg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76096647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Hunter, Elaprase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76096648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Gaucher, Cerezyme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76096649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ZE2011-67 Stent(graft)-Prothesen bei Aortenaneurysmen, perkutan-transluminal, nicht thorakal; OPS 8-849.04 oder 8-848.04 oder 8-843.04 oder 8-842.04 oder 8-841.04 oder 8-840.04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76096650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Gaucher - Cerezyme, teilstationärer Fall Erwachsener, je 400 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76096651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Hurler - Aldurazyme, teilstationärer Fall Erwachsener, je 500 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76096652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ZE2011-66 Enzymersatztherapie bei lysosomalen Speicherkrankheiten, Morbus Hunter - Elaprase, teilstationärer Fall Erwachsener, je 6 mg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76096653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ZE2011-66 Enzymersatztherapie bei lysosomalen Speicherkrankheiten, Morbus Hunter - Naglazyme, teilstationärer Fall Erwachsener, je 5 mg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76096654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Gaucher - Velaglucerase, teilstationärer Fall Kind, je 400 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76096655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ZE2011-66 Enzymersatztherapie bei lysosomalen Speicherkrankheiten, Morbus Gaucher - Velaglucerase,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vollstationärer Fall, je 400 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76096656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Gaucher - Velaglucerase, teilstationärer Fall Erwachsener, je 400 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76096657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ZE2011-13 Immunadsorption, in Vorbereitung einer AB0-inkompatiblen Nieren-Lebendspende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76096658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ZE2011-85 Gabe von Temsirolimus, parenteral, je 1 mg; OPS 6-004.e*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76096659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ZE2011-13 Immunadsorption, mit nicht regenerierbarer Säule - bei AB0-inkompatibler Organtransplantation; OPS 8-821.0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76096660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ZE2011-84 Gabe von Ambrisentan, oral, je 5 mg; OPS 6-004.2* 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76096661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ZE2011-87 Medikamente-freisetzende Ballons an Koronargefäßen; OPS 8-837.0* in Verbindung mit OPS 8-83b.b3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76096662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ZE2011-87 Medikamente-freisetzende Ballons an Koronargefäßen; OPS 8-837.0* in Verbindung mit OPS 8-83b.b4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76096663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ZE2011-87 Medikamente-freisetzende Ballons an Koronargefäßen; OPS 8-837.0* in Verbindung mit OPS 8-83b.b5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76096664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ZE2011-84 Gabe von Ambrisentan, oral, je Tablette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76096665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ZE2011-02 Links- und rechtsventrikuläre Herzassistenzsysteme („Kunstherz“) - Erwachsene; OPS 5-376.20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76096666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ZE2011-02 Links- und rechtsventrikuläre Herzassistenzsysteme („Kunstherz“) - Kinder; OPS 5-376.20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76096667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ZE2011-54 Selbstexpandierende Prothesen am Gastrointestinaltrakt, OP an Gallengängen, vier (oder mehr) Prothesen/Stents; OPS 5-517.7* oder 5-517.3*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76096668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ZE2011-54 Selbstexpandierende Prothesen am Gastrointestinaltrakt, OP an Gallengängen, je Prothese/Stent; OPS 5-517.y oder 5-517.x*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76096669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ZE2011-46 Gabe von Anti-Human-T-Lymphozyten-Immunglobulin, parenteral, Thymoglobolin je 5 mg; OPS 8-812.3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76096670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Aldurazyme je IE; OPS 6-003.7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76096671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ZE2011-13 Immunadsorption, bei AB0-nichtkompatibler Organtransplantation; OPS 8-821.** in Verbindung mit OPS 5-930.21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76096672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ZE2011-02 Links- und rechtsventrikuläre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Herzassistenzsysteme („Kunstherz“) - Erwachsene; OPS 5-376.30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76096673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ZE2011-67 Stent(graft)-Prothesen bei Aortenaneurysmen, perkutan-transluminal, thorakal; OPS 8-849.04 oder 8-848.04 oder 8-843.04 oder 8-842.04 oder 8-841.04 oder 8-840.04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76096674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ZE2011-03 ECMO und PECLA, Extrakorporale Membranoxygenation (ECMO), Dauer der Behandlung 96 Stunden bis unter 336 Stunden; OPS 8-852.02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76096675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ZE2011-02 Links- und rechtsventrikuläre Herzassistenzsysteme („Kunstherz“) - Kinder; OPS 5-376.30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76096676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ZE2011-50 Implantation einer (Hybrid)-Prothese an der Aorta; OPS 5-384.b0 oder 5-384.c0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76096677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ZE2011-27 Behandlung von Blutern mit Blutgerinnungsfaktoren, plasmatisch oder gentechnisch, Feiba-Prothrombin-Komplex mit Faktor VIII Inhibitor-Bypass-Aktivität, je angefangene 500 Einheiten; OPS 8-810.c*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76096678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ZE2011-27 Behandlung von Blutern mit Blutgerinnungsfaktoren, plasmatisch oder gentechnisch, rekombinanter Faktor IX, je angefangene 250 Einheiten; OPS 8-810.a*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76096679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ZE2011-50 Implantation einer (Hybrid)-Prothese an der Aorta; OPS 5-384.b1 oder 5-384.c1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76096680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ZE2011-03 ECMO und PECLA, Extrakorporale Membranoxygenation (ECMO), Dauer der Behandlung 336 Stunden bis unter 960 Stunden; OPS 8-852.02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76096681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ZE2011-03 ECMO und PECLA, Extrakorporale Membranoxygenation (ECMO), Dauer der Behandlung länger als 960 Stunden; OPS 8-852.02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76096682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ZE2011-50 Implantation einer (Hybrid)-Prothese an der Aorta; OPS 5-384.b2 oder 5-384.c2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76096683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ZE2011-13 Immunadsorption, ohne Glycosorb-Säule, je Leistung; OPS 8-821.0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76096684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ZE2011-13 Immunadsorption, mit Glycosorb-Säule, je Leistung; OPS 8-821.0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76096685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ZE2012-46 Gabe von Anti-Human-T-Lymphozyten-Immunglobulin, parenteral, ATG Thymoglobulin, je 5 mg (1 Flasche)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76096686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ZE2011-85 Gabe von Temsirolimus, parenteral, je 25 mg Ampulle; OPS 6-004.e*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76096687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ZE2011-02 Links- und rechtsventrikuläre Herzassistenzsysteme („Kunstherz“), Linksherzsystem; OPS 5-376.20 oder 5-376.22 oder 5-376.30 oder 5-376.32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76096688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ZE2011-02 Links- und rechtsventrikuläre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Herzassistenzsysteme („Kunstherz“), Rechtsherzsystem; OPS 5-376.20 oder 5-376.22 oder 5-376.30 oder 5-376.32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76096689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ZE2012-27 Behandlung von Blutern mit Blutgerinnungsfaktoren, Faktor IX human, plasmatisch, Mononine, je 1000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76096690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Kindern; OPS 8-852.03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76096691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Kindern; OPS 8-852.04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76096692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Kindern; OPS 8-852.05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76096693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Kindern; OPS 8-852.06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76096694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Kindern; OPS 8-852.07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76096695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Kindern; OPS 8-852.08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76096696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Kindern; OPS 8-852.09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76096697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Kindern; OPS 8-852.0a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76096698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ZE2012-27 Behandlung von Blutern mit Blutgerinnungsfaktoren, Rekombinanter aktivierter Faktor VII, NovoSeven, je 400 kIE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76096699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ZE2012-27 Behandlung von Blutern mit Blutgerinnungsfaktoren, Von-Willebrand-Faktor, Willfact, je 1000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76096700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ZE2012-27 Behandlung von Blutern mit Blutgerinnungsfaktoren, Gerinnungsfaktor X/IX, human, Faktor X P, je 600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76096701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ZE2012-27 Behandlung von Blutern mit Blutgerinnungsfaktoren, Gerinnungsfaktor X/IX, human, Faktor X P, je 1200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76096702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ZE2012-27 Behandlung von Blutern mit Blutgerinnungsfaktoren, Gerinnungsfaktor II/VII/IX/X, human, Cofact, je 500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76096703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ZE2012-46 Gabe von Anti-Human-T-Lymphozyten-Immunglobulin, parenteral, Thymoglobulin, je 1 mg; OPS 8-812.3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76096704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ZE2012-71 Radiorezeptortherapie mit DOTA-konjugierten Somatostatinanaloga (Dotatoc), bezogen auf 8 Gbq; OPS 8-530.60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76096705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ZE2012-03 ECMO und PECLA, extrakorporale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Membranoxygenation (ECMO) bei Patienten älter 60 Tage; OPS 8-852.03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76096706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ZE2012-92 Gabe von Catumaxomab, parenteral, je 10 µg; OPS 6-005.1*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76096707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ZE2012-91 Gabe von Dasatinib, oral, je 1000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76096708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76096709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76096710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76096711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ZE2012-89 Gabe von Paclitaxel, parenteral, je 1mg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76096712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ZE2012-90 Gabe von Docetaxel, parenteral, je 1mg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76096713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76096714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ZE2012-27 Behandlung von Blutern mit Blutgerinnungsfaktoren, Prothrombinkomplex, 500 IE bis unter 1.500 IE; OPS 8-812.50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76096715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ZE2012-27 Behandlung von Blutern mit Blutgerinnungsfaktoren, Prothrombinkomplex, 1.500 IE bis unter 2.500 IE; OPS 8-812.51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76096716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ZE2012-27 Behandlung von Blutern mit Blutgerinnungsfaktoren, Prothrombinkomplex, 2.500 IE bis unter 3.500 IE; OPS 8-812.52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76096717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76096718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76096719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76096720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76096721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76096722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76096723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76096724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76096725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76096726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76096727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76096728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ZE2012-27 Behandlung von Blutern mit Blutgerinnungsfaktoren, Prothrombinkomplex Cofact, je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76096729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ZE2012-27 Behandlung von Blutern mit Blutgerinnungsfaktoren, Faktor VIII, plasmatisch, Von-Willebrand-Faktor, Wilate, je 500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76096730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ZE2012-27 Behandlung von Blutern mit Blutgerinnungsfaktoren, Faktor VIII, plasmatisch, Von-Willebrand-Faktor, Wilate, je 1000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76096731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ZE2012-27 Behandlung von Blutern mit Blutgerinnungsfaktoren, plasmatischer Faktor IX, je 300 IE; OPS 8-810.b*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76096732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ZE2012-84 Gabe von Ambrisentan, oral, je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76096733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ZE2012-91 Dasatinib, oral, je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76096734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ZE2012-25 Modulare Endoprothesen über zwei Gelenke (Totalersatz); OPS 5-829.d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76096735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ZE2012-25 Modulare Endoprothesen; OPS 5-829.d in Verbindung mit OPS 5-825.21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76096736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ZE2012-25 Modulare Endoprothesen; OPS 5-829.d in Verbindung mit OPS 5-824.20 oder 5-824.21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76096737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ZE2012-91 Gabe von Dasatinib, oral, je 20 mg Tablette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76096738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ZE2012-91 Gabe von Dasatinib, oral, je 50 mg Tablette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76096739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ZE2012-91 Gabe von Dasatinib, oral, je 70 mg Tablette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76096740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ZE2012-91 Gabe von Dasatinib, oral, je 100 mg Tablette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76096741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ZE2012-71 Radiorezeptortherapie mit DOTA-konjugierten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Somatostatinanaloga, Dotatoc, intraarteriell; OPS 8-530.a0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76096742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ZE2012-71 Radiorezeptortherapie mit DOTA-konjugierten Somatostatinanaloga, Dotanoc, intravenös; OPS 8-530.60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76096743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ZE2012-71 Radiorezeptortherapie mit DOTA-konjugierten Somatostatinanaloga, Dotanoc, intraarteriell; OPS 8-530.a0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76096744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ZE2012-46 Gabe von Anti-Human-T-Lymphozyten-Immunglobulin, parenteral, je 250 mg; OPS 8-812.4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76096745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ZE2012-64 Gabe von Eptotermin alfa, Implantation am Knochen, Präparat "Osigraft"; nur i.R. der Indikation ICD M84.16, 6,6 bis unter 9,9 mg; OPS 6-003.54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76096746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 &lt; 1 Jahr; OPS 8-852.00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76096747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 &lt; 1 Jahr; OPS 8-852.01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76096748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ZE2012-54 Selbstexpandierende Prothesen am Gastrointestinaltrakt; je Stent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76096749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ZE2012-89 Gabe von Paclitaxel, parenteral, je 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76096751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ZE2012-92 Gabe von Catumaxomab, parenteral, je 50µg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76096752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ZE2012-87 Medikamente freisetzende Ballons, an Koronargefäßen, je Ballonkatheter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76096753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ZE2012-25 Modulare Endoprothesen, Hüft- und Kniegelenk; OPS 5-829.d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76096754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ZE2012-64 Gabe von Eptotermin alfa, Implantation am Knochen, Präparat "Osigraft"; nur i.R. der Indikation ICD M84.16, 3,3 bis 6,6 mg; OPS 6-003.53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76096755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ZE2012-64 Gabe von Eptotermin alfa, Implatation am Knochen, Präparat "Osigraft"; nur i.R. der Indikation ICD M84.16, 9,9 mg und mehr; OPS 6-003.55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76096756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ZE2012-64 Gabe von Eptotermin alfa, Implantation am Knochen Präparat "Opgenra", Implantation an der Wirbelsäule; nur i.R. der Indikation ICD M43.1*, 3,3 bis unter 6,6 mg; OPS 6-003.53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76096757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ZE2012-64 Gabe von Eptotermin alfa, Implantation am Knochen, Präparat "Opgenra", Implatation an der Wirbelsäule; nur i.R. der Indikation ICD M43.1*, 6,6 bis unter 9,9 mg; OPS 6-003.54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76096758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ZE2012-64 Gabe von Eptotermin alfa, Implantation am Knochen, Präparat "Opgenra", Implantation an der Wirbelsäule; nur i.R. der Indikation ICD M43.1*, 9,9 mg und mehr; OPS 6-003.55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76096759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ZE2012-71 Radiorezeptortherapie mit DOTA-konjugierten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Somatostatinanaloga, DOTATATE, intraarteriell mit Yttrium; OPS 8-530.60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76096760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ZE2012-90 Gabe von Docetaxel, parenteral, je 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76096761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ZE2012-92 Gabe von Catumaxomab, parenteral, je 1 µg; OPS 6-005.1*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76096762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ZE2012-87 Medikamente-freisetzende Ballons an Koronargefäßen, Perkutan-transluminale Gefäßintervention an Herz und Koronargefäßen: Angioplastie (Ballon), je Dior DEB; OPS 8-837.00 oder 8-837.01 in Verbindung mit OPS 8-83b.b2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76096763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ZE2012-87 Medikamente-freisetzende Ballons an Koronargefäßen, Perkutan-transluminale Gefäßintervention an Herz und Koronargefäßen: Angioplastie (Ballon), je SequentPlease DEB; OPS 8-837.00 oder 8-837.01 in Verbindung mit OPS 8-83b.b2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76096764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ZE2012-54 Selbstexpandierende Prothesen am Gastrointestinaltrakt; OPS 5-517.3*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76096765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ZE2012-54 Selbstexpandierende Prothesen am Gastrointestinaltrakt; OPS 5-517.7*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76096766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ZE2012-54 Selbstexpandierende Prothesen am Gastrointestinaltrakt; OPS 5-517.x*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76096767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ZE2012-91 Gabe von Dasatinib, oral, je mg; OPS 6-004.3*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76096768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ZE2012-02 Links- und rechtsventrikuläre Herzassistenzsysteme („Kunstherz“); OPS 5-376.70 in Verbindung mit OPS 8-83a.30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76096769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ZE2012-02 Links- und rechtsventrikuläre Herzassistenzsysteme („Kunstherz“); OPS 5-376.70 in Verbindung mit OPS 8-83a.31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76096770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ZE2012-02 Links- und rechtsventrikuläre Herzassistenzsysteme („Kunstherz“); OPS 5-376.70 in Verbindung mit OPS 8-83a.32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76096771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ZE2012-02 Links- und rechtsventrikuläre Herzassistenzsysteme („Kunstherz“); OPS 5-376.70 in Verbindung mit OPS 8-83a.33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76096772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ZE2012-60 Gabe von Interferon alfa-2b (nicht pegylierte Form), parenteral, je 25 Mio. IE; OPS 8-812.2*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76096773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ZE2012-78 Gabe von Clofarabin, parenteral, je 10 mg; OPS 6-003.j*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76096774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ZE2012-85 Gabe von Temsirolimus, parenteral, je 30 mg; OPS 6-004.e2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76096775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ZE2012-03 ECMO und PECLA, Dauer der Behandlung 576 bis unter 960 h; OPS 8-852.0a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76096776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ZE2012-03 ECMO und PECLA, Dauer der Behandlung mehr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als 960 h; OPS 8-852.0a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76096777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&lt; 16 Jahre; OPS 8-852.03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76096778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&lt; 16 Jahre; OPS 8-852.04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76096779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&lt; 16 Jahre; OPS 8-852.05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76096780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&lt; 16 Jahre; OPS 8-852.06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76096781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&lt; 16 Jahre; OPS 8-852.07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76096782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&lt; 16 Jahre; OPS 8-852.08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76096783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&lt; 16 Jahre; OPS 8-852.09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76096784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&lt; 16 Jahre; OPS 8-852.0a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76096785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&gt; 15 Jahre; OPS 8-852.03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76096786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&gt; 15 Jahre; OPS 8-852.04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76096787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&gt; 15 Jahre; OPS 8-852.05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76096788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&gt; 15 Jahre; OPS 8-852.06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76096789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&gt; 15 Jahre; OPS 8-852.07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76096790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&gt; 15 Jahre; OPS 8-852.08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76096791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ZE2012-03 ECMO und PECLA, Extrakorporale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Membranoxygenation (ECMO), Alter &gt; 15 Jahre; OPS 8-852.09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76096792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&gt; 15 Jahre; OPS 8-852.0a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76096793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VII, je 600 IE; OPS 8-810.7*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76096794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VII, je 600 IE; OPS 8-810.7*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76096795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aktivierter Faktor VII, je 50 KIE; OPS 8-810.6*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76096796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Blutgerinnungsfaktoren, Rekombinanter aktivierter Faktor VII, je 50 KIE; OPS 8-810.6*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76096797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je 250 IE; OPS 8-810.9*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76096798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Von-Willebrand-Faktor, je 250 IE; OPS 8-810.d*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76096799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je 250 IE; OPS 8-810.9*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76096800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Blutgerinnungsfaktoren, Von-Willebrand-Faktor, je 250 IE; OPS 8-810.d*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76096801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je 250 IE; OPS 8-810.8*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76096802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je 250 IE; OPS 8-810.8*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76096803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je 250 IE; OPS 8-810.b*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76096804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je 250 IE; OPS 8-810.b*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76096805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IX, je 250 IE; OPS 8-810.a*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76096806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Blutgerinnungsfaktoren, Rekombinanter Faktor IX, je 250 IE; OPS 8-810.a*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76096807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Feiba - Prothrombinkomplex mit Faktor-VIII-Inhibitor-Bypass-Aktivität, je 500 IE; OPS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810.c*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76096808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Blutgerinnungsfaktoren, Feiba - Prothrombinkomplex mit Faktor-VIII-Inhibitor-Bypass-Aktivität, je 500 IE; OPS 8-810.c*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76096809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Fibrinogenkonzentrat, je 1 g; OPS 8-810.j*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76096810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Blutgerinnungsfaktoren, Fibrinogenkonzentrat, je 1 g; OPS 8-810.j*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76096811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Faktor XIII, je 250 IE; OPS 8-810.e*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76096812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Blutgerinnungsfaktoren, Faktor XIII, je 250 IE; OPS 8-810.e*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76096813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ZE2013-74 Gabe von Sunitinib, oral, je mg; OPS 6-003.a*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76096814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Humanes Protein C, parenteral, je 500 IE; OPS 8-812.9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76096815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Blutgerinnungsfaktoren, Humanes Protein C, parenteral, je 500 IE; OPS 8-812.9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76096816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ZE2012-25 Modulare Endoprothesen, 2 Gelenke; OPS 5-829.d in Verbindung mit OPS 5-820.* oder 5-821.* in Verbindung mit OPS 5-822.* oder 5-823.*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76096817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ZE2013-02 Links- und rechtsventrikuläre Herzassistenzsysteme („Kunstherz“), extrakorporale Pumpe, univentrikulär, isolierter Pumpenwechsel, nicht offen chirurgisch, bei Erwachsenen; OPS 5-376.22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76096818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ZE2013-02 Links- und rechtsventrikuläre Herzassistenzsysteme („Kunstherz“), extrakorporale Pumpe, univentrikulär, isolierter Pumpenwechsel, nicht offen chirurgisch, bei Kindern; OPS 5-376.22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76096819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ZE2013-84 Gabe von Ambrisentan, oral, je mg; OPS 6-004.2*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76096820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Advate, je 250 IE; OPS 8-810.8*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76096821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Helixate NexGen, je 250 IE; OPS 8-810.8*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76096823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Kogenate, je 250 IE; OPS 8-810.8*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76096824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Recombinate, je 500 IE; OPS 8-810.8*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76096825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ReFacto, je 250 IE; OPS 8-810.8*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76096826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Advate, je 250 IE; OPS 8-810.8*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76096827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Helixate NexGen, je 250 IE; OPS 8-810.8*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76096828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Kogenate, je 250 IE; OPS 8-810.8*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76096829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Recombinate, je 500 IE; OPS 8-810.8*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76096830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ReFacto, je 250 IE; OPS 8-810.8*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76096831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Beriate, je 250 IE; OPS 8-810.9*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76096832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Beriate, je 250 IE; OPS 8-810.9*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76096833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SDH Intersero, je 250 IE; OPS 8-810.9*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76096834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SDH Intersero, je 250 IE; OPS 8-810.9*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76096835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Fanhdi, je 250 IE; OPS 8-810.9*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76096836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Fanhdi, je 250 IE; OPS 8-810.9*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76096837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Haemoctin SDH, je 250 IE; OPS 8-810.9*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76096838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Haemoctin SDH, je 250 IE; OPS 8-810.9*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76096839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Octanate, je 250 IE; OPS 8-810.9*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76096840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Octanate, je 250 IE; OPS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810.9*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76096841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Alphanine, je 500 IE; OPS 8-810.b*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76096842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Alphanine, je 500 IE; OPS 8-810.b*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76096843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Berinin P, je 600 IE; OPS 8-810.b*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76096844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Berinin P, je 600 IE; OPS 8-810.b*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76096845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Haemonine, je 250 IE; OPS 8-810.b*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76096846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Haemonine, je 250 IE; OPS 8-810.b*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76096847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Immunine,  je 600 IE; OPS 8-810.b*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76096848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Immunine, je 600 IE; OPS 8-810.b*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76096849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Mononine, je 500 IE; OPS 8-810.b*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76096850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Mononine, je 500 IE; OPS 8-810.b*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76096851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Octanine F, je 500 IE; OPS 8-810.b*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76096852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Octanine F, je 500 IE; OPS 8-810.b*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76096853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Haemate P, je 250 IE; OPS 8-810.9* in Verbindung mit OPS 8-810.d*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76096854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 in Verbindung mit Von Willebrand-Faktor, Haemate P, je 250 IE; OPS 8-810.9* in Verbindung mit OPS 8-810.d*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76096855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ZE2013-97 Behandlung von Blutern mit Blutgerinnungsfaktoren, Plasmatischer Faktor VIII in Verbindung mit Von Willebrand-Faktor, Wilate, je 500 IE;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OPS 8-810.9* in Verbindung mit OPS 8-810.d*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76096856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 in Verbindung mit Von Willebrand-Faktor, Wilate, je 500 IE; OPS 8-810.9* in Verbindung mit OPS 8-810.d*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76096857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Willfact, je 1000 IE; OPS 8-810.9* in Verbindung mit OPS 8-810.d*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76096858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 in Verbindung mit Von Willebrand-Faktor, Willfact, je 1000 IE; OPS 8-810.9* in Verbindung mit OPS 8-810.d*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76096859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Immunate STIM plus, je 250 IE; OPS 8-810.9* in Verbindung mit OPS 8-810.d*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76096860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 in Verbindung mit Von Willebrand-Faktor, Immunate STIM plus, je 250 IE; OPS 8-810.9* in Verbindung mit OPS 8-810.d*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76096861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aktivierter Faktor VII, Novoseven, je IE; OPS 8-810.6*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76096862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ZE2013-16 Isolierte Extremitätenperfusion, je Leistung; OPS 8-859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76096863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VII, Immuseven, je IE; OPS 8-810.7*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76096864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Advate, je IE; OPS 8-810.8*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76096865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Helixate NexGen, je IE; OPS 8-810.8*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76096866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Kogenate, je IE; OPS 8-810.8*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76096867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Recombinate, je IE; OPS 8-810.8*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76096868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ReFacto AF, je IE; OPS 8-810.8*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76096869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Beriate, je IE; OPS 8-810.9*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76096870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Haemate P, je IE; OPS 8-810.9*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76096871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Haemoctin SDH, je IE; OPS 8-810.9*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76096872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SDH Intersero, je IE; OPS 8-810.9*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76096873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Wilate, je IE; OPS 8-810.9*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76096874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IX, BeneFIX, je IE; OPS 8-810.a*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76096875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Berinin P, je IE; OPS 8-810.b*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76096876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ZE2013-25 Modulare Endoprothesen, Schulter; OPS 5-829.k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76096877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Haemonine, je IE; OPS 8-810.b*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76096878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Immunine, je IE; OPS 8-810.b*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76096879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Octanine F, je IE; OPS 8-810.b*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76096880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Feiba-Prothrombinkomplex mit Faktor VIII-Inhibitor-Bypass-Aktivität, FEIBA NF, je IE; OPS 8-810.c*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76096881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Von-Willebrand Faktor, Haemate P, je IE; OPS 8-810.d*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76096882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Von-Willebrand Faktor, Wilate, je IE; OPS 8-810.d*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76096883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ZE2013-97 Behandlung von Blutern mit Blutgerinnungsfaktoren, Faktor XIII, Fibrogammin, je IE;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OPS 8-810.e*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76096884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Fibrinogenkonzentrat, Haemocomplettan, je g; OPS 8-810.j*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76096885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Prothrombinkomplex, Beriplex, je IE; OPS 8-812.5*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76096886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Humanes Protein C, parental, je IE; OPS 8-812.9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76096887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Blutgerinnungsfaktoren, Rekombinanter aktivierter Faktor VII, Novoseven, je IE; OPS 8-810.6*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76096888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VII, Immuseven, je IE; OPS 8-810.7*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76096889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Advate, je IE; OPS 8-810.8*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76096890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Helixate NexGen, je IE; OPS 8-810.8*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76096891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Kogenate, je IE; OPS 8-810.8*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76096892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Recombinate, je IE; OPS 8-810.8*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76096893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ReFacto AF, je IE; OPS 8-810.8*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76096894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Beriate, je IE; OPS 8-810.9*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76096895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Haemate P, je IE; OPS 8-810.9*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76096896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Haemoctin SDH, je IE; OPS 8-810.9*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76096897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SDH Intersero, je IE; OPS 8-810.9*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76096898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Wilate, je IE; OPS 8-810.9*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76096899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Blutgerinnungsfaktoren, Rekombinanter Faktor IX, BeneFIX, je IE; OPS 8-810.a*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76096900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Berinin P, je IE; OPS 8-810.b*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76096901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Haemonine, je IE; OPS 8-810.b*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76096902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Immunine, je IE; OPS 8-810.b*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76096903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Octanine F, je IE; OPS 8-810.b*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76096904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Blutgerinnungsfaktoren, Feiba-Prothrombinkomplex mit Faktor VIII-Inhibitor-Bypass-Aktivität, FEIBA NF, je IE; OPS 8-810.c*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76096905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Blutgerinnungsfaktoren, Von-Willebrand Faktor, Haemate P, je IE; OPS 8-810.d*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76096906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Blutgerinnungsfaktoren, Von-Willebrand Faktor, Wilate, je IE; OPS 8-810.d*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76096907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Blutgerinnungsfaktoren, Faktor XIII, Fibrogammin, je IE; OPS 8-810.e*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76096908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Blutgerinnungsfaktoren, Fibrinogenkonzentrat, Haemocomplettan, je g; OPS 8-810.j*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76096909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Blutgerinnungsfaktoren, Humanes Protein C, parenteral, je IE; OPS 8-812.9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76096910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ZE2013-25 Modulare Endoprothesen, Schulter-Sonderprothese; OPS 5-829.m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76096911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ZE2013-25 Modulare Endoprothesen, Schulter; OPS 5-829.m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76096912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ZE2013-25 Modulare Endoprothesen, Hüfte; OPS 5-829.k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76096913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ZE2013-25 Modulare Endoprothesen, Hüfte; OPS 5-829.m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76096914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ZE2013-25 Modulare Endoprothesen, Knie; OPS 5-829.k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76096915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ZE2013-25 Modulare Endoprothesen, Knie; OPS 5-829.m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76096916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ZE2013-25 Modulare Endoprothesen, Ellenbogen; OPS 5-829.k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76096917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ZE2013-25 Modulare Endoprothesen, Ellenbogen; OPS 5-829.m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76096918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ZE2013-54 Selbstexpandierende Prothesen am Gastrointestinaltrakt, endoskopisch; OPS 5-429.j1 oder 5-429.j4 oder 5-429.ja oder 5-429.jc oder 5-429.je oder 5-429.jg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76096919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ZE2013-02 Links- und rechtsventrikuläre Herzassistenzsysteme („Kunstherz“), System ohne Take-Home-Set; OPS 5-376.40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76096920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ZE2013-02 Links- und rechtsventrikuläre Herzassistenzsysteme („Kunstherz“), System nur Take-Home-Set; OPS 5-376.40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76096921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ZE2013-25 Modulare Endoprothesen, Knie; OPS 5-829.k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oder 5-829.m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76096922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ZE2013-25 Modulare Endoprothesen, Hüfte; OPS 5-829.k oder 5-829.m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76096923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ZE2013-25 Modulare Endoprothesen, Schulter; OPS 5-829.k oder 5-829.m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76096924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ZE2013-93 Gabe von Eculizumab, parenteral, je mg; OPS 6-003.h*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76096926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ZE2013-36 Versorgung von Schwerstbehinderten, Verweildauer 1 bis 5 Tage, je vollstationärem Fall 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76096927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ZE2013-36 Versorgung von Schwerstbehinderten, Verweildauer ab dem 6. Tag, je vollstationärem Fall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76096928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ZE2013-62 Mikroaxial-Blutpumpe, Fördermenge bis 2,5 l; OPS 8-839.42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76096929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ZE2013-62 Mikroaxial-Blutpumpe, Fördermenge mehr als 2,5 l; OPS 8-839.42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76096930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Prothrombinkomplex, CoFact, je IE; OPS 8-812.5*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76096931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ZE2013-49 Hypertherme intraperitoneale Chemotherapie (HIPEC) in Kombination mit Peritonektomie und ggf. mit Multiviszeralresektion oder hypertherme intrathorakale Chemotherapie (HITOC) in Kombination mit Pleurektomie und ggf. mit Tumorreduktion; OPS 8-546.y oder 8-546.0 oder 8-546.1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76096932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ZE2013-49 Hypertherme intraperitoneale Chemotherapie (HIPEC) in Kombination mit Peritonektomie und ggf. mit Multiviszeralresektion oder hypertherme intrathorakale Chemotherapie (HITOC) in Kombination mit Pleurektomie und ggf. mit Tumorreduktion, ECMO und PECLA; OPS 8-546.x oder 8-546.0 oder 8-546.1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76096933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ZE2013-25 Modulare Endoprothesen, übrige Gelenke; OPS 5-829.k oder 5-829.m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76096934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ZE2013-71 Radiorezeptortherapie mit DOTA-konjugierten Somatostatinanaloga, Lu-177; OPS 8-530.a0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76096935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ZE2013-71 Radiorezeptortherapie mit DOTA-konjugierten Somatostatinanaloga, Yttrium-90; OPS 8-530.a0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76096936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ZE2013-93 Gabe von Eculizumab, parenteral, je angebrochene Flasche, je 300 mg; OPS 6-003.h*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76096937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ZE2013-01 Beckenimplantate, 1; OPS 5-785.3d in Verbindung mit OPS 5-829.1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76096940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Wilate, je 450 Einheiten; OPS 8-810.9*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76096941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Haemate HS, je 250 Einheiten; OPS 8-810.9*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76096942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ZE2013-02 Links- und rechtsventrikuläre Herzassistenzsysteme („Kunstherz“), Zugang über vor- und nachgelagerte Gefäße; OPS 5-376.40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76096943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ZE2013-02 Links- und rechtsventrikuläre Herzassistenzsysteme („Kunstherz“), Zugang über Herzspitze (Aortenklappe überbrückt); OPS 5-376.40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76096944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Prothrombinkomplex, je 50 IE; OPS 8-812.5*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76096945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Recombinate, je 1000 Einheiten; OPS 8-810.8*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76096946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Recombinate, je 1000 Einheiten; OPS 8-810.8*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76096947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Refacto, je 500 Einheiten; OPS 8-810.8*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76096948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Refacto, je 500 Einheiten; OPS 8-810.8*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76096949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Berinin, je 300 Einheiten; OPS 8-810.b*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76096950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Berinin, je 300 Einheiten; OPS 8-810.b*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76096951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Beriate, je 500 Einheiten; OPS 8-810.9*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76096952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Beriate, je 1000 Einheiten; OPS 8-810.9*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76096954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ZE2013-91 Gabe von Dasatinib, oral, je 10 mg; OPS 6-004.3*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76096955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76096956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76096957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76096958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76096959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76096960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76096961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76096962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76096963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76096964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76096965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 in Verbindung mit Von Willebrand-Faktor, Wilate, je 450 Einheiten; OPS 8-810.9* in Verbindung mit OPS 8-810.d*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76096966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ZE2013-53 Stentgraft-Prothesen an der Aorta, mit Fenestrierung oder Seitenarm; OPS 5-38a.*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76096967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Feiba - Prothrombinkomplex mit Faktor-VIII-Inhibitor-Bypass-Aktivität, plasmatisch, je 250 Einheiten; OPS 8-810.c*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76096968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Faktor VIII, mit hohem Willebrand-Anteil, Haemate (Human), je 100 Einheiten; OPS 8-810.d*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76096969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Blutgerinnungsfaktoren, Faktor XIII, Fibrogammin, je 250 Einheiten; OPS 8-810.e*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76096970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Blutgerinnungsfaktoren, Faktor XIII, Fibrogammin, je 1250 Einheiten; OPS 8-810.e*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76096971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Blutgerinnungsfaktoren, Faktor VIII, mit hohem Willebrand-Anteil, Haemate (Human), je 100 Einheiten; OPS 8-810.d*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76096972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Faktor XIII, Fibrogammin, je 100 Einheiten; OPS 8-810.e*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76096973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Blutgerinnungsfaktoren, Faktor XIII, Fibrogammin, je 100 Einheiten; OPS 8-810.e*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76096974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ZE2013-25 Modulare Endoprothesen; OPS 5-829.k in Verbindung mit OPS 5-820.* oder 5-821.* in Verbindung mit OPS 5-822.* oder 5-823.*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76096975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ZE2013-98 Gabe von Blutgerinnungsfaktoren,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Fibrinogenkonzentrat, Haemocomplettan, je 2 g; OPS 8-810.j*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76096976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Blutgerinnungsfaktoren, Rekombinanter aktivierter Faktor VII, Novoseven, je 50 KIE; OPS 8-810.6*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76096977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Blutgerinnungsfaktoren, Rekombinanter aktivierter Faktor VII, Novoseven, je 100 KIE; OPS 8-810.6*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76096978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Blutgerinnungsfaktoren, Rekombinanter aktivierter Faktor VII, Novoseven, je 250 KIE; OPS 8-810.6*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76096979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Blutgerinnungsfaktoren, Rekombinanter aktivierter Faktor VII, Novoseven, je 400 KIE; OPS 8-810.6*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76096980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aktivierter Faktor VII, Novoseven, je KIE; OPS 8-810.6*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76096981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Octanate, je 500 Einheiten; OPS 8-810.9*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76096982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Octanate, je 1000 Einheiten; OPS 8-810.9*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76096983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Blutgerinnungsfaktoren, Rekombinanter aktivierter Faktor VII, Novoseven, je KIE; OPS 8-810.6*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76096984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ZE2013-84 Gabe von Ambrisentan, oral, bei Verabreichung einer 5 mg Tablette, je mg; OPS 6-004.2*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76096985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ZE2013-84 Gabe von Ambrisentan, oral, bei Verabreichung einer 10 mg Tablette, je mg; OPS 6-004.2*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76096986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ZE2013-25 Modulare Endoprothesen, Modulare Endoprothese in Verbindung von Hüft- und Kniegelenk; OPS 5-829.k oder 5-829.m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76096987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Blutgerinnungsfaktoren, Feiba - Prothrombinkomplex mit Faktor-VIII-Inhibitor-Bypass-Aktivität, je 1000 Einheiten; OPS 8-810.c*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76096988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Blutgerinnungsfaktoren, Von Willebrand-Faktor, Willfact, je 1000 Einheiten; OPS 8-810.d*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76096989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Advate, je 500 Einheiten; OPS 8-810.8*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76096990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Advate, je 1000 Einheiten; OPS 8-810.8*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76096991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Advate, je 1500 Einheiten; OPS 8-810.8*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76096992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Advate, je 3000 Einheiten; OPS 8-810.8*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76096993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Beriate, je 500 Einheiten; OPS 8-810.9*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76096994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Beriate, je 1000 Einheiten; OPS 8-810.9*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76096995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Berinin P, je 1200 Einheiten; OPS 8-810.b*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76096996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ZE2013-01 Beckenimplantate; OPS 5-785.3d in Verbindung mit OPS 5-829.h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76096997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ZE2013-53 Stentgraft-Prothesen an der Aorta, mit Fenestrierung oder Seitenarm, abdominal mit 1-4 Fenestrierungen und/oder 1-2 Seitenarmen; OPS 5-38a.16 oder 5-38a.17 oder 5-38a.18 oder 5-38a.19 oder 5-38a.1a oder 5-38a.1b oder 5-38a.1f oder 5-38a.1g oder 5-38a.1h oder 5-38a.1j oder 5-38a.1k oder 5-38a.1m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76096998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VII, Immuseven, je 600 Einheiten; OPS 8-810.7*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76096999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ZE2013-53 Stentgraft-Prothesen an der Aorta, mit Fenestrierung oder Seitenarm, abdominal mit mehr als 2 Seitenarmen oder Kombinationen oder thorakoabdominal; OPS 5-38a.1c oder 5-38a.1d oder 5-38a.1n oder 5-38a.1p oder 5-38a.1q oder 5-38a.1r oder 5-38a.1s oder 5-38a.1t oder 5-38a.1u oder 5-38a.1v oder 5-38a.81 oder 5-38a.82 oder 5-38a.83 oder 5-38a.84 oder 5-38a.85 oder 5-38a.86 oder 5-38a.87 oder 5-38a.88 oder 5-38a.89 oder 5-38a.8a oder 5-38a.8b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76097000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ZE2013-54 Selbstexpandierende Prothesen am Gastrointestinaltrakt, Magen, Darm und/oder Rektum, je Prothese; OPS 5-449.h* oder 5-469.k* oder 5-489.g0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76097001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Faktor XIII, Fibrogammin, je 250 Einheiten; OPS 8-810.e*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76097002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Faktor XIII, Fibrogammin, je 1250 Einheiten; OPS 8-810.e*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76097004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ZE2013-53 Stentgraft-Prothesen an der Aorta, mit Fenestrierung oder Seitenarm; OPS 5-38a.13 oder 5-38a.1b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oder 5-38a.1c oder 5-38a.1d oder 5-38a.1j oder 5-38a.1k oder 5-38a.1m oder 5-38a.1n oder 5-38a.1q oder 5-38a.1r oder 5-38a.1s oder 5-38a.1t oder 5-38a.1u oder 5-38a.1v oder 5-38a.72 oder 5-38a.73 oder 5-38a.74 oder 5-38a.75 oder 5-38a.76 oder 5-38a.77 oder 5-38a.78 oder 5-38a.79 oder 5-38a.7a oder 5-38a.82 oder 5-38a.83 oder 5-38a.84 oder 5-38a.85 oder 5-38a.86 oder 5-38a.87 oder 5-38a.89 oder 5-38a.8a oder 5-38a.8b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76097005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ZE2013-25 Modulare Endoprothesen, Knie-Endoprothese mit Femurtotalersatz; OPS 5-829.k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76097006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ZE2013-25 Modulare Endoprothesen; OPS 5-829.m in Verbindung mit OPS 5-820.* oder 5-821.* in Verbindung mit OPS 5-822.* oder 5-823.*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76097007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Fibrinogenkonzentrat, Haemocomplettan, je 2 g; OPS 8-810.j*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76097008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Helixate NexGen, je 500 Einheiten; OPS 8-810.8*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76097009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Helixate NexGen, je 1000 Einheiten; OPS 8-810.8*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76097010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Immunine, je 200 Einheiten; OPS 8-810.b*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76097011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Immunine, je 1200 Einheiten; OPS 8-810.b*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76097012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Kogenate, je 500 Einheiten; OPS 8-810.8*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76097013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Kogenate, je 1000 Einheiten; OPS 8-810.8*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76097014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Kogenate, je 2000 Einheiten; OPS 8-810.8*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76097015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Kogenate, je 3000 Einheiten; OPS 8-810.8*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76097016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aktivierter Faktor VII, Novoseven, je 50 KIE; OPS 8-810.6*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76097017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ZE2013-97 Behandlung von Blutern mit Blutgerinnungsfaktoren, Rekombinanter aktivierter Faktor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VII, Novoseven, je 100 KIE; OPS 8-810.6*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76097018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aktivierter Faktor VII, Novoseven, je 250 KIE; OPS 8-810.6*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76097019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aktivierter Faktor VII, Novoseven, je 400 KIE; OPS 8-810.6*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76097020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ZE2013-60 Gabe von Interferon alfa-2b (nicht pegylierte Form), parenteral, je 30 Mio. IE; OPS 8-812.2*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76097021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Octanate, je 500 Einheiten; OPS 8-810.9*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76097022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Octanate, je 1000 Einheiten; OPS 8-810.9*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76097023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ZE2013-62 Mikroaxial-Blutpumpe, Fördermenge bis 2,5 l; OPS 8-839.43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76097024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ZE2013-62 Mikroaxial-Blutpumpe, Fördermenge über 2,5 l; OPS 8-839.43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76097025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 in Verbindung mit Plasmatischer Faktor IX, Beriplex, je 250 Einheiten; OPS 8-810.7* in Verbindung mit OPS 8-810.b0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76097026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 in Verbindung mit Plasmatischer Faktor IX, Beriplex, je 500 Einheiten; OPS 8-810.7* in Verbindung mit OPS 8-810.b0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76097027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ZE2013-53 Stentgraft-Prothesen an der Aorta, mit Fenestrierung oder Seitenarm; OPS 5-38a.13 oder 5-38a.16 oder 5-38a.17 oder 5-38a.18 oder 5-38a.19 oder 5-38a.1a oder 5-38a.1b oder 5-38a.1c oder 5-38a.1d oder 5-38a.1f oder 5-38a.1g oder 5-38a.1h oder 5-38a.1j oder 5-38a.1k oder 5-38a.1m oder 5-38a.1n oder 5-38a.1p oder 5-38a.1q oder 5-38a.1r oder 5-38a.1s oder 5-38a.1t oder 5-38a.1u oder 5-38a.1v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76097028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ReFacto, je 1000 Einheiten; OPS 8-810.8*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76097029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ReFacto, je 2000 Einheiten; OPS 8-810.8*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76097030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Feiba - Prothrombinkomplex mit Faktor-VIII-Inhibitor-Bypass-Aktivität, je 1000 Einheiten; OPS 8-810.c*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76097031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Mononine, je 1000 Einheiten; OPS 8-810.b*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76097032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Von Willebrand-Faktor, Willfact, je 1000 Einheiten; OPS 8-810.d*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76097033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Von-Willebrand-Faktor, Fanhdi, je 500 Einheiten; OPS 8-810.9* in Verbindung mit OPS 8-810.d0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76097034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ZE2013-53 Stentgraft-Prothesen an der Aorta, mit Fenestrierung oder Seitenarm; OPS 5-38a.72 oder 5-38a.73 oder 5-38a.74 oder 5-38a.75 oder 5-38a.76 oder 5-38a.77 oder 5-38a.78 oder 5-38a.79 oder 5-38a.7a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76097035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ZE2013-53 Stentgraft-Prothesen an der Aorta, mit Fenestrierung oder Seitenarm, ; OPS 5-38a.81 oder 5-38a.82 oder 5-38a.83 oder 5-38a.84 oder 5-38a.85 oder 5-38a.86 oder 5-38a.87 oder 5-38a.88 oder 5-38a.89 oder 5-38a.8a oder 5-38a.8b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76097036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ZE2013-03 ECMO und PECLA, bei Kindern jünger 1 Jahr; OPS 8-852.03 oder 8-852.04 oder 8-852.05 oder 8-852.06 oder 8-852.07 oder 8-852.08 oder 8-852.09 oder 8-852.0a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76097037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VII, Immuseven, je 600 Einheiten; OPS 8-810.7*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76097038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Octanate, je Einheit; OPS 8-810.9*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76097039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IX, Benefix, je 250 Einheiten; OPS 8-810.a*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76097040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Blutgerinnungsfaktoren, Rekombinanter Faktor IX, Benefix, je 250 Einheiten; OPS 8-810.a*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76097041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Fandhi (Kombination aus von-Willebrand-Faktor und Faktor VIII), je Einheit; OPS 8-810.9*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76097042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Alphanine, je Einheit; OPS 8-810.b*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76097043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Haemonine, je 500 Einheiten; OPS 8-810.b*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76097044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ZE2013-98 Gabe von Blutgerinnungsfaktoren,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Plasmatischer Faktor IX, Haemonine, je 500 Einheiten; OPS 8-810.b*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76097045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Betafact; je Einheit; OPS 8-810.b*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76097046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Mononine, je Einheit; OPS 8-810.b*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76097047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Prothrombinkomplex, Beriplex, je 250 IE; OPS 8-812.5*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76097048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Von-Willebrand-Faktor, Immunate STIM plus, je Einheit; OPS 8-810.d*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76097049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Von-Willebrand-Faktor, Willfact, je Einheit; OPS 8-810.d*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76097050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Von-Willebrand-Faktor, Fanhdi, je 1000 Einheiten; OPS 8-810.9* in Verbindung mit OPS 8-810.d0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76097051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Humanes Protein C, parenteral, Ceprotin, je IE; OPS 8-812.9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76097052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Octanate, je Einheit; OPS 8-810.9*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76097053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Fandhi (Kombination aus von-Willebrand-Faktor und Faktor VIII), je Einheit; OPS 8-810.9*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76097054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Alphanine, je Einheit; OPS 8-810.b*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76097055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Betafact, je Einheit; OPS 8-810.b*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76097056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Mononine, je Einheit; OPS 8-810.b*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76097057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Blutgerinnungsfaktoren, Von-Willebrand-Faktor, Immunate STIM plus, je Einheit; OPS 8-810.d*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76097058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Blutgerinnungsfaktoren, Von-Willebrand-Faktor, Willfact, je Einheit; OPS 8-810.d*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76097059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ZE2014-97 Behandlung von Blutern mit </w:t>
            </w:r>
            <w:r>
              <w:rPr>
                <w:rFonts w:eastAsia="Times New Roman"/>
                <w:sz w:val="20"/>
                <w:szCs w:val="20"/>
              </w:rPr>
              <w:lastRenderedPageBreak/>
              <w:t>Blutgerinnungsfaktoren, Prothrombinkomplex, 300 IE; OPS 8-812.5*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76097060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ZE2013-98 Gabe von Blutgerinnungsfaktoren, Humanes Protein C, parenteral, Ceprotin, je IE; OPS 8-812.9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76097061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ZE2013-03 ECMO und PECLA, Behandlungsdauer 576 bis unter 960 Stunden; OPS 8-852.3a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76097062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Haemate P, je 500 Einheiten; OPS 8-810.9* in Verbindung mit OPS 8-810.d0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76097063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ZE2013-03 ECMO und PECLA, Behandlungsdauer 960 Stunden und mehr; OPS 8-852.3a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76097064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ZE2013-60 Gabe von Interferon alfa-2b (nicht pegylierte Form), parenteral, je 1,5 Mio IE; OPS 8-812.2*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76097065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ZE2013-66 Enzymersatztherapie bei lysosomalen Speicherkrankheiten, Agalsidase beta, je mg; OPS 6-003.7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76097066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ZE2013-36 Versorgung von Schwerstbehinderten, je Tag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76097067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Haemate P, je 1000 Einheiten; OPS 8-810.9* in Verbindung mit OPS 8-810.d0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76097068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 in Verbindung mit Plasmatischer Faktor IX, Octaplex, je 500 Einheiten; OPS 8-810.7* in Verbindung mit OPS 8-810.b0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76097069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 in Verbindung mit Plasmatischer Faktor IX, PPSB-Konzentrat/ Cofact, je 500 Einheiten; OPS 8-810.7* in Verbindung mit OPS 8-810.b0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76097070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Wilate, je 900 Einheiten; OPS 8-810.9* in Verbindung mit OPS 8-810.d0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76097071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Wilate, je 500 Einheiten; OPS 8-810.9* in Verbindung mit OPS 8-810.d0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76097072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Wilate, je 1000 Einheiten; OPS 8-810.9* in Verbindung mit OPS 8-810.d0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76097073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ZE2013-97 Behandlung von Blutern mit Blutgerinnungsfaktoren, Prothrombinkomplex, Octaplex, je IE; OPS 8-812.5*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76097074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ZE2014-97 Behandlung von Blutern mit Blutgerinnungsfaktoren, Prothrombinkomplex Cofact, 500 IE; OPS 8-812.5*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76097075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VIII, NovoEight, je 250 Einheiten; OPS 8-810.8*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76097076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ZE2013-54 Selbstexpandierende Prothesen am Gastrointestinaltrakt, Gallengänge, je Prothese; OPS 5-513.m0 oder 5-513.m1 oder 5-513.m2 oder 5-513.n0 oder 5-513.n1 oder 5-513.n2 oder 5-517.0* oder 5-517.1* oder 5-517.2* oder 5-517.3* oder 5-517.4* oder 5-517.5* oder 5-517.6* oder 5-517.7*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76097077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ZE2013-57 Gabe von Jod-131-MIBG (Metajodobenzylguanidin), parenteral, je 3,7 GBq; OPS 6-002.g*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76097078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ZE2013-80 Gabe von Amphotericin-B-Lipidkomplex, parenteral, je angefangene Durchstechflasche à 50mg; OPS 6-003.1*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76097079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ZE2014-97 Behandlung von Blutern mit Blutgerinnungsfaktoren, Prothrombinkomplex Octaplex, 500 IE; OPS 8-812.5*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76097080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ZE2014-100 Gabe von Ofatumumab, parenteral, je 100 mg; OPS 6-006.4*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76097081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ZE2014-98 Gabe von Blutgerinnungsfaktoren, Rekombinanter Faktor VIII, NovoEight, je 250 Einheiten; OPS 8-810.8*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76097082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VII, je 50 Einheiten; OPS 8-810.7*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76097083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je 100 Einheiten; OPS 8-810.b*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76097085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IX, je 50 Einheiten; OPS 8-810.a*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76097086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VII, je 50 Einheiten; OPS 8-810.7*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76097087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je 100 Einheiten; OPS 8-810.b*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76097088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ZE2014-98 Gabe von Blutgerinnungsfaktoren, Feiba - Prothrombinkomplex mit Faktor-VIII-Inhibitor-Bypass-Aktivität, je 250 Einheiten; OPS 8-810.c*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76097089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ZE2014-98 Gabe von Blutgerinnungsfaktoren, Rekombinanter Faktor IX, je 50 Einheiten; OPS 8-810.a*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76097090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ZE2013-25 Modulare Endoprothesen, Ellenbogen; OPS 5-829.k oder 5-829.m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76097091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5-429.j*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01.02.2014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76097092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ZE2014-61 Neurostimulatoren zur Hirn- oder Rückenmarkstimulation oder zur Stimulation des peripheren Nervensystems, Mehrkanalsystem, wiederaufladbar, 1 Elektrode (8 polig); OPS 5-039.e2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76097093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ZE2014-61 Neurostimulatoren zur Hirn- oder Rückenmarkstimulation oder zur Stimulation des peripheren Nervensystems, Mehrkanalsystem, wiederaufladbar, 2 Elektroden (16 polig); OPS 5-039.e2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76097094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je 100 Einheiten; OPS 8-810.9*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76097095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VIII, je 100 Einheiten; OPS 8-810.9*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76097096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ZE2014-100 Gabe von Ofatumumab, parenteral, je mg; OPS 6-006.4*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76097097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Haemate P, je 250 Einheiten; OPS 8-810.9*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76097098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VIII, Immunate, je 250 Einheiten; OPS 8-810.9*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76097099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Immunate, je 250 Einheiten; OPS 8-810.9*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76097100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ZE2014-97 Behandlung von Blutern mit Blutgerinnungsfaktoren, Von-Willebrand-Faktor, Wilate, je 500 Einheiten; OPS 8-810.d*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76097101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ZE2014-98 Gabe von Blutgerinnungsfaktoren, Von-Willebrand-Faktor, Wilate, je 500 Einheiten; OPS 8-810.d*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76097102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ZE2014-98 Gabe von Blutgerinnungsfaktoren, Von-Willebrand-Faktor, je 100 Einheiten; OPS 8-810.d*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76097103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ZE2014-97 Behandlung von Blutern mit Blutgerinnungsfaktoren, Von-Willebrand-Faktor, je 100 Einheiten; OPS 8-810.d*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76097104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ZE2014-98 Gabe von Blutgerinnungsfaktoren, Rekombinanter Faktor VIII, je 100 Einheiten; OPS 8-810.8*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76097105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VIII, je 100 Einheiten; OPS 8-810.8*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76097106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VII, je 100 Einheiten; OPS 8-810.7*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76097107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VII, je 100 Einheiten; OPS 8-810.7*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76097108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VIII, NovoEight, je Einheit; OPS 8-810.8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76097109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ZE2014-93 Gabe von Eculizumab, parenteral, je 10 mg; OPS 6-003.h*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76097110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Agalsidase alfa, je mg; OPS 6-003.7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76097111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Galsulfase, je mg; OPS 6-003.7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76097112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ZE2014-98 Gabe von Blutgerinnungsfaktoren, Rekombinanter Faktor IX, je 100 Einheiten; OPS 8-810.a*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76097113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IX, je 100 Einheiten; OPS 8-810.a*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76097114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ZE2014-62 Mikroaxial-Blutpumpe, Fördermenge 4,0 l; OPS 8-839.42 oder 8-839.43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76097115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Imiglucerase, je mg; OPS 6-003.7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76097116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ZE2014-98 Gabe von Blutgerinnungsfaktoren, Feiba-Prothrombinkomplex mit Faktor-VIII-Inhibitor-Bypass-Aktivität, je 100 Einheiten; OPS 8-810.c*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76097117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ZE2014-97 Behandlung von Blutern mit Blutgerinnungsfaktoren, Feiba-Prothrombinkomplex mit Faktor-VIII-Inhibitor-Bypass-Aktivität, je 100 Einheiten; OPS 8-810.c*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76097118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je 1000 Einheiten; OPS 8-810.b*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76097119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ZE2014-91 Gabe von Dasatinib, oral, je 140 mg Tablette; OPS 6-004.3*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76097120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je 1.000 Einheiten; OPS 8-810.b*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76097121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ZE2014-97 Behandlung von Blutern mit Blutgerinnungsfaktoren, Prothrombinkomplex, je 100 IE; OPS 8-812.5*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76097122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ZE2014-02 Links- und rechtsventrikuläre Herzassistenzsysteme („Kunstherz“), Behandlung von Kindern; OPS 5-376.70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76097123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ZE2014-02 Links- und rechtsventrikuläre Herzassistenzsysteme („Kunstherz“), Behandlung von Kindern; OPS 5-376.80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76097124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ZE2014-02 Links- und rechtsventrikuläre Herzassistenzsysteme („Kunstherz“), Behandlung von Kindern; OPS 5-376.72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76097125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ZE2014-02 Links- und rechtsventrikuläre Herzassistenzsysteme („Kunstherz“), Behandlung von Kindern; OPS 5-376.82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76097126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ZE2014-99 Fremdbezug von Donor-Lymphozyten, außereuropäisches Ausland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76097127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ZE2014-99 Fremdbezug von Donor-Lymphozyten, europäisches Ausland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76097128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ZE2014-99 Fremdbezug von Donor-Lymphozyten, Deutschland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76097129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ZE2014-97 Behandlung von Blutern mit Blutgerinnungsfaktoren, Humanes Protein C, parenteral, Ceprotin, je 10 IE; OPS 8-812.9*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76097130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VII, Immuseven, je 10 Einheiten; OPS 8-810.7*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76097131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VIII, Advate, je 10 Einheiten; OPS 8-810.8*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76097132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VIII, Helixate NexGen, je 10 Einheiten; OPS 8-810.8*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76097133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VIII, Kogenate, je 10 Einheiten; OPS 8-810.8*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76097134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VIII, Recombinate, je 10 Einheiten; OPS 8-810.8*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76097135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VIII, ReFacto, je 10 Einheiten; OPS 8-810.8*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76097136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VIII, Beriate P, je 10 Einheiten; OPS 8-810.9*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76097137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VIII, SDH Intersero, je 10 Einheiten; OPS 8-810.9*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76097138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ZE2014-97 Behandlung von Blutern mit Blutgerinnungsfaktoren, Plasmatischer Faktor VIII,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Haemoctin SDH, je 10 Einheiten; OPS 8-810.9*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76097139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VIII, Octanate, je 10 Einheiten; OPS 8-810.9*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76097140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 in Verbindung mit Von-Willebrand-Faktor, Fanhdi, je 10 Einheiten; OPS 8-810.9*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76097141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IX, BeneFIX, je 10 Einheiten; OPS 8-810.a*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76097142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AlphaNine, je 10 Einheiten; OPS 8-810.b*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76097143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Berinin P, je 10 Einheiten; OPS 8-810.b*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76097144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Betafact, je 10 Einheiten; OPS 8-810.b*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76097145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Haemonine, je 10 Einheiten; OPS 8-810.b*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76097146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Immunine, je 10 Einheiten; OPS 8-810.b*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76097147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Mononine, je 10 Einheiten; OPS 8-810.b*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76097148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Octanine F, je 10 Einheiten; OPS 8-810.b*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76097149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ZE2014-97 Behandlung von Blutern mit Blutgerinnungsfaktoren, Feiba - Prothrombinkomplex mit Faktor-VIII-Inhibitor-Bypass-Aktivität, Feiba NF, je 10 Einheiten; OPS 8-810.c*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76097150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ZE2014-97 Behandlung von Blutern mit Blutgerinnungsfaktoren, Von-Willebrand-Faktor, Haemate P, je 10 Einheiten; OPS 8-810.d*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76097151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ZE2014-97 Behandlung von Blutern mit Blutgerinnungsfaktoren, Von-Willebrand-Faktor, Immunate STIM plus, je 10 Einheiten; OPS 8-810.d*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76097152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ZE2014-97 Behandlung von Blutern mit Blutgerinnungsfaktoren, Von-Willebrand-Faktor, Wilate, je 10 Einheiten; OPS 8-810.d*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76097153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ZE2014-97 Behandlung von Blutern mit Blutgerinnungsfaktoren, Von-Willebrand-Faktor, Willfact, je 10 Einheiten; OPS 8-810.d*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76097154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ZE2014-97 Behandlung von Blutern mit Blutgerinnungsfaktoren, Faktor XIII, Fibrogammin, je 10 Einheiten; OPS 8-810.e*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76097155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VII, Immuseven, je 10 Einheiten; OPS 8-810.7*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76097156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ZE2014-98 Gabe von Blutgerinnungsfaktoren, Rekombinanter Faktor VIII, Advate, 10 je Einheiten; OPS 8-810.8*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76097157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ZE2014-98 Gabe von Blutgerinnungsfaktoren, Rekombinanter Faktor VIII, Helixate NexGen, je 10 Einheiten; OPS 8-810.8*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76097158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ZE2014-98 Gabe von Blutgerinnungsfaktoren, Rekombinanter Faktor VIII, Kogenate, je 10 Einheiten; OPS 8-810.8*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76097159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ZE2014-98 Gabe von Blutgerinnungsfaktoren, Rekombinanter Faktor VIII, Recombinate, je 10 Einheiten; OPS 8-810.8*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76097160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ZE2014-98 Gabe von Blutgerinnungsfaktoren, Rekombinanter Faktor VIII, Re Facto, je 10 Einheiten; OPS 8-810.8*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76097161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Beriate P, je 10 Einheiten; OPS 8-810.9*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76097162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Faktor VIII SDH Intersero, je 10 Einheiten; OPS 8-810.9*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76097163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Haemoctin SDH, je 10 Einheiten; OPS 8-810.9*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76097164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Octanate, je 10 Einheiten; OPS 8-810.9*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76097165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 in Verbindung mit Von-Willebrand-Faktor, Fanhdi, je 10 Einheiten; OPS 8-810.9*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76097166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ZE2014-98 Gabe von Blutgerinnungsfaktoren, Rekombinanter Faktor IX, BeneFIX, je 10 Einheiten; OPS 8-810.a*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76097167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AlphaNine, je 10 Einheiten; OPS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810.b*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76097168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Berinin P, je 10 Einheiten; OPS 8-810.b*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76097169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Betafact, je 10 Einheiten; OPS 8-810.b*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76097170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Haemonine, je 10 Einheiten; OPS 8-810.b*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76097171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Immunine, je 10 Einheiten; OPS 8-810.b*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76097172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Mononine, je 10 Einheiten; OPS 8-810.b*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76097173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Octanine F, je 10 Einheiten; OPS 8-810.b*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76097174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ZE2014-98 Gabe von Blutgerinnungsfaktoren, Feiba - Prothrombinkomplex mit Faktor-VIII-Inhibitor-Bypass-Aktivität, Feiba NF, je 10 Einheiten; OPS 8-810.c*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76097175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ZE2014-98 Gabe von Blutgerinnungsfaktoren, Von-Willebrand-Faktor, Haemate P, je 10 Einheiten; OPS 8-810.d*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76097176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ZE2014-98 Gabe von Blutgerinnungsfaktoren, Von-Willebrand-Faktor, Immunate STIM plus, je 10 Einheiten; OPS 8-810.d*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76097177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ZE2014-98 Gabe von Blutgerinnungsfaktoren, Von-Willebrand-Faktor, Wilate, je 10 Einheiten; OPS 8-810.d*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76097178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ZE2014-98 Gabe von Blutgerinnungsfaktoren, Von-Willebrand-Faktor, Willfact, je 10 Einheiten; OPS 8-810.d*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76097179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ZE2014-98 Gabe von Blutgerinnungsfaktoren, Faktor XIII, Fibrogammin, je 10 Einheiten; OPS 8-810.e*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76097180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ZE2014-98 Gabe von Blutgerinnungsfaktoren, Humanes Protein C, parenteral, Ceprotin, je 10 IE; OPS 8-812.9*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76097181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ZE2014-67 Implantation einer Stent-Prothese an der Aorta, perkutan-transluminal, thorakal; OPS 8-849.14 oder 8-84a.14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76097182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NovoEight, je Einheit; OPS 8-810.8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76097183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Imiglucerase, je 1000 mg; OPS 6-</w:t>
            </w:r>
            <w:r>
              <w:rPr>
                <w:rFonts w:eastAsia="Times New Roman"/>
                <w:sz w:val="20"/>
                <w:szCs w:val="20"/>
              </w:rPr>
              <w:lastRenderedPageBreak/>
              <w:t>003.7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76097184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ZE2014-97 Behandlung von Blutern mit Blutgerinnungsfaktoren, Prothrombinkomplex, Prothromplex, je IE; OPS 8-812.5*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76097185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Laronidase, je mg; OPS 6-003.7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76097186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Laronidase, je 1000 mg; OPS 6-003.7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76097187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Velaglucerase alfa, je mg; OPS 6-003.7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76097188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Velaglucerase alfa, je 1000 mg; OPS 6-003.7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76097189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ZE2014-36 Versorgung von Schwerstbehinderten, Kinder und Jugendliche bis 21 Jahre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76097190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Elosulfase alfa, je mg; OPS 6-003.7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76097191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ZE2014-97 Behandlung von Blutern mit Blutgerinnungsfaktoren, Humanes Protein C, parenteral, Ceprotin, je 500 IE; OPS 8-812.9*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76097192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VIII, je Einheit; OPS 8-810.8*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76097193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VIII, je Einheit; OPS 8-810.9*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76097194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ZE2014-98 Gabe von Blutgerinnungsfaktoren, Humanes Protein C, parenteral, Ceprotin, je 500 IE; OPS 8-812.9*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76097195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je Einheit; OPS 8-810.b*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76097196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ZE2014-97 Behandlung von Blutern mit Blutgerinnungsfaktoren, Von-Willebrand-Faktor in Verbindung mit Plasmatischer Faktor VIII (Faktor VIII-Konzentrat), Voncento, je Einheit; OPS 8-810.d* in Verbindung mit OPS 8-810.9*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76097197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ZE2014-98 Gabe von Blutgerinnungsfaktoren, Von-Willebrand-Faktor in Verbindung mit Plasmatischer Faktor VIII (Faktor VIII-Konzentrat), Voncento, je Einheit; OPS 8-810.d* in Verbindung mit OPS 8-810.9*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76097198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ZE2014-97 Behandlung von Blutern mit Blutgerinnungsfaktoren, Von-Willebrand-Faktor, je Einheit; OPS 8-810.d*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76097199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ZE2014-97 Behandlung von Blutern mit Blutgerinnungsfaktoren, Prothrombinkomplex, je Einheit; OPS 8-812.5*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76097200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ZE2014-03 ECMO und PECLA, bei Kindern &lt; 1 Jahr; OPS 8-852.30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76097201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ZE2014-03 ECMO und PECLA, bei Kindern &lt; 1 Jahr; OPS 8-852.31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76097202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ZE2014-98 Gabe von Blutgerinnungsfaktoren, Rekombinanter Faktor VIII, je Einheit; OPS 8-810.8*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76097203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je Einheit; OPS 8-810.9*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76097204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ZE2014-03 ECMO und PECLA, bei Kindern &lt; 1 Jahr; OPS 8-852.33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76097205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je Einheit; OPS 8-810.b*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76097206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ZE2014-03 ECMO und PECLA, bei Kindern &lt; 1 Jahr; OPS 8-852.34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76097207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ZE2014-98 Gabe von Blutgerinnungsfaktoren, Von-Willebrand-Faktor, je Einheit; OPS 8-810.d*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76097208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ZE2014-03 ECMO und PECLA, bei Kindern &lt; 1 Jahr; OPS 8-852.35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76097209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ZE2014-03 ECMO und PECLA, bei Kindern &lt; 1 Jahr; OPS 8-852.36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76097210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ZE2014-99 Fremdbezug von Donor-Lymphozyten, innerhalb Europas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76097211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ZE2014-03 ECMO und PECLA, bei Kindern &lt; 1 Jahr; OPS 8-852.37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76097212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ZE2014-03 ECMO und PECLA, bei Kindern &lt; 1 Jahr; OPS 8-852.38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76097213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je 600 Einheiten; OPS 8-810.b*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76097214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ZE2014-03 ECMO und PECLA, bei Kindern &lt; 1 Jahr; OPS 8-852.39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76097215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ZE2014-03 ECMO und PECLA, bei Kindern &lt; 1 Jahr; OPS 8-852.3a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76097216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ZE2014-97 Behandlung von Blutern mit Blutgerinnungsfaktoren, Prothrombinkomplex, je 250 IE; OPS 8-812.5*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76097217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ZE2014-61 Neurostimulatoren zur Hirn- oder Rückenmarkstimulation oder zur Stimulation des peripheren Nervensystems, Mehrkanalsystem, wiederaufladbar, 1 Elektrode (8 polig); OPS 5-059.c2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76097218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ZE2014-61 Neurostimulatoren zur Hirn- oder Rückenmarkstimulation oder zur Stimulation des peripheren Nervensystems, Mehrkanalsystem, wiederaufladbar, 2 Elektroden (16 polig); OPS 5-059.c2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76097219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IX; je 600 Einheiten; OPS 8-810.b*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76097220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ZE2014-100 Gabe von Ofatumumab, parenteral, je Durchstechflasche á 1.000 mg; OPS 6-006.4*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76097221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ZE2014-01 Beckenimplantate, Implantation von alloplastischem Knochenersatz, Keramischer Knochenersatz, resorbierbar, Becken, Injekt je 5 ccm ; OPS 5-785.3d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76097222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ZE2014-97 Behandlung von Blutern mit Blutgerinnungsfaktoren, Prothrombinkomplex, Cofact, je 250 IE; OPS 8-812.5*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76097223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Octanine F, je 250 Einheiten; OPS 8-810.b*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76097224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Octanine F, je 250 Einheiten; OPS 8-810.b*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76097225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ZE2014-03 ECMO und PECLA, bei Kindern; OPS 8-852.30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76097226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ZE2014-03 ECMO und PECLA, bei Kindern; OPS 8-852.31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76097227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Imiglucerase, je 1000 Einheiten; OPS 6-003.7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76097228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Laronidase, je 1000 Einheiten; OPS 6-003.7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76097229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Velaglucerase alfa, je Einheit; OPS 6-003.7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76097230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Velaglucerase alfa, je 1000 Einheiten; OPS 6-003.7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76097231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ZE2014-84 Gabe von Ambrisentan, oral, je Tablette (5mg)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76097232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ZE2014-84 Gabe von Ambrisentan, oral, je Tablette (10mg)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76097233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ZE2014-01 Beckenimplantate, Implantation von alloplastischem Knochenersatz, Keramischer Knochenersatz, resorbierbar, Becken, Zylinder 8 x 10 cm; OPS 5-785.3d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76097234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ZE2014-01 Beckenimplantate, Implantation von alloplastischem Knochenersatz, Keramischer Knochenersatz, resorbierbar, Becken, Zylinder 6 x 20 cm;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OPS 5-785.3d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76097235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(APD), Kinder, bis 24 Stunden ; OPS 8-857.20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76097236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(APD), Kinder, mehr als 24 bis 72 Stunden; OPS 8-857.21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76097237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(APD), Kinder, mehr als 72 bis 144 Stunden; OPS 8-857.22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76097238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(APD), Kinder, mehr als 144 bis 264 Stunden; OPS 8-857.23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76097239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(APD), Kinder, mehr als 264 bis 432 Stunden; OPS 8-857.24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76097240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(APD), Kinder, mehr als 432 bis 600 Stunden; OPS 8-857.26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76097241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(APD), Kinder, mehr als 600 bis 960 Stunden; OPS 8-857.27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76097243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ZE2014-54 Selbstexpandierende Prothesen am Gastrointestinaltrakt, Pankreasgang, je Prothese; OPS 5-526.e0 oder 5-526.f0 oder 5-529.g* oder 5-529.j* oder 5-529.n4 oder 5-529.p2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76097244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ZE2014-54 Selbstexpandierende Prothesen am Gastrointestinaltrakt, Ösophagus, je Prothese; OPS 5-429.j0 oder 5-429.j1 oder 5-429.j3 oder 5-429.j4 oder 5-429.j9 oder 5-429.ja oder 5-429.jb oder 5-429.jc oder 5-429.jd oder 5-429.je oder 5-429.jf oder 5-429.jg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76097245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Berinin P, je 250 Einheiten; OPS 8-810.b*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76097246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Berinin P, je 250 Einheiten; OPS 8-810.b*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76097249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ZE2014-03 ECMO und PECLA, bei Kindern; OPS 8-852.33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76097250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ZE2014-03 ECMO und PECLA, bei Kindern; OPS 8-852.34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76097251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ZE2014-03 ECMO und PECLA, bei Kindern; OPS 8-852.35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76097252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ZE2014-03 ECMO und PECLA, bei Kindern; OPS 8-852.36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76097253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ZE2014-03 ECMO und PECLA, bei Kindern; OPS 8-852.37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76097254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ZE2014-03 ECMO und PECLA, bei Kindern; OPS 8-852.38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76097255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ZE2014-03 ECMO und PECLA, bei Kindern; OPS 8-852.39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76097256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ZE2014-03 ECMO und PECLA, bei Kindern; OPS 8-852.3a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7609953A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5-38a.82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7609953B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5-38a.83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7609953C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5-38a.84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7609953D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5-38a.85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7609953E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5-38a.86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7609953F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5-38a.87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7609953G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5-38a.88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7609953H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5-38a.1q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7609953I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7609953J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7609953K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7609953L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5-38a.1u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7609953M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5-38a.1v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7609953N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5-38a.78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7609953O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5-38a.79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7609953P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5-38a.7a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7609953Q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5-38a.89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7609953R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5-38a.8a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7609953S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5-38a.8b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7609954A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5-513.m*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7609954B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5-513.n*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7609954C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5-517.**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7609954D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5-529.n4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7609954E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5-529.p2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7609967A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8-848.24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7609967B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8-848.34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7609967C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8-848.44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7609967D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8-848.54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7609967E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8-849.04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7609967F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8-849.14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7609967G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8-84a.04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7609967H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8-84a.14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7609967I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8-84b.04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7609967J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ZE2011-67JJ Stent(graft)-Prothesen bei Aortenaneurysmen, perkutan-transluminal; OPS 8-84b.14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7609967K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8-84b.24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7609967L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8-84b.34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7609967M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8-84b.44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7609967N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8-84b.54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7609967O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8-84b.64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76001002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Beriate 1000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76001003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Faktor 8 Intersero 1000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76001005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Haemate HS 500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76001006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Haemate HS 1000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76001008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Immunine 600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76001009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Immunine 1200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76001010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NovoSeven 60 KIE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76001011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NovoSeven 120 KIE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76001012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NovoSeven 240 KIE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76001015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Refacto 1000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76001016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Bluterpräparate Basisanteil Verwaltung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76001025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ZE30C Dialyse (Hämofiltration, Hämodialyse, Hämodiafiltration; jeweils bis 3 Tage); OPS 8-853.10, .20, 8-854.10, 8-855.10 oder .20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76001054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ZE24B ECMO (Alter &gt; 59 Tage); OPS 8-852.0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76001055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ZE25A Individuell nach CAD gefertigte Rekonstruktionsimplantate im Gesichts- und Schädelbereich; OPS 5-020.62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76001056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ZE25B Individuell nach CAD gefertigte Rekonstruktionsimplantate im Gesichts- und Schädelbereich; OPS 5-020.63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76001097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ZE2005-35-1 Fremdbezug von hämatopoetischen Stammzellen, Stammzellen Deutschland, mit Personal-, ohne Transportkosten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76001098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ZE2005-35-2 Fremdbezug von hämatopoetischen Stammzellen, Knochenmark Deutschland, mit Personal-, ohne Transportkosten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76001099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ZE2005-35-3 Fremdbezug von hämatopoetischen Stammzellen, Stammzellen/Knochenmark Europa, mit Personal-, ohne Transportkosten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76001100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ZE2005-35-4 Fremdbezug von hämatopoetischen Stammzellen, Stammzellen/Knochenmark außerhalb von Europa, mit Personal-, ohne Transportkosten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76001104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ZE2005-27-4 Beriate 500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76001105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ZE2005-27-5 Wilate 900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76001107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ZE2005-27-7 Helixate 1000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76001108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ZE2005-27-8 Helixate 500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76001109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ZE2005-27-9 Advate 1000 LE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76001110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ZE2005-27-10 Berinin 1200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76001111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ZE2005-27-11 Berinin 600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76001115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ZE2006-27-3 Fibrogammin 1250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Hamburg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76002028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ZE39M Behandlung von Blutern mit Blutgerinnungsfaktoren, Humanfibrinogen, 1g/50ml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76002032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ZE2005-27-1 Faktor VII, plasmatisch, je 50 Einheiten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76002033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ZE2005-27-2 Faktor VII, gentechnisch, je 60 kIE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76002034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ZE2005-27-3 Faktor VIII, plasmatisch, je 250 Einheiten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76002035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ZE2005-27-4 Faktor XIII, plasmatisch, je 250 Einheiten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76002036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ZE2005-27-5 Faktor VIII, gentechnisch, je 250 Einheiten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76002037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ZE2005-27-6 Faktor IX, plasmatisch, je 250 Einheiten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76002039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ZE2005-27-8 Aktiv. Prothrombin-Komplex, plasmatisch, je 250 Einheiten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76002040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ZE2005-27-9 Faktor II/VII/IX/X, plasmatisch, je 50 Einheiten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76002041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ZE2005-27-10 Fibrinogen, plasmatisch, je 250 Einheiten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76002042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ZE2005-27-11 Faktor IX, gentechnisch, je 50 Einheiten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76002043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ZE2005-27-12 Ceprotin, plasmatisch, je 1000 Einheiten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76002044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ZE2005-27-13 Humanfibrinogen, 1g/50ml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76002045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ZE2005-27-14 Faktor VIII + vWS, plasmatisch, je 250 Einheiten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76002047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ZE2006-46-1 Gabe von Anti-Human-T-Lymphozyten-Immunglobulin, vom Kaninchen oder Pferd, Lymphoglobulin – je angefangene 100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76002048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ZE2006-46-2 Gabe von Anti-Human-T-Lymphozyten-Immunglobulin, vom Kaninchen oder Pferd, Thymoglobulin – je angefangene 25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76002049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ZE2006-46-3 Gabe von Anti-Human-T-Lymphozyten-Immunglobulin, vom Kaninchen oder Pferd, ATG – je angefangene 200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Niedersachsen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76003001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Faktor VII plasmatisch - Faktor VII STIM 4 (je angefang. 250 Einheiten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76003002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Faktor VII gentechnisch - z.B. Novoseven (je angefangene 60 kIE)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76003003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Faktor VIII plasmatisch - z.B. Haemoctin, Profilate, Monoclate, Hemofil M, Beriate HS, Immunate, Haemate HS, Octanate (je angefangene 250 Einheiten)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76003004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Faktor VIII gentechnisch - z.B. Kogenate, Bioclate,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Recombinate, Helixate (je angefangene 250 Einheiten)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76003006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Faktor IX plasmatisch - z.B. Berinin HS, Mononine, Immunine STIM plus, Alphanine, Octanine F (je angefangene 250 Einheiten)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76003007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Faktor IX gentechnisch - z.B. Benefix (je angefangene 250 Einheiten)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76003008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aktivierter Prothrombinkomplex - z.B. Feiba STIM 4, Autoplex T (je angefangene 250 Einheiten)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76003009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76003055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ZE25 Individuell nach CAD gefertigte Rekonstruktionsimplantate im Gesichts- und Schädelbereich; OPS 5-020.62, .63, .64, .71, .72, 5-774.71, .72, 5-775.71 oder .72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76003085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ZE2005-35-1 Fremdbezug von hämatopoetischen Stammzellen (Stammzellen Inland)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76003086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ZE2005-35-2 Fremdbezug von hämatopoetischen Stammzellen (Knochenmark Inland)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76003087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ZE2005-35-3 Fremdbezug von hämatopoetischen Stammzellen (Stammzellen / Knochenmark Europa)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76003088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ZE2005-35-4 Fremdbezug von hämatopoetischen Stammzellen (Stammzellen / Knochenmark außerhalb von Europa)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76003091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ZE2006-46-3 Gabe von Anti-Human-T-Lymphozyten-Immunglobulin, Prophylaxe;OPS 8-547.0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76003094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ZE2007-27-1 Behandlung von Blutern mit Blutgerinnungsfaktoren; Entgeltgruppe 9; nicht aktiviertes Protein C – z.B. CEPROTIN (je angefangene 500 Einheiten)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Nordrhein-Westfalen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76005001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Faktor VII S-TIM 4 je 50 Einheiten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76005002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NovoSeven VIIa je 60kIE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76005003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Beriate HS, Haemate HS, Immunate STIM plus, Monoclate-P, Profilate, Hermofil M; je 250 Einheiten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76005004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Fibrogammin je 250 Einheiten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76005005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Recombinate, Bioclate, Kogenate, Helixate; je 250 Einheiten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76005006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Mononine, Berinin; je 250 Einheiten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76005007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Immunine STIM plus je 100 Einheiten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76005008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Feiba S-TIM 4, Autoplex; je250 Einheiten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76005009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Prothromplex S-TIM 4, Beriplex; je 50 Einheiten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76005010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Hämocomplettan HS je 1 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76005011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Kybemin HS je 50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76005014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Endobulin je 1 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76005015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Faktor IX, gentechnisch; je 50 Einheiten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76005024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ZE30D Dialyse (Hämofiltration); OPS 8-853.**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76005026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ZE30F Dialyse (Peritonealdialyse); OPS 8-857.*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76005092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ZE40 Versorgung von Schwerstbehinderten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76005128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ZE2005-35-1 Fremdbezug von hämatopoetischen Stammzellen, Stammzellen Deutschland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76005129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ZE2005-35-2 Fremdbezug von hämatopoetischen Stammzellen, Knochenmark Deutschland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76005130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ZE2005-35-3 Fremdbezug von hämatopoetischen Stammzellen, Stammzellen Europa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76005131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ZE2005-35-4 Fremdbezug von hämatopoetischen Stammzellen, Stammzellen außereuropäisch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76005132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ZE2005-36-1 Versorgung von Schwerstbehinderten in der Pädiatrie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76005134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ZE2005-27-1 Faktor VII, plasmatisch, je 50 Einheiten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76005135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ZE2005-27-2 Faktor VII, gentechnisch, je 60 kIE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76005136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ZE2005-27-3 Faktor VIII, plasmatisch, je 250 Einheiten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76005137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ZE2005-27-4 Faktor XIII, plasmatisch, je 250 Einheiten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76005138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ZE2005-27-5 Faktor VIII, gentechnisch, je 250 Einheiten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76005139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ZE2005-27-6 Faktor IX, plasmatisch, je 250 Einheiten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76005140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ZE2005-27-7 Faktor IX, plasmatisch, je 100 Einheiten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76005142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ZE2005-27-9 Humanfibrinogen, 1g/50ml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76005143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ZE2005-27-10 Faktor VIII + vWS, plasmatisch, je 250 Einheiten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76005145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ZE2005-27-12 Immunate (Faktor VIII STIM 3) (je 250 Einheiten)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76005146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ZE2005-27-13 Faktor VIII – Inhibitor je 250 Einheiten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76005147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ZE2005-27-14 Faktor IX, gentechnisch je 50 Einheiten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76005148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ZE2005-27-15 Immunglobulin M/G/A je 1 Gramm/20ml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76005150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ZE2006-27-1 Faktor IX / II / X / XIV je 50 Einheiten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76005151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ZE2006-27-2 Antithrombin III je 50 Einheiten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76005152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ZE2006-27-3 Immunglobulin G Human je 2,5 g / 50 ml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76005153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ZE2006-27-4 Faktor I, Haemocomplettan HS (plasmatisch) je 1g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76005154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ZE2006-27-5 Faktor VII, S TIM 4 (plasmatisch) je 50 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76005155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ZE2006-27-6 Faktor VIIa, Novo Seven (gentechnisch) je 60 KIE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76005156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ZE2006-27-7 Faktor VIII, Advate (gentechnisch) je 250 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76005157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ZE2006-27-8 Faktor VIII, Haemate HS (plasmatisch) je 250 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76005158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ZE2006-27-9 Faktor VIII, Recombinate (gentechnisch) je 250 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76005159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ZE2006-27-10 Faktor VIII, Feiba S TIM (plasmatisch) je 250 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76005160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ZE2006-27-11 Faktor VIII, Beriate P (plasmatisch) je 250 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76005161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ZE2006-27-12 Faktor VIII, Kogenate (gentechnisch) je 250 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76005162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ZE2006-27-13 Faktor VIII, Immunate S TIM Plus je 250 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76005163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ZE2006-27-14 Faktor IX, Berinin HS (plasmatisch) je 100 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76005164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ZE2006-27-15 Faktor VIII, Fibrogammin (plasmatisch) je 250 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76005165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ZE2006-27-16 Faktor II / VII / IX / X, PPSB (plasmatisch) je 50 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76005200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ZE2006-46-13 Gabe von Anti-Human-T-Lymphozyten-Immunglobulin, 300 mg bis unter 600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76005201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ZE2006-46-14 Gabe von Anti-Human-T-Lymphozyten-Immunglobulin, , 600 mg bis unter 1200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76005202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ZE2006-46-15 Gabe von Anti-Human-T-Lymphozyten-Immunglobulin, 1200 mg bis unter 1800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76005203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ZE2006-46-16 Gabe von Anti-Human-T-Lymphozyten-Immunglobulin, 1800 mg bis unter 2400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76005204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ZE2006-46-17 Gabe von Anti-Human-T-Lymphozyten-Immunglobulin, 2400 mg bis unter 3000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76005205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ZE2006-46-18 Gabe von Anti-Human-T-Lymphozyten-Immunglobulin, 3000 mg bis unter 3600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76005206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ZE2006-46-19 Gabe von Anti-Human-T-Lymphozyten-Immunglobulin, 3600 mg bis unter 4200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76005207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ZE2006-46-20 Gabe von Anti-Human-T-Lymphozyten-Immunglobulin, 4200 mg bis unter 4800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76005208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ZE2006-46-21 Gabe von Anti-Human-T-Lymphozyten-Immunglobulin, 4800 mg bis unter 5400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76005209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ZE2006-46-22 Gabe von Anti-Human-T-Lymphozyten-Immunglobulin, 5400 mg bis unter 6000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76005210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ZE2006-46-23 Gabe von Anti-Human-T-Lymphozyten-Immunglobulin, 6000 mg bis unter 6600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76005211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ZE2006-46-24 Gabe von Anti-Human-T-Lymphozyten-Immunglobulin, 6600 mg bis unter 7200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76005212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ZE2006-46-25 Gabe von Anti-Human-T-Lymphozyten-Immunglobulin, mehr als 7200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Hessen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76006004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Novoseven (je 60 KIE)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76006008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Alphanine Faktor IX (je 250 Einheiten)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76006017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Beriate HS (je 250 Einheiten)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76006019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Haemate HS (je 250 Einheiten)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76006089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ZE2005-27-1 Feiba STIM 4 (je 250 Einheiten)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76006090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ZE2005-27-2 Novoseven (je 60 KIE)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76006092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ZE2005-27-4 Octanate (je 250 Einheiten)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76006093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ZE2005-27-5 Berinin HS (je 250 Einheiten)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76006095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ZE2005-27-7 Mononine (je 250 Einheiten)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76006096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ZE2005-27-8 Immunine STIM plus (je 250 Einheiten)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76006097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ZE2005-27-9 Faktor VIII SDH Intersero (je 250 Einheiten)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76006098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ZE2005-27-10 Immunate (Faktor VIII STIM 3) (je 250 Einheiten)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76006102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ZE2005-27-14 Beriate HS (je 250 Einheiten)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76006103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ZE2005-27-15 Haemoctin (Faktor VIII SDH) (je 250 Einheiten)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76006104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ZE2005-27-16 Haemate HS (je 250 Einheiten)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76006109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ZE2005-27-21 ReFacto (je 250 Einheiten)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76006110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ZE2005-27-22 Helixate NexGen (je 250 Einheiten)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76006111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ZE2005-27-23 Kogenate Bayer Recombinant Coagulation Faktor VIII (je 250 Einheiten)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76006112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ZE2005-27-24 Benefix (je 250 Einheiten)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76006114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ZE2005-27-26 Wilate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76006115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ZE2005-27-27 Advate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76006116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ZE2005-25-1 Modulare Endoprothesen (Totale Endoprothese); OPS 5-829.d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76006117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ZE2005-25-2 Modulare Endoprothesen (Hüfte); OPS 5-829.d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76006118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ZE2005-25-3 Modulare Endoprothesen (Knie); OPS 5-829.d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76006119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ZE2005-25-4 Modulare Endoprothesen (Schulter); OPS 5-829.d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76006121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ZE2005-35-1 Fremdbezug von hämatopoetischen Stammzellen, Stammzellen Deutschland, mit Personal-, ohne Transportkosten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76006122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ZE2005-35-2 Fremdbezug von hämatopoetischen Stammzellen, Knochenmark Deutschland, mit Personal-, ohne Transportkosten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76006123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ZE2005-35-3 Fremdbezug von hämatopoetischen Stammzellen, Stammzellen/Knochenmark Europa, mit Personal-, ohne Transportkosten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76006124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ZE2005-35-4 Fremdbezug von hämatopoetischen Stammzellen, Stammzellen/Knochenmark außerhalb von Europa, mit Personal-, ohne Transportkosten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76006125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ZE2006-36-1 Versorgung von Schwerstbehinderten, 1 – 7 BT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76006126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ZE2006-36-2 Versorgung von Schwerstbehinderten, 8 - 14 BT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76006127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ZE2006-36-3 Versorgung von Schwerstbehinderten, &gt; 14 BT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76006140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ZE2006-46-1 Gabe von Anti-Human-T-Lymphozyten-Immunglobulin, Sonstige pro 25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76006141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ZE2006-46-2 Gabe von Anti-Human-T-Lymphozyten-Immunglobulin, pro 100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76006142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ZE2006-03-1 ECMO, Frühgeborene; OPS 8-852.00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76006143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ZE2006-03-2 ECMO, Frühgeborene; OPS 8-852.01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76006144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ZE2006-03-3 ECMO, Frühgeborene; OPS 8-852.02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76006146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ZE2008-27-1 Berinert 500 P (je 500 Einheiten)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76006147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ZE2008-27-2 Ceprotin (je 250 Einheiten)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76006148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ZE2008-27-3 Immuseven VII (je 250 Einheiten)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76006149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ZE2008-27-4 Novoseven, Hämophilizentrum Frankfurt (je 60 KIE)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76006150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ZE2008-27-5 Faktor IX SDN (je 250 Einheiten)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76006152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ZE2008-27-7 Fibrogammin P (je 250 Einheiten)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76006153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ZE2008-27-8 Octaplas (je 200 ml)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Rheinland-Pfalz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76007031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ZE39A Faktor VIII aus Plasma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76007032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ZE39B Faktor VIII gentechnisch hergestellt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76007033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ZE39C Faktor IX aus Plasma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76007034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ZE39D Aktivierter Faktor VII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76007039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ZE2005-35-1 Fremdbezug von hämotopoetischen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Stammzellen, aus Deutschland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76007040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ZE2005-35-2 Fremdbezug von hämotopoetischen Stammzellen, außerhalb Europas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76007041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ZE2006-46-1 Gabe von Anti-Human-T-Lymphozyten-Immunglobulin, ATG; OPS 8-547.**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76007044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ZE2006-08-1 Sonstige Dialyse; OPS 8-853.0, 8-857.0, .10, .20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76007069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ZE2006-27-2 Behandlung von Blutern mit Blutgerinnungsfaktoren, Novo Seven 1000 Einheiten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01.02.2008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Baden-Württemberg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76008001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Gruppe 1: Faktor VII plasmatisch, je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76008002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Gruppe 2: Faktor VII gentechnisch, je kIE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76008003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Gruppe 3: Faktor VIII plasmatisch, je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76008004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Gruppe 4: Faktor VIII gentechnisch, je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76008005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Gruppe 5: Faktor XIII, je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76008006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Gruppe 6: Faktor IX plasmatisch, je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76008007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Gruppe 7: Faktor IX gentechnisch, je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76008008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Gruppe 8: aktivierter Prothrombin Komplex, je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76008009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Gruppe 9: Prothrombin Komplex, je 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76008010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Gruppe 10: Fibrinogen-Konzentrate, je Gramm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76008036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ZE44A Medikamentefreisetzende Koronarstents (1 Stent); OPS 8-837.m*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76008076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ZE39E Behandlung von Blutern mit Blutgerinnungsfaktoren, Faktor XIII, je internationaler Einheit (IE)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76008078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ZE39G Behandlung von Blutern mit Blutgerinnungsfaktoren, Faktor IX gentechnisch, je internationaler Einheit (IE)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76008080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ZE39I Behandlung von Blutern mit Blutgerinnungsfaktoren, Prothrombin Komplex, je internationaler Einheit (IE)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76008081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ZE39J Behandlung von Blutern mit Blutgerinnungsfaktoren, Fibrinogen- Konzentrate, je Gramm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76008089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ZE2005-35-1 Fremdbezug von hämatopoetischen Stammzellen - Deutschland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76008090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ZE2005-35-2 Fremdbezug von hämatopoetischen Stammzellen - Europa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76008091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ZE2005-35-3 Fremdbezug von hämatopoetischen Stammzellen - außerhalb Europa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76008092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ZE2005-27-1 Behandlung von Blutern mit Blutgerinnungsfaktoren, Faktor VII plasmatisch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76008093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ZE2005-27-2 Behandlung von Blutern mit Blutgerinnungsfaktoren, Faktor VII gentechnisch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76008094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ZE2005-27-3 Behandlung von Blutern mit Blutgerinnungsfaktoren, Faktor VIII plasmatisch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76008095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ZE2005-27-4 Behandlung von Blutern mit Blutgerinnungsfaktoren, Faktor VIII gentechnisch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76008096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ZE2005-27-5 Behandlung von Blutern mit Blutgerinnungsfaktoren, Faktor XIII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76008097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ZE2005-27-6 Behandlung von Blutern mit Blutgerinnungsfaktoren, Faktor IX plasmatisch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76008098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ZE2005-27-7 Behandlung von Blutern mit Blutgerinnungsfaktoren, Faktor IX gentechnisch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76008099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ZE2005-27-8 Behandlung von Blutern mit Blutgerinnungsfaktoren, aktivierter Prothrombin Komplex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76008100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ZE2005-27-9 Behandlung von Blutern mit Blutgerinnungsfaktoren, Prothrombin Komplex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76008101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ZE2005-27-10 Behandlung von Blutern mit Blutgerinnungsfaktoren, Fibrinogen-Konzentrate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76008102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ZE2005-16-1 Isolierte Extremitätenperfusion mit TNF; OPS 8-859 in Kombination mit 8-810.**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76008103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ZE2006-25-1 Modulare Endoprothese, Knie; OPS 5-829.d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76008104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ZE2006-25-1 Modulare Endoprothese, Hüfte; OPS 5-829.d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76008106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ZE2006-27-2 Behandlung von Blutern mit Blutgerinnungsfaktoren; OPS 8-810.f4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76008130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ZE2006-46-2 Gabe von Anti-Human-T-Lymphozyten-Immunglobulin, Lymphoglobulin, über 500 bis 1000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76008142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ZE2006-46-14 Gabe von Anti-Human-T-Lymphozyten-Immunglobulin, Thymoglobulin, über 25 bis 75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76008143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ZE2006-46-15 Gabe von Anti-Human-T-Lymphozyten-Immunglobulin, Thymoglobulin, über 75 bis 125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76008144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ZE2006-46-16 Gabe von Anti-Human-T-Lymphozyten-Immunglobulin, Thymoglobulin, über 125 bis 175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76008145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ZE2006-46-17 Gabe von Anti-Human-T-Lymphozyten-Immunglobulin, Thymoglobulin, über 175 bis 225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76008148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ZE2006-46-20 Gabe von Anti-Human-T-Lymphozyten-Immunglobulin, Thymoglobulin, über 275 bis 300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76008149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ZE2006-46-21 Gabe von Anti-Human-T-Lymphozyten-Immunglobulin, Thymoglobulin, über 300 bis 400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76008150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ZE2006-46-22 Gabe von Anti-Human-T-Lymphozyten-Immunglobulin, Thymoglobulin, über 400 bis 500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76008151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ZE2006-46-23 Gabe von Anti-Human-T-Lymphozyten-</w:t>
            </w:r>
            <w:r>
              <w:rPr>
                <w:rFonts w:eastAsia="Times New Roman"/>
                <w:sz w:val="20"/>
                <w:szCs w:val="20"/>
              </w:rPr>
              <w:lastRenderedPageBreak/>
              <w:t>Immunglobulin, Thymoglobulin, über 500 bis 600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01.09.2006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76008152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ZE2006-46-24 Gabe von Anti-Human-T-Lymphozyten-Immunglobulin, Thymoglobulin, über 600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76008153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ZE2006-46-25 Gabe von Anti-Human-T-Lymphozyten-Immunglobulin, ATG Fresenius, über 100 bis 500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76008154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ZE2006-46-26 Gabe von Anti-Human-T-Lymphozyten-Immunglobulin, ATG Fresenius, über 500 bis 1000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76008155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ZE2006-46-27 Gabe von Anti-Human-T-Lymphozyten-Immunglobulin, ATG Fresenius, über 1000 bis 1500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76008156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ZE2006-46-28 Gabe von Anti-Human-T-Lymphozyten-Immunglobulin, ATG Fresenius, über 1500 bis 2000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76008157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ZE2006-46-29 Gabe von Anti-Human-T-Lymphozyten-Immunglobulin, ATG Fresenius, über 2000 bis 2500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76008158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ZE2006-46-30 Gabe von Anti-Human-T-Lymphozyten-Immunglobulin, ATG Fresenius, über 2500 bis 3000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76008159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ZE2006-46-31 Gabe von Anti-Human-T-Lymphozyten-Immunglobulin, ATG Fresenius, über 3000 bis 3500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76008160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ZE2006-46-32 Gabe von Anti-Human-T-Lymphozyten-Immunglobulin, ATG Fresenius, über 3500 bis 4000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76008161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ZE2006-46-33 Gabe von Anti-Human-T-Lymphozyten-Immunglobulin, ATG Fresenius, über 4000 bis 4500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76008162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ZE2006-46-34 Gabe von Anti-Human-T-Lymphozyten-Immunglobulin, ATG Fresenius, über 4500 bis 5000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76008163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ZE2006-46-35 Gabe von Anti-Human-T-Lymphozyten-Immunglobulin, ATG Fresenius, über 5000 bis 5500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76008164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ZE2006-46-36 Gabe von Anti-Human-T-Lymphozyten-Immunglobulin, ATG Fresenius, über 5500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76008172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ZE2006-46-37 Gabe von Anti-Human-T-Lymphozyten-Immunglobulin, über 25 bis 75 mg; OPS 8-810.x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Bayern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76009001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Behandlung von angeborenen und erworbenen Blutungskrankheiten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76009002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ZE33 Extrakorporale Protopherese; OPS 8-824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76009045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ZE37 Zellapherese; OPS 8-823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76009052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ZE28A Implantierbare Medikamentenpumpen; OPS 5-028.11 oder 5-038.41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76009054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76009074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ZE42E Fremdbezug von hämatopoetischen Stammzellen; OPS 8-805.**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76009110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ZE41D Retransplantation von Organen während desselben stationären Aufenthaltes (Leber-Retransplantation, postmortale Organspende); OPS 5-504.0, .1, .2, .x, .y oder 5-983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76009120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Zusatzentgelt für besondere Einrichtung: 137.HLM Ia - Operation unter Einsatz der Herz-Lungen-Maschine bei angeborenen Herzfehlern (Gruppe Ia)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76009121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Zusatzentgelt für besondere Einrichtung: 138.HLM Ib - Operation unter Einsatz der Herz-Lungen-Maschine bei angeborenen Herzfehlern (Gruppe Ib)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76009122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Zusatzentgelt für besondere Einrichtung: 139.HLM IIa - Operation unter Einsatz der Herz-Lungen-Maschine bei angeborenen Herzfehlern (Gruppe IIa)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76009123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Zusatzentgelt für besondere Einrichtung: 140.HLM Iib - Operation unter Einsatz der Herz-Lungen-Maschine bei angeborenen Herzfehlern (Gruppe IIb)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76009124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Zusatzentgelt für besondere Einrichtung: 141.HLM IIIa - Operation unter Einsatz der Herz-Lungen-Maschine bei angeborenen Herzfehlern (Gruppe IIIa)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76009125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Zusatzentgelt für besondere Einrichtung: 142.HLM IIIb - Operation unter Einsatz der Herz-Lungen-Maschine bei angeborenen Herzfehlern (Gruppe IIIb)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76009126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Zusatzentgelt für besondere Einrichtung: 143.HLM IVa - Operation unter Einsatz der Herz-Lungen-Maschine bei angeborenen Herzfehlern (Gruppe IVa)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76009127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Zusatzentgelt für besondere Einrichtung: 144.HLM Ivb - Operation unter Einsatz der Herz-Lungen-Maschine bei angeborenen Herzfehlern (Gruppe IVb)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76009128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Zusatzentgelt für besondere Einrichtung: 145.HLM Re-OP - Re-Operation zu den HLM-Operationen der Gruppe Ia bis IVb)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76009129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Zusatzentgelt für besondere Einrichtung: OPohneHLM - Herzoperation bei angeborenen Herzfehlern und/oder an herznahen Gefäßen ohne Einsatz der Herz-Lungenmaschine (z.B. Aortenisthmusstenose, Ductusverschluss)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76009130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Zusatzentgelt für besondere Einrichtung: 146 - Diagnostischer Herzkatheter bei angeborenen Herzfehlern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76009131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Zusatzentgelt für besondere Einrichtung: 147 - Diagnostischer Diagnostischer Herzkatheter bei angeborenen Herzfehlern mit Dilatation (Kombinationseingriff)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76009132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Zusatzentgelt für besondere Einrichtung: 148 - Diagnostischer Herzkatheter bei angeborenen Herzfehlern mit Intervention Stentimplantation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76009133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Zusatzentgelt für besondere Einrichtung: 149 - Diagnostischer Herzkatheter bei angeborenen Herzfehlern mit Intervention ASD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76009134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Zusatzentgelt für besondere Einrichtung: 20.DuctusInfant - Katheterinterintervention zum Verschluss des offenen Ductus Botalli mit Spezialschirm (Infant)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76009135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Zusatzentgelt für besondere Einrichtung: 21.DuctusCoil - Katheterinterintervention zum Verschluss des offenen Ductus Botalli mit Spezialspirale (Coil)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76009136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Zusatzentgelt für besondere Einrichtung: 25.KathAblation - Katheterablation bei angeborenen Herzfehlern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76009137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Zusatzentgelt für besondere Einrichtung: Hyperthermie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76009138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ZE2005-35-3 Fremdbezug von hämatopoetischen Stammzellen, Europa außerhalb Deutschlands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76009140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ZE2005-35-2 Fremdbezug von hämatopoethischen Stammzellen, aus Deutschland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76009147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ZE2005-25-1 Modulare Endoprothesen, Knie Gelenk; OPS 5-829.d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76009149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ZE2005-10-1 Leberersatztherapie, Erwachsene; OPS 8-858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76009150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ZE2005-10-2 Leberersatztherapie, Kinder; OPS 8-858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76009151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ZE2005-35-8 Fremdbezug von hämatopoetischen Stammzellen, außerhalb Europa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01.05.2006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76009152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ZE2005-35-4 Fremdbezug von hämotopoetischen Stammzellen, Knochenmark - Deutschland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76009153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ZE2005-35-5 Fremdbezug von hämotopoetischen Stammzellen, Stammzellen/Knochenmark – von außerhalb Europa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76009156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ZE2006-25-1 Modulare Endoprothese (Schulter)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76009157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ZE2006-25-2 Modulare Endoprothese (Knie)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76009158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ZE2006-25-3 Modulare Endoprothese (Hüfte)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76009197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ZE2006-46-17 Gabe von Anti-Human-T-Lymphozyten-Immunglobulin, Therapie mit Anti-Human-T-Lymphozyten-Immunglobulin vom Kaninchen oder Pferd über 5.750 mg bis unter 6.550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76009200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ZE2006-03-1 Extrakorporale Membranoxygenation (ECMO) für Patienten mit einem Alter kleiner/gleich 60 Tage; OPS:8-852.00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76009201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ZE2006-03-2 Extrakorporale Membranoxygenation (ECMO) für Patienten mit einem Alter größer 60 Tage; OPS:8-852.00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76009202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ZE2006-03-3 Extrakorporale Membranoxygenation (ECMO) für Patienten mit einem Alter kleiner/gleich 60 Tage; OPS:8-852.01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76009203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ZE2006-03-4 Extrakorporale Membranoxygenation (ECMO) für Patienten mit einem Alter größer 60 Tage; OPS:8-852.01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76009204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ZE2006-03-5 Extrakorporale Membranoxygenation (ECMO) für Patienten mit einem Alter kleiner/gleich 60 Tage; OPS:8-852.02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76009205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ZE2006-03-6 Extrakorporale Membranoxygenation (ECMO) für Patienten mit einem Alter größer 60 Tage; OPS:8-852.02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76009206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ZE2006-35-1 Fremdbezug von hämatopoetischen Stammzellen, Deutschland; OPS: 5-411.3*; 5-411.5*; 8-805.3*; 8-805.5*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76009207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ZE2006-35-2 Fremdbezug von hämatopoetischen Stammzellen, Europa außerhalb Deutschland; OPS: 5-411.2*; 5-411.3*; 5-411.4*; 5-411.5*; 8-805.2*; 8-805.3*; 8-805.4*; 8-805.5*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76009208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ZE2006-35-3 Fremdbezug von hämatopoetischen Stammzellen, außerhalb Europa ; OPS 5-411.2*; 5-411.3*; 5-411.4*; 5-411.5*; 8-805.2*; 8-805.3*; 8-805.4*; 8-805.5*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76009211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ZE2006-46-3 Gabe von Anti-Human-T-Lymphozyten-Immunglobulin - Antithymozytenglobulin / ATG vom Kaninchen, je 100-mg-Ampulle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76009212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ZE2006-46-4 Gabe von Anti-Human-T-Lymphozyten-Immunglobulin - Antithymozytenglobulin / Thymoglobulin (ATG vom Kaninchen), je 25-mg-Ampulle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76009239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ZE2006-46-31 Gabe von Anti-Human-T-Lymphozyten-Immunglobulin (Genzyme), 0 mg bis unter 200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76009240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ZE2006-46-32 Gabe von Anti-Human-T-Lymphozyten-Immunglobulin (Genzyme), 200 mg bis unter 400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76009241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ZE2006-46-33 Gabe von Anti-Human-T-Lymphozyten-Immunglobulin (Genzyme), 400 mg bis unter 600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76009242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ZE2006-46-34 Gabe von Anti-Human-T-Lymphozyten-Immunglobulin (Genzyme), 600 mg bis unter 800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76009245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ZE2006-46-37 Gabe von Anti-Human-T-Lymphozyten-Immunglobulin (Genzyme), 1200 mg bis unter 1400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76009279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ZE2006-46-71 Gabe von Anti-Human-T-Lymphozyten-Immunglobulin (ATG), 0 mg bis unter 600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76009280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ZE2006-46-72 Gabe von Anti-Human-T-Lymphozyten-Immunglobulin (ATG), 600 mg bis unter 1200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76009281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ZE2006-46-73 Gabe von Anti-Human-T-Lymphozyten-Immunglobulin (ATG), 1200 mg bis unter 1800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76009282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ZE2006-46-74 Gabe von Anti-Human-T-Lymphozyten-Immunglobulin (ATG), 1800 mg bis unter 2400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76009283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ZE2006-46-75 Gabe von Anti-Human-T-Lymphozyten-Immunglobulin (ATG), 2400 mg bis unter 3000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76009284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ZE2006-46-76 Gabe von Anti-Human-T-Lymphozyten-Immunglobulin ATG), 3000 mg bis unter 3600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76009288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ZE2006-46-80 Gabe von Anti-Human-T-Lymphozyten-Immunglobulin (ATG), 5400 mg bis unter 6000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Saarland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76010018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ZE30F Dialyse (Peritonealdialyse); OPS 8-857.*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76010019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ZE39A Behandlung von Blutern mit Blutgerinnungsfaktoren (Blutgerinnungsfaktor IX); OPS 8-810.6, .a oder .b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76010029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ZE2005-27-1 Behandlung von Blutern mit Blutgerinnungsfaktoren, Blutgerinnungsfaktor IX; OPS 8-810.6, .a oder .b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76010030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ZE2005-27-2 Behandlung von Blutern mit Blutgerinnungsfaktoren, Blutgerinnungsfaktor VIII, Preisgruppe 1; OPS 8-810.8 oder .9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76010031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ZE2005-27-3 Behandlung von Blutern mit Blutgerinnungsfaktoren, Blutgerinnungsfaktor VIII, Preisgruppe 2; OPS 8-810.8 oder .9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76010032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ZE2005-27-4 Behandlung von Blutern mit Blutgerinnungsfaktoren, Blutgerinnungsfaktor VIII, Preisgruppe 3; OPS 8-810.6, .8, .9 oder .c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76010033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ZE2005-27-5 Behandlung von Blutern mit Blutgerinnungsfaktoren, Blutgerinnungsfaktor VII (S-TIM), Preisgruppe 4; OPS 8-810.7*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76010034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ZE2005-27-6 Behandlung von Blutern mit Blutgerinnungsfaktoren, Blutgerinnungsfaktor VII (Novo-Seven), Preisgruppe 5; OPS 8-810.6*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Berlin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76011001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Behandlung mit Blutgerinnungsfaktoren (hausindividuelle Sachkostenerstattung)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76011079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ZE2005-02-1 Links- und Rechtsventrikuläre Herzassistenzsysteme („Kunstherz“); OPS 5-376.20 kombiniert mit 8-83a.10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76011080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ZE2005-02-2 Links- und Rechtsventrikuläre Herzassistenzsysteme („Kunstherz“); OPS 5-376.20 kombiniert mit 8-83a.11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76011081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ZE2005-02-3 Links- und Rechtsventrikuläre Herzassistenzsysteme („Kunstherz“); OPS 5-376.20 kombiniert mit 8-83a.12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76011082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ZE2005-02-4 Links- und Rechtsventrikuläre Herzassistenzsysteme („Kunstherz“); OPS 5-376.30 </w:t>
            </w:r>
            <w:r>
              <w:rPr>
                <w:rFonts w:eastAsia="Times New Roman"/>
                <w:sz w:val="20"/>
                <w:szCs w:val="20"/>
              </w:rPr>
              <w:lastRenderedPageBreak/>
              <w:t>kombiniert mit 8-83a.20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01.07.2006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76011084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ZE2005-02-6 Links- und Rechtsventrikuläre Herzassistenzsysteme („Kunstherz“); OPS 5-376.30 kombiniert mit 8-83a.22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76011085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ZE2005-22-1 ABP; OPS 5-376.00 oder 8-839.0 kombiniert mit 8-83a.00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76011086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ZE2005-22-2 ABP; OPS 5-376.00 oder 8-839.0 kombiniert mit 8-83a.01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76011087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ZE2005-22-3 ABP; OPS 5-376.00 oder 8-839.0 kombiniert mit 8-83a.02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76011088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ZE2005-25-1 modulare Endoprothesen; OPS 5-829.d kombiniert mit 5-822.0*, .1*, .2*, .3*, .4*, .5*, .6*, .7*, .9*, .x* oder 5-823.1*, .2*, .3*, .4*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Brandenburg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76012001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Faktor VIII - Präparate (Hämophilie A) =&gt; Mischpreis für plasmatische Faktor VIII - Präparate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76012003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Faktor XI - Präparate (Hämophilie B) =&gt; Mischpreis für plasmatische Faktor IX - Präparate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76012004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Faktorpräparat bei Hemmkörperhämophilie A oder B =&gt; Mischpreis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76012019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ZE30E Dialyse (Peritonealdialyse); OPS 8-857.0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76012041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ZE2007-27-1 NovoSeven, je KIE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Sachsen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76014078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ZE39V Behandlung von Blutern mit Blutgerinnungsfaktoren, Faktor XIII (Fibriogrammin HS); OPS 8-810.e*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76014084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ZE2005-27-1 Behandlung von Blutern mit Blutgerinnungsfaktoren, plasmatischer Faktor VIII; OPS 8-810.90 - .92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76014085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ZE2005-27-2 Behandlung von Blutern mit Blutgerinnungsfaktoren, plasmatischer Faktor IX; OPS 8-810.b0 - .b2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76014086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ZE2005-27-3 Behandlung von Blutern mit Blutgerinnungsfaktoren, Rekombinat Faktor VIII; OPS 8-810.80 - .82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76014087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ZE2005-27-4 Behandlung von Blutern mit Blutgerinnungsfaktoren, Willebrand-Faktor VIII; OPS 8-810.d0 - .d2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76014089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ZE2005-27-6 Behandlung von Blutern mit Blutgerinnungsfaktoren, Recombinater Faktor VII; OPS 8-810.6*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76014091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ZE2005-27-8 Behandlung von Blutern mit Blutgerinnungsfaktoren, Feiba-Prothrombinkomplex mit Faktor VIII-Inhibitor Bypass Aktivität; OPS 8-810.c*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76014092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ZE2005-27-9 Behandlung von Blutern mit Blutgerinnungsfaktoren, Faktor I; OPS 8-810.x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76014093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ZE2005-27-10 Behandlung von Blutern mit Blutgerinnungsfaktoren, plasmatischer Faktor VII; OPS 8-810.7*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76014095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ZE2005-27-12 Behandlung von Blutern mit Blutgerinnungsfaktoren, Faktor XIII; OPS 8-810.e*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76014096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ZE2006-27-1 Behandlung von Blutern mit Blutgerinnungsfaktoren, Fibrinogenkonzentrat; OPS 8-810.j0, .j1 oder .j2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76014097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ZE2006-35-1 Fremdbezug von hämatopoetischen Stammzellen, Deutschland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76014099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ZE2006-35-3 Fremdbezug von hämatopoetischen Stammzellen, USA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Sachsen-Anhalt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76015022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ZE39Q Behandlung von Blutern mit Blutgerinnungsfaktoren, Faktor VII; OPS 8-810.7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76015081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ZE2006-22-1 IABP, offen chirurgisch, bis 48 Std.; OPS 5-376.00 in Verbindung mit 8-83a.00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76015082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ZE2006-22-2 IABP, offen chirurgisch, 48 bis 96 Std.; OPS 5-376.00 in Verbindung mit 8-83a.01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76015083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ZE2006-22-3 IABP, offen chirurgisch, 96 und mehr Std.; OPS 5-376.00 in Verbindung mit 8-83a.02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76015084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ZE2006-22-4 IABP, perkutane Einführung, bis 48 Std.; OPS 8-839.0 in Verbindung mit 8-83a.00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76015085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ZE2006-22-5 IABP, perkutane Einführung, 48 bis 96 Std.; OPS 8-839.0 in Verbindung mit 8-83a.01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76015086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ZE2006-22-6 IABP, perkutane Einführung, 96 und mehr Std.; OPS 8-839.0 in Verbindung mit 8-83a.02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76015087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ZE2006-46-1 Gabe von Anti-Human-T-Lymphozyten-Immunglobulin, je 5 ml Ampulle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Thüringen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76016001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Faktor XIII - Gruppe 20.1 (je 1000 Einheiten)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76016003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Faktor VIII aus Plasma (human) - Gruppe 20.4 (je 1000 Einheiten)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76016004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Faktor VIII aus Plasma (human) mit hohem Willebrand-Anteil </w:t>
            </w:r>
            <w:r>
              <w:rPr>
                <w:rFonts w:eastAsia="Times New Roman"/>
                <w:sz w:val="20"/>
                <w:szCs w:val="20"/>
              </w:rPr>
              <w:lastRenderedPageBreak/>
              <w:t>- Gruppe 20.4 (je 1000 Einheiten)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76016005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Faktor VIII - rekombinant, gentechnologisch - Gruppe 20.4 (je 1000 Einheiten)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76016009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Faktor VII - rekombinant, gentechnologisch - Gruppe 20.6 (je 1000 Einheiten)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76016010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Faktor XI - gerinnungsaktives Frischplasma - Gruppe 20.7 (je 1000 Einheiten)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76016012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Fibrinogen-Präparat - Gruppe 20.9 (je 10 g)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76016013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Fibrinogen-Präparat - Gruppe 20.9 (je 20 g)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76016078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ZE2005-35-1 Fremdbezug von hämatopoetischen Stammzellen, außereuropäisches Ausland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76016079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ZE2005-35-2 Fremdbezug von hämatopoetischen Stammzellen, Stammzellen Deutschland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76016080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ZE2005-35-3 Fremdbezug von hämatopoetischen Stammzellen, Knochenmark Deutschland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rPr>
          <w:gridAfter w:val="3"/>
          <w:wAfter w:w="1440" w:type="dxa"/>
        </w:trPr>
        <w:tc>
          <w:tcPr>
            <w:tcW w:w="4500" w:type="dxa"/>
          </w:tcPr>
          <w:p w:rsidR="009231E6" w:rsidRDefault="009231E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9231E6" w:rsidRDefault="009231E6"/>
        </w:tc>
        <w:tc>
          <w:tcPr>
            <w:tcW w:w="4500" w:type="auto"/>
            <w:gridSpan w:val="2"/>
          </w:tcPr>
          <w:p w:rsidR="00EA6526" w:rsidRPr="008F2E3E" w:rsidRDefault="00355065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3" w:name="_Toc410721413"/>
            <w:r w:rsidRPr="008F2E3E">
              <w:rPr>
                <w:rFonts w:eastAsia="Times New Roman"/>
                <w:sz w:val="22"/>
                <w:szCs w:val="22"/>
              </w:rPr>
              <w:t>Zusatzentgelte NUB nach § 6 Abs. 2 KHEntgG (761)</w:t>
            </w:r>
            <w:bookmarkEnd w:id="33"/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76196002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Tyrosinkinaseinhibitor, Sorafenib, 200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76196003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Tyrosinkinaseinhibitor, Sunitinib, 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76196004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Fluoreszenzzystoskopie (Photodynamische Diagnostik) HAL, Resektionstechnik des Harnblasenkarzinoms; OPS 5-989 in Verbindung mit 5-573.4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76196005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Fluoreszenzzystoskopie (Photodynamische Diagnostik) HAL, Fluoreszenzgesteuerte Diagnostik; OPS 5-989 in Verbindung mit 1-661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76196006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Ex-vivo-Chemosensibilitätstestung, bis 7 Tests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76196007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Ex-vivo-Chemosensibilitätstestung, 7 Tests und mehr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76196008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Dibotermin alfa (rhBMP-2)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76196009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Natalizumab, bis 300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76196016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Tyrosinkinaseinhibitor, Sorafenib, bis 2400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76196017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Tyrosinkinaseinhibitor, Sorafenib, &gt; 2400 mg bis 4800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76196018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Tyrosinkinaseinhibitor, Sorafenib, &gt; 4800 mg bis 7200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76196019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Tyrosinkinaseinhibitor, Sorafenib, &gt; 7200 mg bis 9600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76196020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Tyrosinkinaseinhibitor, Sorafenib, &gt; 9600 mg bis 12000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76196022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Tyrosinkinaseinhibitor, Sorafenib, &gt; 14400 mg bis 16800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76196023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Tyrosinkinaseinhibitor, Sorafenib, &gt; 16800 mg bis 19200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76196026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Tyrosinkinaseinhibitor, Sorafenib, &gt; 24000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76196036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Tyrosinkinaseinhibitor, Sunitinib, &gt; 1350 mg bis 1500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76196041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Clofarabin,&gt; 160 mg bis 200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76196042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Clofarabin,&gt; 200 mg bis 240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76196049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Clofarabin,&gt; 480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76196084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Eptotermin alfa (rhOP-1/BMP-7), 2 Sets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76196085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Medikament freisetzende Microsphären zur transarteriellen Chemoembolisation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76196087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AB0-inkompatible Organtransplantation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76196089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Endobronchialventil, 3-4 Ventile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76196091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Bioaktive Coils zur intrakraniellen Aneurysmatherapie, 1 Coil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76196092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Bioaktive Coils zur intrakraniellen Aneurysmatherapie, 2 Coils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76196093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Bioaktive Coils zur intrakraniellen Aneurysmatherapie, 3 Coils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76196094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Bioaktive Coils zur intrakraniellen Aneurysmatherapie, mehr als 3 Coils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76196095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Gefäßtransplantatersatz bei infizierten Gefäßprothesen (Gefäßhomograft); OPS 5-394.3 in Verbindung mit OPS 5-930.20 oder 5-930.21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76196096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Bioaktive Coils zur intrakraniellen Aneurysmatherapie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76196097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76196099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Sunitinib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01.04.2007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76196100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Lipidkomplex; OPS 8-014.1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76196101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Palifermin; OPS 8-014.2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76196103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Carmustin-Implantat; intrathekal, je Fall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76196108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Sorafenib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01.04.2007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76196109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Fluoreszenzzystoskopie (Photodynamische Diagnostik) HAL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76196110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Antikörperbeschichteter Koronarstent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76196111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Überlange 3D-Coils zur intrakraniellen Aneurysmatherapie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76196112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Sunitinib, 12,5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76196113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Sunitinib, 25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76196114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Sunitinib, 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76196115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Schlaganfall-Komplexbehandlung nach dem TEMPIS-Konzept; OPS 8-836.8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76196116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Kiefergelenksendoprothese (Totalersatz), Lorenz-Prothese; OPS 5-773.a, 5-775.72, 5-779.2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76196117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Kiefergelenksendoprothese (Totalersatz), TMJ-Concepts-Prothese; OPS 773.a, 5-775.72, 5-779.2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76196120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Anidulafungin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76196121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Carmustin-Implantat, intrathekal; OPS 8-014.3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76196122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Clofarabin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76196124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Lenalidomid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76196127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101 mg bis 150 mg; OPS 8-014.7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76196138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Ibritumomab-Tiuxetan; OPS 8-014.6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76196139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Künstlicher Analspinkter, Analband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76196141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Nelarabin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76196150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Anidulafungin, je Tagesdosis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76196151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Clofarabin, je Tagesdosis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76196153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Lenalidomid, je 5 mg Packung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76196154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Lenalidomid, je 10 mg Packung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76196155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Lenalidomid, je 25 mg Packung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76196158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Sunitinib, je Tablette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76196159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Citratdialyse, Hämofiltration kontinuierlich, pro 24 h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76196161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Ex-vivo-Chemosensibilitätstestung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76196163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Sunitinib, 50 – 100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76196174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Bifurkationsstenting mit Ostium protection device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76196175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Clofarabin, je 20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76196178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Sorafenib, je Tag (800 mg)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76196182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Fluoreszenzzystoskopie (Photodynamische Diagnostik) HAL, 85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76196183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Fluoreszenzzystoskopie (Photodynamische Diagnostik) HAL, HAL-TURB pro Stück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76196184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Fluoreszenzzystoskopie (Photodynamische Diagnostik) HAL, HAL- ZYSTOSKOPIE pro Stück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76196187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Intrakavitäre Radiotherapie mit Jod-125, je durchgeführter Therapie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76196190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Sorafenib, je 400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76196191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Bioaktive Coils zur intrakraniellen Aneurysmatherapie, 4 Coils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76196192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Bioaktive Coils zur intrakraniellen Aneurysmatherapie, 5 Coils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76196193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Bioaktive Coils zur intrakraniellen Aneurysmatherapie, 6 Coils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76196194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Bioaktive Coils zur intrakraniellen Aneurysmatherapie, 7 Coils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76196195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Bioaktive Coils zur intrakraniellen Aneurysmatherapie, 8 Coils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76196196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Bioaktive Coils zur intrakraniellen Aneurysmatherapie, 9 Coils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76196197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Bioaktive Coils zur intrakraniellen Aneurysmatherapie, 10 Coils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76196198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Bioaktive Coils zur intrakraniellen Aneurysmatherapie, 11 Coils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76196199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Bioaktive Coils zur intrakraniellen Aneurysmatherapie, 12 Coils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76196200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Bioaktive Coils zur intrakraniellen Aneurysmatherapie, 13 Coils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76196201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Bioaktive Coils zur intrakraniellen Aneurysmatherapie, 14 Coils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76196202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Bioaktive Coils zur intrakraniellen Aneurysmatherapie, 15 Coils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76196203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Bioaktive Coils zur intrakraniellen Aneurysmatherapie, 16 Coils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76196204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Bioaktive Coils zur intrakraniellen Aneurysmatherapie, 17 Coils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76196205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Bioaktive Coils zur intrakraniellen Aneurysmatherapie, 18 Coils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76196206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Bioaktive Coils zur intrakraniellen Aneurysmatherapie, 19 Coils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76196207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Bioaktive Coils zur intrakraniellen Aneurysmatherapie, 20 Coils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76196208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Bioaktive Coils zur intrakraniellen Aneurysmatherapie, mehr als 20 Coils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76196209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Ex-vivo-Chemosensibilitätstestung, pro Leistung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76196214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Decitabine, je 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76196215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Lenalidomid, pro Fall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76196216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Nelarabin, je 250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76196217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Ex-vivo-Chemosensibilitätstestung, bis 14 Testungen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76196218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Clofarabin, pro Zyklus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76196221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Radiorezeptortherapie mit radionuklidmarkierten Somatostatinanaloga; OPS 8-530.60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76196222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Decitabine, pro Zyklus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76196224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Sorafenib, 1600 bis unter 2000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76196225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Sorafenib, 2800 bis unter 3200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76196228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Sunitinib, 350 bis unter 400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76196230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Lenalidomid, 75 bis unter 100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76196232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Lenalidomid, 250 bis unter 300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76196235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Anidulafungin, 1800 bis unter 2400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76196238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B-Lipidkomplex, je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76196239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Palifermin, je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76196241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Antikörperbeschichteter Koronarstent, je Stent; OPS 8-837.x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76196243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Ranibizumab, intravitreal, 1 Fertigspritze a 0,5 mg; OPS 5-156.9 i.V.m. 5-158.06, .16, .26, .36, .46 oder .x6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76196244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Fluoreszenzzystoskopie (Photodynamische Diagnostik) HAL; OPS 5-573.4 oder 1-661 jeweils i.V.m. 5-989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76196245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Excimer-Laser-Extraktion von Schrittmacher- und Defibrillatorelektroden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76196246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Autologe matrixinduzierte Hepatozytentransplantation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76196248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Palifermin, je 6,25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76196252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Lenalidomid, je 15 mg Packung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76196253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Molekulares Monitoring der Resttumorlast (MRD), Folgeuntersuchung nach 16. Woche; OPS 1-991.1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76196255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Lenalidomid, je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76196274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Sorafenib, 800 mg bis 1200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76196275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Sorafenib, 1200 mg bis 1600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76196276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Sorafenib, 1600 mg bis 2400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76196277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Sorafenib, 2400 mg bis 3200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76196288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Fluoreszenzzystoskopie (Photodynamische Diagnostik) HAL; OPS 5-573.4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76196294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Sunitinib, 500 mg bis unter 600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76196298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Sunitinib, 900 mg bis unter 1000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76196304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Sorafenib, unter 800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76196308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Sorafenib, 6400 mg bis unter 7200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76196309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Sorafenib, 7200 mg bis unter 8000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76196311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Sorafenib, 8800 mg bis unter 9600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76196343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Überlange 3D-Coils zur intrakraniellen Aneurysmatherapie, 1 Metallspirale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76196345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Überlange 3D-Coils zur intrakraniellen Aneurysmatherapie, 3 Metallspiralen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76196346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Überlange 3D-Coils zur intrakraniellen Aneurysmatherapie,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4 Metallspiralen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01.09.2007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76196347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Überlange 3D-Coils zur intrakraniellen Aneurysmatherapie, 5 Metallspiralen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76196349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Sorafenib, je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76196350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Sunitinib, je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76196364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Intrakavitäre Radiotherapie mit Jod-125, Hirntumor/Intrakranielle Metastasen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76196366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AB0-Inkompatible Organtransplantation, je Absorptionssäule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76196367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je 100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76196368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Bioaktive Coils zur intrakraniellen Aneurysmatherapie, je Fall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76196369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Fluoreszenzzystoskopie (Photodynamische Diagnostik) HAL; je Fall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76196372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je Fall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76196374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Eptotermin alfa (rhOP-1/BMP-7), je 3,5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76196376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Sorafenib, je 800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76196381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Mikroaxial-Blutpumpe (interventionell); OPS 8-839.42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76196393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Lenalidomid, 25 mg bis unter 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76196395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Lenalidomid, 100 mg bis unter 125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76196396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Lenalidomid, 125 mg bis unter 150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76196397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Lenalidomid, 150 mg bis unter 200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76196402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Anidulafungin, 100 mg bis unter 200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76196408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Anidulafungin, 800 mg bis unter 1000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76196412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Anidulafungin, über 2800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76196413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Sorafenib, 2000 mg bis unter 2400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76196415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Sorafenib, 3200 mg bis unter 3800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76196417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Sorafenib, 4400 mg bis unter 5000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76196420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Sorafenib, über 8000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76196421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Sunitinib, 1000 mg bis unter 1200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76196430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750 mg bis 800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76196436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1050 mg bis 1100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76196445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1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76196448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Clofarabin, 1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76196449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Lenalidomid, 1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76196452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Sorafenib, 100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76196456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Wachstumslenkende Epiphyseodese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76196457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Bioaktive Coils zur intrakraniellen Aneurysmatherapie, je Coil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76196471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Sorafenib, 200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76196475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Clofarabin, 150 mg bis unter 200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76196494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Lenalidomid, über 425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76196495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Koronare Bifurkationsstents; OPS 8-837.u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76196496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Lenalidomid, je Tag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76196500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Auditorische Hirnstammimplantate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76196503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Abatacept, je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76196511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Sorafenib, 5200 mg – 5999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76196516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Sorafenib, 9200 mg – 10000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76196522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Sunitinib, 650 mg – 699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76196523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Sunitinib, 700 mg – 749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76196524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AB0-inkompatible Organtransplantation, AB0-Apharese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76196529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Palifermin, doppelte Standarddosis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76196530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Neurostimulator zur Stimulation des Rückenmarks oder des peripheren Nervensystems, wiederaufladbar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76196531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Molekulares Monitoring der Resttumorlast (MRD) bei der ALL (Erstuntersuchung)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76196532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Molekulares Monitoring der Resttumorlast (MRD) bei der ALL (Folgeuntersuchung)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76196533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 (6 mm x 50 mm)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76196534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 (6 mm x 100 mm)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76196535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Temsirolimus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76196536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Temsirolimus, pro 25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76196537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Nilotinib, pro 800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76196538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Trabectedin (Ecteinascidin-743), pro Patient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76196539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Molekulares Monitoring der Resttumorlast (MRD) bei der ALL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76196540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Panitumumab, pro 100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76196541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Dasatinib, pro Tag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76196542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Anidulafungin, 1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76196543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Anidulafungin, 1000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76196547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Dasatinib, 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76196548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Temsirolimus, 30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76196549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Trabectedin, 1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76196550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Micafungin, 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76196552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Trabectedin, 0,25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76196553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Dasatinib, 20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76196554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Molekulares Monitoring der Resttumorlast (MRD), Identifikation von patientenspezifischen MRD-Markern; OPS 1-991.0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76196555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Molekulares Monitoring der Resttumorlast (MRD), patientenspezifische molekulargenetische Quantifizierung der Resttumorlast (MRD Monitoring); OPS 1-991.1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76196556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Nilotinib, Kps.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76196557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Anidulafungin, 100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76196558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Dasatinib, 70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01.04.2008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76196560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Lenalidomid, 21 x 10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01.04.2008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76196562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Lenalidomid, 21 x 25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01.04.2008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76196563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Pazopanib, 200 mg; OPS 6-005.a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76196568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Sunitinib, 1200 mg bis 1400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76196579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Vinflunin, je 50 mg; OPS 6-005.b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76196581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Anidulafungin, pro 1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76196582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Endovaskuläre Implantation einer Herzklappenprothese / Mitralklappenanuloplastie; OPS 5-35a.2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76196583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Dasatinib, pro 1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76196584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Antikörperbeschichteter Koronarstent, pro Implantat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76196585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Molekulares Monitoring der Resttumorlast (MRD)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76196586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Nelarabin, pro 1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76196587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Panitumumab, pro 1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76196588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pro Implantat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76196589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Temsirolimus, pro 1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76196591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Endovaskuläre Implantation einer Herzklappenprothese / Mitralklappenanuloplastie; perkutaner Zugang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76196593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Dasatinib, 1000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76196595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Nelarabin, 1000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76196596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Nilotinib, 1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76196597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Nilotinib, 1000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76196599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Sorafenib, 1000 mg; OPS 6-003.b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76196600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Sunitinib, 1000 mg; OPS 6-003.a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76196601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8-836.0b oder 8-836.0c in Verbindung mit OPS 8-83b.b2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76196602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Dasatinib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76196603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Anidulafungin, je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76196604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Medikamentenbeschichteter Ballonkatheter, pro Fall je Katheter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76196605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Micafungin, pro Tag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76196606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Endovasculärer Herzklappenersatz, perkutan-transluminal und transapikal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76196610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Temsirolimus, pro Gabe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76196611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Trabectedin (Ecteinascidin-743), pro Gabe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76196612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Antikörperbeschichteter Koronarstent; OPS 8-837.w0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76196613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Antikörperbeschichteter Koronarstent; OPS 8-837.w1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76196614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Antikörperbeschichteter Koronarstent; OPS 8-837.w2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76196615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Antikörperbeschichteter Koronarstent; OPS 8-837.w3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76196616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Antikörperbeschichteter Koronarstent; OPS 8-837.w4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76196617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Antikörperbeschichteter Koronarstent; OPS 8-837.w5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76196618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Antikörperbeschichteter Koronarstent; OPS 8-837.w6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76196619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Antikörperbeschichteter Koronarstent; OPS 8-837.w7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76196620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Antikörperbeschichteter Koronarstent; OPS 8-837.w8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76196621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Antikörperbeschichteter Koronarstent; OPS 8-837.w9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76196622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Antikörperbeschichteter Koronarstent; OPS 8-837.wa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76196623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Endovasculärer Herzklappenersatz, perkutan-transluminal und transapikal, perkutaner (endovasculärer) Aortenklappenersatz; OPS 5-35a.00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76196624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Endovasculärer Herzklappenersatz, perkutan-transluminal und transapikal, endovasculärer Pulmonalklappenersatz; OPS 5-35a.1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76196625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Transapikaler Herzklappenersatz; OPS 5-35a.01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76196626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100 mg; OPS 6-003.1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76196627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Anidulafungin, 100 mg; OPS 6-003.k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76196628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Clofarabin; OPS 6-003.j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76196629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Abatacept, 250 mg; OPS 6-003.m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76196630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Lenalidomid, 25 mg; OPS 6-003.g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76196631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Fluoreszenzgesteuerte Diagnostik oder Resektionstechnik des Harnblasenkarzinoms (HEXVIX); OPS (5-573.4 und 5-989) oder (1-661 und (1-460.2 oder 1-460.5) und 5-989)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76196632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Palifermin, mehr als 5 Ampullen a 6,25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76196633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Eculizumab, 300 mg; OPS 6-003.h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76196634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Ibritumomab-Tiuxetan; OPS 6-003.6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76196635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Kiefergelenksendoprothese (Totalersatz); OPS 5-773.a0, .a1, 5-779.20 oder .21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76196636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Kiefergelenksendoprothese Gelenkkopfprothese; OPS 5-773.a2 oder 5-779.22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76196637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Nelarabin, 250 mg; OPS 6-003.e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76196638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Sitaxentan, 100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76196639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Sorafenib, 200 mg; OPS 6-003.b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76196640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Sunitinib, 50 mg; OPS 6-003.a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76196641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Treprostinil, 20 mg (Flasche)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76196642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Treprostinil, 50 mg (Flasche)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76196643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Treprostinil, 100 mg (Flasche)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76196644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Treprostinil, 200 mg (Flasche)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76196645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Überlange 3D-Coils zur intrakraniellen Aneurysmatherapie; OPS 8-83b.32 oder .33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76196646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Bioaktive Coils zur intrakraniellen Aneurysmatherapie; OPS 8-83b.31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76196648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Rekanalisation von Hirnarterien; OPS 8-836.80 und 8-83b.8*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76196651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Molekulares Monitoring der Resttumorlast, bei ALL, Identifikation; OPS 1-991.0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76196652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Molekulares Monitoring der Resttumorlast, bei ALL, Quantifizierung; OPS 1-991.1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76196653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parenteral, pro Behandlungstag 350 mg; OPS 6-003.1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76196654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Carmustin-Implantat, intrathekal; OPS 6-003.3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76196658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1 System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76196659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2 Systeme oder mehr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76196660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Molekulares Monitoring der Resttumorlast (MRD), Erstuntersuchung pro Fall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76196661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Molekulares Monitoring der Resttumorlast (MRD),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Folgeuntersuchung pro Fall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01.08.2008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76196662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Intrakavitäre Radiotherapie mit Jod 125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76196663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76196664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Dasatinib, 140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76196665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Decitabine, pro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76196666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Bioaktive Coils zur intrakraniellen Aneurysmatherapie; OPS 8-83b.30, .31 oder .32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76196667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Panitumumab, je Applikation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76196668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Ambrisentan, je applizierte 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76196669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Nilotinib, je applizierte volle 200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76196671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Natalizumab, pro 1.000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76196672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Medikamentenbeschichteter Ballonkatheter; OPS 8-83b.b0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76196673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Micafungin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76196674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Nilotinib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76196676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 Stent in 1 Koronararterie; OPS 8-837.m0 in Kombination mit 8-83b.07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76196681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Trabectedin (Ecteinascidin – 743)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76196682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Ex-vivo-Chemosensibilitätstestung; OPS 1-990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76196696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Fluoreszenzzystoskopie (Photodynamische Diagnostik) HAL, 1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76196698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Katheterset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76196701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Lenalidomid, 5 mg pro Tag; OPS 6-003.g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76196702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Lenalidomid, 10 mg pro Tag; OPS 6-003.g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76196703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Lenalidomid, 15 mg pro Tag; OPS 6-003.g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76196704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Intrakranielle endovaskuläre Thrombektomie, zusätzlicher Katheter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76196708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76196709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200 mm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76196710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Clofarabin, je begonnener Flasche a 20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76196718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Trabectedin, 2,25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76196719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Trabectedin, 2,5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76196726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Ereignisrekorder, implantierbar, bei Vorhofflimmern; OPS 5-377.8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76196729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Doppel-J-Stent aus Metall zur Harnableitung bei Ureterstrikturen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76196730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Ambrisentan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76196733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120 mm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76196734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Natalizumab, je begonnener Flasche a 300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76196736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8-836.0b oder 8-836.0c in Verbindung mit OPS 8-83b.b3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76196738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76196739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Micafungin, je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76196740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Transapikaler Herzklappenersatz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76196741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Intrakavitäre Radiotherapie mit Jod-125, eine Ampulle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76196742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Intrakavitäre Radiotherapie mit Jod-125, zwei Ampullen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76196743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Intrakavitäre Radiotherapie mit Jod-125, drei Ampullen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76196744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Eculizumab, je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76196745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Magenschrittmacher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76196746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Fluoreszenzzystoskopie (Photodynamische Diagnostik) HAL, fluoreszenzgesteuerte Resektion des Harnblasenkarzinoms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76196747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Nelarabin, Erwachsene, je 10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76196749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Multiviszeraltransplantation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76196750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50 mm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30.09.2008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76196751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30.09.2008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76196752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Molekulares Monitoring der Resttumorlast (MRD bei der ALL, bei Erstaufenthalt; OPS 1-991.0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76196753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Molekulares Monitoring der Resttumorlast (MRD bei der ALL, ab dem zweiten und jeden weiteren Aufenthalt; OPS 1-991.1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76196755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Endovaskuläre Implantation einer Herzklappenprothese/Mitralklappen- anuloplastie, perkutan-transluminare Aortenklappenimplantation (interventionell); OPS 5-35a.0*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76196756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Endo-Exo-Prothese; OPS 5-785.4g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76196757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Abatacept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76196758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Sitaxsentan, je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76196760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Panitumumab, 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76196761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Trabectedin, 2,10 mg bis unter 2,40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76196762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Trabectedin, 2,40 mg bis unter 2,70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76196764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Trabectedin, 3,00 mg und mehr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76196767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Radioimmuntherapie mit Anti-CD19-, Anti-CD45- und Anti-CD66- Antikörper, Myeloablative Radioimmuntherapie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76196768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Endovaskuläre Implantation einer Mitralklappenprothese; OPS 5-35a.2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76196769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Doppel-J-Stent aus Metall zur Harnableitung bei Ureterstrikturen; OPS 8-137.0, .1 oder .2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76196770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Lenalidomid, 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76196771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Lenalidomid, 10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76196772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Lenalidomid, 15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76196774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AB0-inkompatible Organtransplantation, Initialisierung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76196775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AB0-inkompatible Organtransplantation, Transplantationsvorbereitung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76196776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Molekulares Monitoring der Resttumorlast (MRD), erfolgreiche Markeridentifikation, Erstuntersuchung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76196777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Molekulares Monitoring der Resttumorlast (MRD), erfolgreiche Markeridentifikation, Tumorlastbestimmung Folgeuntersuchung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76196778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Molekulares Monitoring der Resttumorlast (MRD), erfolglose Markeridentifikation, Erstuntersuchung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76196779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Molekulares Monitoring der Resttumorlast (MRD), erfolglose Markeridentifikation, Tumorlastbestimmung Folgeuntersuchung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76196813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Panitumumab, &gt; 500 mg bis 600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76196814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Panitumumab, &gt; 600 mg bis 700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76196854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(Mikrodraht-Retriever); OPS 8-83b.81 in Kombination mit 8-836.81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76196855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Bioaktive Coils zur intrakraniellen Aneurysmatherapie, je Coil; OPS 8-83b.31 oder .32 in Kombination mit 8-836.m0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76196856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Überlange Coils (3D) zur intrakraniellen Aneurysmatherapie, je Coil; OPS 8-83b.33 in Kombination mit 8-836.m0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76196857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Clofarabin, je 20 mg; OPS 6-003.j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76196858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Ex-vivo-Chemosensibilisierung mehr als 7 Tests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76196859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Catumaxomab, je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76196860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Ixabepilon, je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76196861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Golimumab, je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76196862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Ambrisentan, je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76196863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Tocilizumab, je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76196865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Arsentrioxid, je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76196866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Icatibant, je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76196868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Trabectedin, pro Behandlung; OPS 6-004.a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76196873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Anidulafungin, 2.200 mg bis 2.400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76196876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Anidulafungin, 3.200 mg bis 4.000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76196897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Panitumumab, 300 mg bis 400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76196898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Panitumumab, 400 mg bis 600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76196912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Dasatinib, 200 mg bis unter 250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76196920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Dasatinib, 60 mg bis unter 650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76196928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Dasatinib, 1000 mg und mehr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76196929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Nilotinib, 200 mg bis unter 400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76196931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Nilotinib, 600 mg bis unter 800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76196936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Nilotinib, 1600 mg bis unter 1800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76196937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Nilotinib, 1800 mg bis unter 2000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76196940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Nilotinib, 2400 mg bis unter 2600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76196941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Nilotinib, 2600 mg bis unter 2800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76196943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Nilotinib, 3000 mg bis unter 3200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76196945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Nilotinib, 3400 mg bis unter 3600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76196947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Nilotinib, 3800 mg bis unter 4000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76196948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Nilotinib, 4000 mg bis unter 4200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76196953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Nilotinib, 5000 mg und mehr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76196959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Molekulares Monitoring der Resttumorlast (MRD) bei der ALL bei Erwachsenen (Alter &gt; 17 Jahre)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76196961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Catumaxomab, 10 µg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76196963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Ex-Vivo-Chemosensibilitätstestung, Abbruchpauschale bei ergebnisloser Testung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76196964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6-7 mm Durchmesser, 50, 100 oder 150 mm Länge, 1 Stent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76196965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6-7 mm Durchmesser, 50, 100 oder 150 mm Länge, 2 Stents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76196970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Bioaktive Coils zur intrakraniellen Aneurysmatherapie, je Spirale; OPS 8-83b.32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76196971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Excimer-Laser-Extraktion von Schrittmacher- und Defibrillatorenelektroden; OPS 5-378.a0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76196974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Icatibant, 30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76196975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Micafungin, 100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76196976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Autologe matrixinduzierte Chondrogenese (AMIC), je 20 cm x cm Matrix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76196977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Autologe matrixinduzierte Chondrogenese (AMIC), je 12cm x cm Matrix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76196978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Autologe matrixinduzierte Chondrogenese (AMIC), je 6 cm x cm Matrix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76196980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Okklusionsschirm für Aortendissektionsmembranen, je Stück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76196981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Perkutan-transluminales Clipping bei Mitralklappeninsuffizienz, je Stück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76196982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Catumaxomab, je Therapiezyklus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76196983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Catumaxomab, Fertigspritze 50µg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76196984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Magenschrittmacher, mit laparoskopischer Implantation der Sonden; OPS 5-449.n1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76196987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1 System; OPS (8-836.80 oder .81) in Kombination mit 8-83b.80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76196988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2 oder mehr Systeme; OPS (8-836.80 oder .81) in Kombination mit 8-83b.81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76196990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Tocilizumab, 80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76196992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Selektive interne Radiotherapie (SIRT) mit Rhenium; OPS 8-530.46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76196993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Doppel-J-Stent aus Metall zur Harnableitung bei Ureterstrikturen/- kompressionen; OPS 5-560.30 oder .70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76196994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Epiretinale Beta-Bestrahlung mit Gabe von Ranibizumab; OPS 5-158.16, 5-155.80, 6-003.c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76196995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Hybrid-Kochleaimplantat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76196996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Implantation eines medikamentefreisetzenden Stents in Oberschenkelgefäße, 1 Stent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76196997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Implantation eines medikamentefreisetzenden Stents in Oberschenkelgefäße, 2 Stents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76196998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Implantation eines medikamentefreisetzenden Stents in Oberschenkelgefäße, 3 Stents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76196999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Implantation eines medikamentefreisetzenden Stents in Oberschenkelgefäße, 4 Stents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76197000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Implantation eines medikamentefreisetzenden Stents in Oberschenkelgefäße, 5 Stents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76197002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Tocilizumab, 200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76197003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Tocilizumab, 400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76197004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Micafungin, je 1000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76197005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Medikamentenbeschichteter Ballonkatheter; OPS 8-837.00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76197006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Medikamentenbeschichteter Ballonkatheter; OPS 8-837.01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76197007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76197008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Aneurysmen; OPS 8-836.d0 oder .e0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76197009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Plerixafor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76197010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76197011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Dasatinib, 100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76197012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Intraaortale Ballonokklusion mit extrakorporaler Zirkulation; OPS 5-379.x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76197013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Unterschenkelgefäße, 1 Stent; OPS 8-841.0c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76197014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Ex-vivo-Chemosensibilitätstestung ATP-TCA (bei Rezidivpatienten)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76197015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Überlange Coils (3D) zur intrakraniellen Aneurysmatherapie, je Coil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01.05.2009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76197018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Tocilizumab, 100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76197019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&lt; 100 mm, ein Stent; OPS 8-842.0b oder .0c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76197020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&lt; 100 mm, zwei Stents; OPS 8-842.1b oder .1c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76197025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&gt;= 100 mm, ein Stent; OPS 8-842.0b oder .0c in Verbindung mit 8-83b.f0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76197026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&gt;= 100 mm, zwei Stents; OPS 8-842.1b oder .1c in Verbindung mit 8-83b.f0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76197027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&gt;= 100 mm, drei Stents; OPS 8-842.2b oder .2c in Verbindung mit 8-83b.f0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76197031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 mm; OPS 8-842.0b oder .0c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76197033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Ambrisentan, je Tablette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76197034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Antikörperbeschichteter Koronarstent, je Stent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76197038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Sorafenib, pro Fall (durchschnittlich 8000 mg)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76197039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Sunitinib, pro Fall (durchschnittlich 550 mg)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76197040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Temsirolimus, pro Fall (durchschnittlich 60 mg)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76197041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Endovaskuläre Implantation einer Herzklappenprothese / Mitralklappenanuloplastie; OPS 5-35a.00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76197042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Lenalidomid (21 x 5 mg), je 1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76197048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Hämodialyse zur Eliminierung freier Leichtketten bei Plasmozytom, je Dialyse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76197049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Fluoreszenzzystoskopie (Photodynamische Diagnostik) HAL; OPS 5-989 in Kombination mit 5-573.4 oder 1-66*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76197050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Certolizumab, je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76197051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Radionuklidtherapie mit Jod-131-Metomidat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76197052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Catumaxomab, je µg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76197053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Denileukin Diftitox, je µg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76197054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Ex-vivo-Chemosensibilitätstestung, je weitere 7 Substanzen/ Kombinationen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76197055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Sitaxentan, pro Tag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76197056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Medikamentenbeschichteter Ballonkatheter; OPS 8-837.0* in Kombination mit 8-83b.b*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76197057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Icatibant, je Fertigspritze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76197060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Kiefergelenkendoprothese (Totalersatz), vorgefertigt; OPS 5-773.a0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76197061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Kiefergelenkendoprothese (Totalersatz), CAD-CAM-gefertigt; OPS 5-773.a1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76197062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Überlange Coils (3D) zur intrakraniellen Aneurysmatherapie; OPS 8-83b.32 oder .33 in Kombination mit 8-836.m0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76197063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Intraaortale Ballonokklusion mit extrakorporaler Zirkulation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76197064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Implantation gentechnisch charakterisierter Chondrozyten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76197066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periphere Gefäße, je Stent, 25 bis unter 100 mm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76197067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100 bis unter 150 mm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76197068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150 bis unter 250 mm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76197069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250 mm und mehr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76197070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Golimumab, je 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76197071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Fetoskopischer Tracheal-Ballonverschluss bei Zwerchfellhernie und bei vorzeitigem Blasensprung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76197072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Catumaxomab, pro Behandlung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76197073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Arsentrioxid, intravenös, je 10 mg/ml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76197074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Uterus-Schirmchenverschluss nach fetoskopischen Eingriffen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76197075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25 oder 50 mm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76197076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Ambrisentan, je applizierte 10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76197077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Prävention parastomaler Hernien durch Einsatz eines intraperitoneal platzierten Kunststoffnetzes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76197078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Treprostinil, je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76197079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Endovaskuläre Implantation einer Herzklappenprothese / Mitralklappen- anuloplastie; OPS 5-35a.*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76197082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Hypertherme intrathorakale/-pleurale Chemotherapie in Kombination mit kompletter Pleurektomie und Tumorreduktion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76197084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Pegaptanib, intravitreal, 1 Fertigspritze a 0,3 mg; OPS 6-003.d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76197085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Pegaptanib, intravitreal, 1 Fertigspritze a 0,3 mg; OPS 5-156.9 in Kombination mit 6-003.d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76197086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Ranibizumab, intravitreal, 1 Fertigspritze a 0,5 mg; OPS 6-003.c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76197087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Ranibizumab, intravitreal, 1 Fertigspritze a 0,5 mg; OPS 5-156.9 in Kombination mit 6-003.c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76197090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Molekulares Monitoring der Resttumorlast (MRD), Folgeuntersuchung, je Leistung; OPS 1-991.*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76197091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Behandlung der letalen Epidermolysis bullosa junctionalis (M. Herlitz) durch Transplantation von haploidentischem Knochenmark und Haut desselben Spenders, je Tag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76197092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Nilotinib, je Tablette zu 200 mg; OPS 6-004.6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76197093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Ranibizumab; OPS 6-003.c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76197102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Micafungin, 250 mg bis unter 300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76197103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Micafungin, 300 mg bis unter 350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76197105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Micafungin, 400 mg bis unter 450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76197107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Micafungin, 500 mg bis unter 550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76197109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Micafungin, 600 mg bis unter 650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76197110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Micafungin, 650 mg bis unter 700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76197113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Micafungin, 800 mg bis unter 850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76197115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Micafungin, 900 mg bis unter 950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76197116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Micafungin, 950 mg bis unter 1000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76197137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Eculizumab, 300 mg bis unter 600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76197138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Eculizumab, 600 mg bis unter 900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76197140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Eculizumab, 1200 mg bis unter 1500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76197141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Eculizumab, 1500 mg und mehr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76197142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Wachstumsendoprothesen, non-invasiv, ohne Motor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76197143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Wachstumsendoprothesen, non-invasiv, mit Motor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76197145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Pazopanib, je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76197146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Romiplostim, je 250 µg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76197147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Everolimus bei fortgeschrittenem Nierenzellkarzinom, je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76197148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Temozolomid, intravenös, je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76197149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Everolimus bei fortgeschrittenem Nierenzellkarzinom, 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76197150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Everolimus bei fortgeschrittenem Nierenzellkarzinom, 10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76197151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Vinflunin, 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76197152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Vinflunin, 250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76197153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Temozolomid, intravenös, 100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76197154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Stent, 25 bis 50 mm; OPS 8-842.0* in Verbindung mit 8-83b.e1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76197155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zwei Stents, 25 bis 50 mm; OPS 8-842.1* in Verbindung mit 8-83b.e1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76197156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drei Stents, 25 bis 50 mm; OPS 8-842.2* in Verbindung mit 8-83b.e1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76197157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vier Stents, 25 bis 50 mm; OPS 8-842.3* in Verbindung mit 8-83b.e1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76197158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fünf Stents, 25 bis 50 mm; OPS 8-842.4* in Verbindung mit 8-83b.e1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76197159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sechs und mehr Stents, 25 bis 50 mm; OPS 8-842.5* in Verbindung mit 8-83b.e1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76197160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Stent, 100 mm; OPS 8-842.0* in Verbindung mit 8-83b.e1 und in Verbindung mit 8-83b.f0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76197166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Stent, 150 mm; OPS 8-842.0* in Verbindung mit 8-83b.e1 und in Verbindung mit 8-83b.f0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76197169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vier Stents, 150 mm; OPS 8-842.3* in Verbindung mit 8-83b.e1 und in Verbindung mit 8-83b.f0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76197172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Micafungin, je 150 mg; OPS 6-004.5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76197175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Überlange Coils (3D) zur intrakraniellen Aneurysmatherapie, 1 Metallspirale; OPS 8-83b.33 in Verbindung mit 8-836.n1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76197176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Überlange Coils (3D) zur intrakraniellen Aneurysmatherapie, 2 Metallspiralen; OPS 8-83b.33 in Verbindung mit 8-836.n2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76197177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Überlange Coils (3D) zur intrakraniellen Aneurysmatherapie, 3 Metallspiralen; OPS 8-83b.33 in Verbindung mit 8-836.n3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76197178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Überlange Coils (3D) zur intrakraniellen Aneurysmatherapie, 4 Metallspiralen; OPS 8-83b.33 in Verbindung mit 8-836.n4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76197179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Überlange Coils (3D) zur intrakraniellen Aneurysmatherapie, 5 Metallspiralen; OPS 8-83b.33 in Verbindung mit 8-836.n5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76197180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Überlange Coils (3D) zur intrakraniellen Aneurysmatherapie, 6 Metallspiralen; OPS 8-83b.33 in Verbindung mit 8-836.n6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76197181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Überlange Coils (3D) zur intrakraniellen Aneurysmatherapie, 7 Metallspiralen; OPS 8-83b.33 in Verbindung mit 8-836.n7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76197182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Überlange Coils (3D) zur intrakraniellen Aneurysmatherapie, 8 Metallspiralen; OPS 8-83b.33 in Verbindung mit 8-836.n8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76197183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Überlange Coils (3D) zur intrakraniellen Aneurysmatherapie, 9 Metallspiralen; OPS 8-83b.33 in Verbindung mit 8-836.n9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76197184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Überlange Coils (3D) zur intrakraniellen Aneurysmatherapie, 10 Metallspiralen; OPS 8-83b.33 in Verbindung mit 8-836.na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76197185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Überlange Coils (3D) zur intrakraniellen Aneurysmatherapie, 11 Metallspiralen; OPS 8-83b.33 in Verbindung mit 8-836.nb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76197186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Überlange Coils (3D) zur intrakraniellen Aneurysmatherapie, 12 Metallspiralen; OPS 8-83b.33 in Verbindung mit 8-836.nc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76197187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Überlange Coils (3D) zur intrakraniellen Aneurysmatherapie, 13 Metallspiralen; OPS 8-83b.33 in Verbindung mit 8-836.nd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76197188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Überlange Coils (3D) zur intrakraniellen Aneurysmatherapie, 14 Metallspiralen; OPS 8-83b.33 in Verbindung mit 8-836.ne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76197189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Überlange Coils (3D) zur intrakraniellen Aneurysmatherapie, 15 Metallspiralen; OPS 8-83b.33 in Verbindung mit 8-836.nf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76197190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Überlange Coils (3D) zur intrakraniellen Aneurysmatherapie, 16 Metallspiralen; OPS 8-83b.33 in Verbindung mit 8-836.ng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76197191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Überlange Coils (3D) zur intrakraniellen Aneurysmatherapie,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17 Metallspiralen; OPS 8-83b.33 in Verbindung mit 8-836.nh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01.04.2010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76197192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Überlange Coils (3D) zur intrakraniellen Aneurysmatherapie, 18 Metallspiralen; OPS 8-83b.33 in Verbindung mit 8-836.nj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76197193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Überlange Coils (3D) zur intrakraniellen Aneurysmatherapie, 19 Metallspiralen; OPS 8-83b.33 in Verbindung mit 8-836.nk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76197194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Überlange Coils (3D) zur intrakraniellen Aneurysmatherapie, 20 Metallspiralen; OPS 8-83b.33 in Verbindung mit 8-836.nm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76197195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Überlange Coils (3D) zur intrakraniellen Aneurysmatherapie, mehr als 20 Metallspiralen; OPS 8-83b.33 in Verbindung mit 8-836.nn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76197196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Ustekinumab, 45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76197197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Dialyse mit High-Cut-off-Dialysemembran; OPS 8-854.8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76197198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Medikamentenbeschichteter Ballonkatheter, koronar oder nicht koronar, in den Unterschenkel; OPS 8-836.0c in Kombination mit 8-83b.b0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76197199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Medikamentenbeschichteter Ballonkatheter, koronar oder nicht koronar, peripher; OPS 8-836.0* in Kombination mit 8-83b.b0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76197200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nab-Paclitaxel, pro 1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76197201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Vinflunin, pro 1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76197202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peripherer Aneurysmen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76197203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nab-Paclitaxel, je 100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76197204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76197205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Barorezeptor-Aktivierung, pro Stück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76197206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Sitaxentan, je mg; OPS 6-004.8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76197207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Romiplostim, pro 1 µg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76197208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Unterschenkelgefäße, zwei Stents; OPS 8-841.1c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76197209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Unterschenkelgefäße, drei Stents; OPS 8-841.2c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76197210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Pazopanib, 800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76197211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Mifamurtid, 4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76197212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Unterschenkel- gefäße, 2 Stents; OPS 8-841.1c in Kombination mit 8-83b.08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76197213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Unterschenkel- gefäße, 3 Stents; OPS 8-841.2c in Kombination mit 8-83b.08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76197214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Unterschenkel- gefäße, 4 Stents; OPS 8-841.3c in Kombination mit 8-83b.08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76197215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Unterschenkel- gefäße, 5 Stents; OPS 8-841.4c in Kombination mit 8-83b.08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76197216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Unterschenkel- gefäße, 6 und mehr Stents; OPS 8-841.5c in Kombination mit 8-83b.08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76197217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Dialyse mit High-Cut-off-Dialysemembran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76197218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Ereignisrekorder, implantierbar, gemeinsam mit Ablation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76197219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Medikamentenbeschichteter Ballonkatheter, nicht koronar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76197220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Fetoskopische Drainage - Therapie der Harnblase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76197221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Fetoskopische Eröffnung von verengten Semilunarklappen und des Foramen ovale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76197222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Fetoskopische Therapie von fetaler supraventrikulärer Tachykardie und Kehlkopf- bzw. Luftröhrenverschluss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76197223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Fetoskopischer Patchverschluss bei Spina bifida aperta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76197224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Fetoskopischer Tracheal-Ballonverschluss bei Zwerchfellhernie und bei vorzeitigem Blasensprung, Ballon pprom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76197225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Perkutane ultraschallgesteuerte Radiofrequenzablation zum Verschluss von Nabelschnur- und intrafetalen Gefäßen bei Zwillingsschwangerschaft und Steißbeinteratom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76197226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Autologe matrixinduzierte Chondrogenese (AMIC)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76197227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Mifamurtid, je 1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76197228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Medikamentenbeschichteter Ballonkatheter, koronar oder nicht koronar in den Oberschenkel; OPS 8-836.0b in Kombination mit 8-83b.b0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76197229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Plerixafor, je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76197230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Certolizumab, je 200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76197231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nab-Paclitaxel, je 400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76197232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Romiplostim, je 80 µg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76197233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Autologe matrixinduzierte Chondrogenese (AMIC) und andere osteochondrale regenerative Verfahren, 11 mm x 4, 6 oder 8 mm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76197234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Autologe matrixinduzierte Chondrogenese (AMIC) und andere osteochondrale regenerative Verfahren, 22 mm x 4, 6 oder 8 mm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76197235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Pazopanib, 200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76197236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nab-Paclitaxel, 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76197237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Kombinierte Nieren- und Stammzelltransplantation (Lebendspende), je Transplantation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76197238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Eltrombopag, 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76197239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Nahtfreier chirurgischer Aortenklappenersatz, je Verfahren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76197240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Endovaskuläre Trikuspidalklappenrekonstruktion, je Verfahren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76197241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Implantation eines medikamente-freisetzenden Stents in Ober- und Unterschenkelgefäße, je Stent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76197242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Medikamentenbeschichteter Ballonkatheter, nicht koronar, peripher; OPS 8-836.0* in Kombination mit 8-83b.b0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76197243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Plerixafor, je 24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76197244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Romiplostim, je 10 µg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76197245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Mifamurtid, je 0,5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76197247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Überlange Coils, intrakraniell, 30 cm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76197248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Überlange Coils, intrakraniell, 40 cm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76197249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Überlange Coils, intrakraniell, 50 cm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76197250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Romiplostim, 500 µg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76197251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Temozolomid, intravenös, 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76197252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nab-Paclitaxel, pro 40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76197253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Aneurysmatherapie; OPS 8-844.00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76197254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Aneurysmatherapie; OPS 8-844.10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76197255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Aneurysmatherapie; OPS 8-844.20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76197256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Aneurysmatherapie; OPS 8-844.30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76197257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Aneurysmatherapie; OPS 8-844.40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76197258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Aneurysmatherapie; OPS 8-844.50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76197259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Barorezeptor-Aktivierung, je Behandlung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76197260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Herzindizierte Vagusnervstimmulation (HIVNS), je Behandlung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76197261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Arsentrioxid, 100 mg; OPS 6-005.5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76197262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Überlange Coils, je Coil; OPS 8-836.32 oder .33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76197263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Ex-vivo-Chemosensibilitätstestung, Identifikation von Risikopatienten vor Einleitung evidenzbasierter Chemotherapien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76197265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Tocilizumab, je 600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76197266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nab-Paclitaxel, je 500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76197267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Paclitaxel-freisetzend; OPS 8-841.*b oder 8-848.*b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76197268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&lt; 100 mm; OPS 8-842.** in Kombination mit 8-83b.e1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76197269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&gt;= 100 mm; OPS 8-842.** in Kombination mit 8-83b.e1 und 8-83b.f0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76197270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Autologe matrixinduzierte Chondrogenese (AMIC) und andere osteochondrale regenerative Verfahren; OPS 5-801.n*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76197271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Koronare Bifurkationsstents; OPS 8-837.v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76197272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nab-Paclitaxel, je 300 mg; OPS 8-542 in Kombination mit 8-020.y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76197273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Molekulares Monitoring der Resttumorlast (MRD) bei der ALL bei Erwachsenen (Alter &gt; 17), Erstaufenthalt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76197274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Molekulares Monitoring der Resttumorlast (MRD) bei der ALL bei Erwachsenen (Alter &gt; 17), Folgeaufenthalte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76197275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heparinbeschichteter Stentgraft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76197276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Arsentrioxid, pro 1000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76197277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Certolizumab, pro 1000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76197278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Golimumab, pro 1000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76197279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Mifamurtid, pro 1000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76197280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nab-Paclitaxel, pro 1000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76197281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Plerixafor, pro 1000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76197282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Romiplostim, pro 1000 µg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76197283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Temozolomid, intravenös, pro 1000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76197284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Everolimus, bei fortgeschrittenem Nierenzellkarzinom, pro 1000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76197285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Pazopanib, pro 1000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76197286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Medikamentenbeschichteter Ballonkatheter, koronar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76197287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Medikamentenbeschichteter Ballonkatheter, koronar oder nicht koronar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76197288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Medikamentenbeschichteter Ballonkatheter, koronar; OPS 8-83b.b0 in Kombination mit 8-837.00 oder .01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76197289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Medikamentenbeschichteter Ballonkatheter, nicht koronar; OPS 8-83b.b0 in Kombination mit 8-836.0*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76197290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Vertical Expandable Prosthetic Titanium Rib - Nachspannen, ICD Z96.7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01.04.2009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76197291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Everolimus, bei fortgeschrittenem Nierenzellkarzinom, 30 Tabletten a 10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76197292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Ex-vivo-Chemosensibilitätstestung, erste 7 Testungen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76197296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Antikörperbeschichteter Koronarstent, 2 Stents; OPS 8-837.w1 oder .w2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76197297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Antikörperbeschichteter Koronarstent, 3 Stents; OPS 8-837.w3 oder .w4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76197298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Antikörperbeschichteter Koronarstent, 4 Stents; OPS 8-837.w5 oder .w6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76197299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Antikörperbeschichteter Koronarstent, 5 Stents; OPS 8-837.w7 oder .w8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76197300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Antikörperbeschichteter Koronarstent, mindestens 6 Stents; OPS 8-837.w9 oder .wa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76197301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1 Stent; OPS 8-841.0b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76197302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2 Stents; OPS 8-841.1b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76197303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3 Stents; OPS 8-841.2b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76197304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4 Stents; OPS 8-841.3b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76197305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5 Stents; OPS 8-841.4b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76197306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6 und mehr Stents; OPS 8-841.5b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76197307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Endovaskuläre Mitralklappenanuloplastik und vertrikuläre Mitralklappenrekonstruktion / Clipping; OPS 5-35a.4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76197308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Molekulares Monitoring der Resttumorlast (MRD), Folgetest (2 Marker), Erwachsene; OPS 1-991.1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76197309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Perkutan-transluminales Clipping bei Mitralklappeninsuffizienz, je Fall; OPS 5-35a.x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76197310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Eculizuman, je 1000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76197311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Ranibizumab, intravitreal, je 2,3 mg; OPS 6-003.c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76197312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Rhenium-188 PTA, Shunt-EVBT, je Leistung; OPS 8-530.47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76197313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Vinflunin, 25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76197314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Canakinumab, je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76197315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Eltrombopag, je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76197316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Rhenium-188-PTA, je Leistung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76197317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Defibrotide, je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76197318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Ambrisentan, je mg bei Verwendung der 5mg-Tablette; OPS 6-004.2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76197319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Ambrisentan, je mg bei Verwendung der 10mg-Tablette; OPS 6-004.2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76197320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Micafungin, je 50 mg; OPS 6-004.5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76197321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Catumaxomab, je 10 µg; OPS 6-005.1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76197323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Doppel-J-Stent aus Metall zur Harnableitung bei Ureterstrikturen; OPS 5-560.30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76197324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Ereignisrekorder, implantierbar, gemeinsam mit Ablation, bei Vorhofflimmern, offen chirurgisch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76197325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Ereignisrekorder, implantierbar, gemeinsam mit Ablation, bei kardiologischer Ablation des Vorhofflimmerns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76197326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Überlange Coils; OPS 8-836.m* in Kombination mit 8-83b.33 und 8-836.n*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76197327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Antikörperbeschichteter Koronarstent; OPS 8-837.w* in Kombination mit 8-83b.e0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76197328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Certolizumab, je 400 mg; OPS 6-005.7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76197329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Adoptive Immuntherapie mit CD8 depletierten Spenderlymphozyten, Gabe von separierten antigenspezifischen CD4+ und CD8+ T-Zellen bei viraler Infektion nach allogener Stammzelltransplantation, virusspezifiesche T-Zellen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76197330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Ustekinumab, je Gabe von 45 oder 90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76197331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Magenschrittmacher, Implantierbarer Magenpulsgenerator (IPG); OPS 5-449.n*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76197332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25 bis 50 mm; OPS 8-83b.e1 in Kombination mit 8-842.*b oder .*c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76197333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100 mm; OPS 8-83b.e1 in Kombination mit 8-842.*b oder .*c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76197334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150 mm; OPS 8-83b.e1 in Kombination mit 8-842.*b oder .*c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76197335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250 mm; OPS 8-83b.e1 in Kombination mit 8-842.*b oder .*c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76197336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Molekulares Monitoring der Resttumorlast (MRD), bei der ALL, Alter &gt;= 18 Jahre; OPS 1-991.0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76197337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Molekulares Monitoring der Resttumorlast (MRD), bei der ALL, Alter &gt;= 18 Jahre; OPS 1-991.1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76197338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Aneurysmen; OPS 8-842.00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76197339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Aneurysmen; OPS 8-842.10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76197340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Aneurysmen; OPS 8-842.20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76197341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Aneurysmen; OPS 8-842.30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76197342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Aneurysmen; OPS 8-842.40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76197343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Perkutan-transluminales Clipping bei Mitralklappeninsuffizienz,je Fall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76197344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Ex-vivo-Chemosensibilitätstestung, ATP-TCA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76197345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8-842.0*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76197346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8-842.1*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76197347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8-842.2*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76197348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8-842.3*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76197349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8-842.4*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76197350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8-842.5*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76197351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Ex-vivo-Chemosensibilitätstestung, pro Patient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76197352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Everolimus bei fortgeschrittenem Nierenzellkarzinom, 100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76197353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Ex-vivo-Chemosensibilitätstestung, ATP-TCA, 7 Substanzen, je Test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76197354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Ex-vivo-Chemosensibilitätstestung, ATP-TCA, 14 Substanzen, je Test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76197355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Ex-vivo-Chemosensibilitätstestung, ATP-TCA, 21 Substanzen, je Test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76197356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ein Stent; OPS 8-841.0b in Kombination mit 8-83b.03, .04, .05 oder .06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76197357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zwei Stents; OPS 8-841.1b in Kombination mit 8-83b.03, .04, .05 oder .06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76197358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drei Stents; OPS 8-841.2b in Kombination mit 8-83b.03, .04, .05 oder .06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76197359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vier Stents; OPS 8-841.3b in Kombination mit 8-83b.03, .04, .05 oder .06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76197360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fünf Stents; OPS 8-841.4b in Kombination mit 8-83b.03, .04, .05 oder .06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76197361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sechs und mehr Stents; OPS 8-841.5b in Kombination mit 8-83b.03, .04, .05 oder .06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76197362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Golimumab, je 50 mg; OPS 6-005.2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76197363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Arsentrioxid, 10 mg; OPS 6-005.5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76197364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8-836.0b oder .0c in Kombination mit 8-83b.b0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76197365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Tocilizumab, 10 mg; OPS 6-005.3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76197366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nab-Paclitaxel, je 10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76197367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Pazopanib, 400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76197368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Romiplostimitaxel, je 100 µg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76197369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Vinflunin, je 10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76197370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Vinflunin, je 100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76197371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Ereignisrekorder, implantierbar, gemeinsam mit Ablation; OPS 5-377.8 in Kombination mit 5-371.4*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76197372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Autologe matrixinduzierte Chondrogenese (AMIC) und andere osteochondrale regenerative Verfahren; OPS 5-801.nh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76197373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8-836.0* in Kombination mit 8-83b.b2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76197374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8-836.0* in Kombination mit 8-83b.b3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76197375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8-836.0* in Kombination mit 8-83b.b4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76197376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8-836.0* in Kombination mit 8-83b.b5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76197377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Eltrombopag, 25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76197378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Volumencoils zur Aneurysmatherapie, intrakraniell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76197379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 oder 50 mm, je Stent; OPS 5-38d.*b oder .*c in Kombination mit 5-38a.x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76197380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je Stent; OPS 5-38d.*b oder .*c in Kombination mit 5-38a.x und 8-83b.f0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76197381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mm, je Stent; OPS 5-38d.*b oder .*c in Kombination mit 5-38a.x und 8-83b.f0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76197382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mm, je Stent; OPS 5-38d.*b oder .*c in Kombination mit 5-38a.x und 8-83b.f0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76197383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Perkutan-transluminales Clipping bei Mitralklappeninsuffizienz; OPS 5-35a.41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76197384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Ereignisrekorder, implantierbar, gemeinsam mit Ablation, bei Vorhofflimmern bei DRG F12F oder F12H; OPS 5-377.8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76197385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Unterschenkelgefäße; OPS 8-841.*c in Kombination mit 8-83b.03, .04, .05 oder .06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76197386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Medikamentenbeschichteter Ballonkatheter, nicht koronar, Paclitaxel-freisetzend; OPS 8-836.0* in Kombination mit 8-83b.b2 bis .b5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76197387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Endovaskuläre Implantation einer iliakalen Stent-Prothese mit Seitenarm in die A. iliaca interna ohne Beteiligung der Aorta; OPS 5-38a.41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76197388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Oberschenkel- gefäße OPS8-841.*b in Kombination mit 8-83b.03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01.04.2011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76197389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Medikamentenbeschichteter Ballonkatheter, nicht koronar, in Ober- schenkelgefäße, je Ballon; OPS 8-836.0b in Kombination mit 8-83b.b*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01.04.2011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76197390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Medikamentenbeschichteter Ballonkatheter, nicht koronar, in Unter- schenkelgefäße, je Ballon; OPS 8-836.0c in Kombination mit 8-83b.b*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01.04.2011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76197391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Oberschenkel- gefäße, Paclitaxel-freisetzend; OPS 8-841.*b in Kombination mit 8-83b.03, .04, .05 oder .06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76197392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Gefäßtransplantatersatz bei infizierten Gefäßprothese (Gefäßhomograft), Arterien abdominal und pelvin; OPS 5-383.5*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76197393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Gefäßtransplantatersatz bei infizierten Gefäßprothese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(Gefäßhomograft), Arterien Oberschenkel; OPS 5-383.7*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76197394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Gefäßtransplantatersatz bei infizierten Gefäßprothese (Gefäßhomograft), Arterien Unterschenkel und Fuß; OPS 5-383.8*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76197395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Romiplostim, je Fall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76197396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nab-Paclitaxel, je Fall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76197397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8-836.0b oder 8-836.0c in Verbindung mit OPS 8-83b.b4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76197398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8-836.0b oder 8-836.0c in Verbindung mit OPS 8-83b.b5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76197399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Catumaxomab, 31-100 µg; OPS 6-005.1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76197400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Catumaxomab, 101-200 µg; OPS 6-005.1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76197401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Dasatinib, je mg; OPS 6-004.3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76197402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Unterschenkelgefäße; OPS 8-841.0c in Verbindung mit OPS 8-83b.07 oder 8-83b.08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76197403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Unterschenkelgefäße; OPS 8-841.1c in Verbindung mit OPS 8-83b.07 oder 8-83b.08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76197404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Unterschenkelgefäße; OPS 8-841.2c in Verbindung mit OPS 8-83b.07 oder 8-83b.08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76197405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Unterschenkelgefäße; OPS 8-841.3c in Verbindung mit OPS 8-83b.07 oder 8-83b.08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76197406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Unterschenkelgefäße; OPS 8-841.4c in Verbindung mit OPS 8-83b.07 oder 8-83b.08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76197407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Unterschenkelgefäße; OPS 8-841.5c in Verbindung mit OPS 8-83b.07 oder 8-83b.08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76197408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Treprostinil, pro 1 mg je 20 mg Konzentration; OPS 6-004.b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76197409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Treprostinil, pro 1 mg je 50 mg Konzentration; OPS 6-004.b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76197410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Treprostinil, pro 1 mg je 100 mg Konzentration; OPS 6-004.b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76197411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Treprostinil, pro 1 mg je 200 mg Konzentration; OPS 6-004.b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76197412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Romiplostim, je 250 µg; OPS 6-005.9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76197413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Aneurysmen; OPS 8-84b.00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01.04.2011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76197414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Hämodynamisch wirksames Implantat zur endovaskulären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Behandlung intrakranieller Aneurysmen; OPS 8-84b.10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01.04.2011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76197415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Dialyse mit High-Cut-off-Dialysemembran, je Dialyse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76197416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Ustekinumab, je Fertigspritze; OPS 6-005.j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76197417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Mifamurtid, je 4 mg; OPS 6-005.g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76197418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Certolizumab, je 200 mg; OPS 6-005.7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76197419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Intraaortale Ballonokklusion mit extrakorporaler Zirkulation; OPS 8-851.01 oder 8-851.11 oder 8-851.31 oder 8-851.41 oder 8-851.51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76197420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Nab-Paclitaxel, je 100 mg; OPS 6-005.d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76197421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Temozolomid intravenös, je 100 mg; OPS 6-005.c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76197422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Tocilizumab, je 80 mg; OPS 6-005.3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76197423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Perkutan-transluminales Clipping bei Mitralklappeninsuffizienz; OPS 5-35a.40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01.04.2011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76197424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Dialyse mit High-Cut-off-Dialysemembran, je Tag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76197425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Lungenvolumenreduktion durch Einlage von Coils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76197426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Lungenvolumenreduktion mittels bronchoskopischer Applikation von Polymerschaum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76197427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Volumencoils zur Aneurysmatherapie, je Coil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76197428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01.04.2011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76197429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Romiplostim, je 50 µg; OPS 6-005.9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76197430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Medikamentenbeschichteter Ballonkatheter, nicht koronar (Becken-, Ober- und Unterschenkel- und extra- und intrakranielle Gefäße), je Katheter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76197431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Vinflunin, 400 mg; OPS 6-005.b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76197432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Lungenvolumenreduktion durch Einlage von Coils, je Coil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76197433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Medikamentenbeschichteter Ballonkatheter, nicht koronar, intrakraniell; OPS 8-836.00 und 8-83b.b2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76197434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8-836.0a oder 8-836.0b oder 8-836.0c oder 8-836.02 oder 8-836.03 oder 8-836.09 in Verbindung mit OPS 8-83b.b2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76197435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Stent; OPS 8-842.*b oder 8-842.*c in Verbindung mit OPS 8-83b.e1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76197436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Magenschrittmacher; OPS 5-449.n0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76197437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Epiretinale Netzhautprothese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76197438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Kiefergelenkendoprothese (Totalersatz), CAD/CAM, je Gelenk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76197439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Kiefergelenkendoprothese (Totalersatz), vorgefertigt, je Gelenk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76197440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Vinflunin, je 1.000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76197441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Icatibant, je 1.000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76197442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Eltrombopag, je 1.000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76197443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Tocilizumab, je 1.000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76197444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Adoptiver T-Zelltransfer von autologen EBV-spezifischen zytotoxischen T-Zellen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76197445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Everolimus bei fortgeschrittenem Nierenzellkarzinom, je mg bei Gabe der 5 mg Tablette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76197446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Everolimus bei fortgeschrittenem Nierenzellkarzinom, je mg bei Gabe der 10 mg Tablette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76197447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Nilotinib, je 150 mg; OPS 6-004.6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76197448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Intraarterielle Radiorezeptortherapie mit DOTA-konjugierten Somatostatinanaloga, Dotatate, Yttrium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76197449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Intraarterielle Radiorezeptortherapie mit DOTA-konjugierten Somatostatinanaloga, Dotatate, Lutetium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76197450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mm; OPS 8-842.0b in Verbindung mit OPS 8-83b.e1 in Verbindung mit OPS 8-83b.f0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76197451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Arterien, je Stent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76197452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Lungenvolumenreduktion durch Einlage von Coils, Einführungsbesteck und erstes Coil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76197453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peripherer Aneurysmen, pro Stent; OPS 8-84b.**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76197454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Adoptiver T-Zelltransfer zur Therapie viraler Infektionen nach allogener Stammzelltransplantation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76197455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Defibrotide, je 200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76197456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Antikörperbeschichteter Koronarstent; OPS 8-837.w0 in Verbindung mit OPS 8-83b.e0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76197457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Unterschenkelgefäße, &gt; 33 mm, je Stent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76197458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Antikörperbeschichteter Koronarstent; OPS 8-837.w1 in Verbindung mit OPS 8-83b.e0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76197459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Antikörperbeschichteter Koronarstent; OPS 8-837.w2 in Verbindung mit OPS 8-83b.e0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76197460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Antikörperbeschichteter Koronarstent; OPS 8-837.w3 in Verbindung mit OPS 8-83b.e0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76197461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Antikörperbeschichteter Koronarstent; OPS 8-837.w4 in Verbindung mit OPS 8-83b.e0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76197462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Antikörperbeschichteter Koronarstent; OPS 8-837.w5 in Verbindung mit OPS 8-83b.e0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76197463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Antikörperbeschichteter Koronarstent; OPS 8-837.w6 in Verbindung mit OPS 8-83b.e0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76197464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Antikörperbeschichteter Koronarstent; OPS 8-837.w7 in Verbindung mit OPS 8-83b.e0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76197465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Antikörperbeschichteter Koronarstent; OPS 8-837.w8 in Verbindung mit OPS 8-83b.e0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76197466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Antikörperbeschichteter Koronarstent; OPS 8-837.w9 in Verbindung mit OPS 8-83b.e0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76197467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Antikörperbeschichteter Koronarstent; OPS 8-837.wa in Verbindung mit OPS 8-83b.e0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76197468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Temozolomid, intravenös, je 2,5mg; OPS 6-005.c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76197469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 Stent, Gefäße Ober- oder Unterschenkel; OPS 8-842.0b oder 8-842.0c in Verbindung mit OPS 8-83b.e1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76197470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Gefäßtransplantatersatz bei infizierten Gefäßprothesen (Gefäßhomograft)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76197471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Endovaskuläre Trikuspidalklappenrekonstruktion; OPS 5-35a.5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76197472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Ereignisrekorder, implantierbar, gemeinsam mit Ablation; OPS 5-377.8 in Verbindung mit OPS 5-371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76197473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Ereignisrekorder, implantierbar, gemeinsam mit Ablation; OPS 5-377.8 in Verbindung mit OPS 8-835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76197474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Unterschenkelgefäße, &lt; 33 mm, je Stent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76197475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Fetoskopischer Tracheal-Ballonverschluss bei Zwerchfellhernie und bei vorzeitigem Blasensprung, Fetoskopischer temporärer Verschluss der Luftröhre durch Latexballons; OPS 5-755.0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76197476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AB0-inkompatible Organtransplantation, je Transplantation; OPS 5-930.21 in Verbindung mit OPS 5-504.*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76197477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Fetoskopischer Tracheal-Ballonverschluss bei Zwerchfellhernie und bei vorzeitigem Blasensprung, Fetoskopische Entfernung eines Latexballons; OPS 5-755.1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76197478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Canakinumab, je 150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76197479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Ipilimumab, je 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76197480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Hämodynamisch wirksames Implantat zur endovaskulären Behandlung intrakranieller Aneurysmen, Flow Diverter in der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zerebralen Aneurysmatherapie, Intraaneurysmaler Flussteiler; OPS 8-84b.00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76197481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Unterschenkelgefäße; OPS 8-841.*c in Verbindung mit OPS 8-83b.08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76197482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5-38a.x oder 5-38d.0b in Verbindung mit OPS 8-83b.e1 oder 8-83b.f0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76197483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5-38a.x oder 5-38d.1b in Verbindung mit OPS 8-83b.e1 oder 8-83b.f0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76197484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5-38a.x oder 5-38d.0b in Verbindung mit OPS 8-83b.e1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76197485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5-38a.x oder 5-38d.1b in Verbindung mit OPS 8-83b.e1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76197486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Bioaktive Coils, Selektive Embolisation mit Metallspiralen, Hydrogel-beschichtet, normallang, je Coil; OPS 8-836.m0 in Verbindung mit OPS 8-83b.30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76197487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Bioaktive Coils, Selektive Embolisation mit Metallspiralen, sonstige bioaktive Metallspiralen, normallang, je Coil; OPS 8-836.m0 in Verbindung mit OPS 8-83b.31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76197488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Bioaktive Coils, Selektive Embolisation mit Metallspiralen, bioaktive Metallspiralen, überlang, je Coil; OPS 8-836.m0 in Verbindung mit OPS 8-83b.32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76197489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Ofatumumab, je 100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76197490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Ipilimumab, je 200 mg; OPS 8-547.0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76197491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Koronarstent, medikamentenfreisetzend, komplett bioresorbierbar, je Stent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76197492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Belimumab, je 100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76197493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Cabazitaxel, je 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76197494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Nab-Paclitaxel, je 50 mg; OPS 6-005.d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76197495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Koronarstent, selbstexpandierend, Nitinol-Bifurkationsstent, je Stent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76197496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Denileukin Diftitox, je 300 µg; OPS 6-005.6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76197497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Apikoaortales, klappentragendes Konduit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76197498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Perkutane Mitralklappenanuloraphie mit Spange, Carillon-Spange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76197499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Abirateronacetat, je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76197500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Ofatumumab, je 1000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76197501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Abirateronacetat, je 250 mg, Tablette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76197502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Belimumab, je mg; OPS 8-547.1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76197503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Koronarstent, selbstexpandierend, selbstanlagernder medikamentefreisetzender Nitinolkoronarstent, bei akutem Myokardinfarkt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76197504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Belimumab, je 120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76197505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Belimumab, je 400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76197506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Cabazitaxel, je 60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76197507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Eribulin, je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76197508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Ipilimumab, je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76197509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Cabazitaxel, je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76197510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Pralatrexat, je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76197511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Pralatrexat, je 20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76197512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Ipilimumab, je 50 mg; OPS 8-547.0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76197513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Ofatumumab, je 300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76197514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Ofatumumab, je 2000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76197515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Belimumab, je 200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76197516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Aszitesbehandlung mittels einer vollimplantierbaren Pumpe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76197517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Ustekinumab, je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76197518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Lungenvolumenreduktion mittels bronchoskopischer Applikation von Polymerschaum, je Segment; OPS 5-339.7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76197519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Lungenvolumenreduktion durch Einlage von Coils, je Nitinolspirale; OPS 5-339.8*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76197520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Eribulin, je 2 ml Durchstechflasche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76197521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Everolimus bei Neoplasie, ab 3 Jahre, je 2,5 mg; OPS 6-005.8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76197522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Endovaskuläre Implantation/Reparatur einer Stent-Prothese mittels eines Endostaplers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76197523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Perkutane Mitralklappenanuloraphie mit Spange; OPS 5-35a.2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76197524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Defibrillator mit subkutan implantierbarer Elektrode; OPS 5-377.j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76197525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Everolimus bei Neoplasie, je 10 mg; OPS 6-005.8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76197526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Everolimus bei Neoplasie, ab 3 Jahre bei subependymalem Riesenzellastrozytom, je 2,5 mg; OPS 6-005.8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76197527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2 Stents; OPS 8-84b.20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76197528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3 Stents; OPS 8-84b.30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76197529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4 Stents; OPS 8-84b.40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76197530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5 Stents; OPS 8-84b.50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76197531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6 Stents und mehr; OPS 8-84b.60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76197532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bis unter 50 mm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76197533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 bis unter 150 mm; OPS 8-83b.f1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76197534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 bis unter 250 mm; OPS 8-83b.f2 oder 8-83b.f3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76197535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Lungenvolumenreduktion durch Einlage von Coils, 1 bis 2 Nitinolspiralen ; OPS 5-339.80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76197536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Lungenvolumenreduktion durch Einlage von Coils, 3 bis 4 Nitinolspiralen; OPS 5-339.81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76197537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Lungenvolumenreduktion durch Einlage von Coils, 5 bis 6 Nitinolspiralen; OPS 5-339.82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76197538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Lungenvolumenreduktion durch Einlage von Coils, 7 bis 8 Nitinolspiralen; OPS 5-339.83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76197539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Lungenvolumenreduktion durch Einlage von Coils, 9 bis 10 Nitinolspiralen; OPS 5-339.84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76197540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Lungenvolumenreduktion durch Einlage von Coils, 11 bis 12 Nitinolspiralen; OPS 5-339.85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76197541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Lungenvolumenreduktion durch Einlage von Coils, 13 bis 14 Nitinolspiralen; OPS 5-339.86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76197542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Lungenvolumenreduktion durch Einlage von Coils, 15 bis 16 Nitinolspiralen; OPS 5-339.87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76197543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Lungenvolumenreduktion durch Einlage von Coils, 17 oder mehr Nitinolspiralen; OPS 5-339.88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76197544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Miglustat, je 100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76197545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Ofatumumab, je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76197546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Wachstumslenkende Epiphyseodese; OPS 5-828.10 oder 5-828.11 oder 5-828.1x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76197547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50 bis unter 100 mm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76197548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Everolimus bei Neoplasie, je 5 mg; OPS 6-005.8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76197549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Everolimus bei Neoplasie, ab 3 Jahre, je 5 mg; OPS 6-005.8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76197550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Everolimus bei Neoplasie, je mg; OPS 6-005.8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76197551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Intraaneurysmales hämodynamisch wirksames Implantat zur endovaskulären Behandlung intrakranieller Aneurysmen, pro Implantat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76197552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Belimumab, je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76197553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Arterien, Paclitaxel-freisetzend; OPS 8-83b.0* in Verbindung mit OPS 8-841.0*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76197554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Arterien, Paclitaxel-freisetzend; OPS 8-83b.0* in Verbindung mit OPS 8-841.1*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76197555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Arterien, Paclitaxel-freisetzend; OPS 8-83b.0* in Verbindung mit OPS 8-841.2*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76197556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Arterien, Paclitaxel-freisetzend; OPS 8-83b.0* in Verbindung mit OPS 8-841.3*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76197557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Arterien, Paclitaxel-freisetzend; OPS 8-83b.0* in Verbindung mit OPS 8-841.4*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76197558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Arterien, Paclitaxel-freisetzend; OPS 8-83b.0* in Verbindung mit OPS 8-841.5*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76197559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Implantation mitwachsender Herzklappen, je Implantat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76197560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Eculizumab, bei hämolytisch-urämischem Syndrom, je 300 mg; OPS 6-003.h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76197561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 bis unter 200 mm, je Stent; OPS 8-83b.e1 in Verbindung mit OPS 8-83b.f2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76197562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200 mm bis unter 250 mm, je Stent; OPS 8-83b.e1 in Verbindung mit OPS 8-83b.f3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76197563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Eculizumab, bei atypischem hämolytisch-urämischen Syndrom, je 300 mg; OPS 6-003.h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76197564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Eltrombopag; OPS 6-006.0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76197565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Ösophagussphinkterimplantat, magnetisch; OPS 5-429.p0 oder 5-429.p1 oder 5-429.p2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76197566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Volumencoils zur Aneurysmatherapie, je Coil; OPS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 xml:space="preserve">836.m0 in Verbindung mit OPS 8-83b.35 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76197567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Therapie der Skoliose mittels magnetisch-kontrollierter Stangen, Growing Rod; OPS 5-838.x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76197568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Ereignisrekorder, implantierbar, gemeinsam mit Ablation, offen chirurgisch; OPS 5-377.8 in Verbindung mit OPS 5-371.4* oder 5-371.3*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76197569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Allogene Hepatozytentransplantation, Leberzelltherapie, pro Behandlung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76197570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Tafamidis, je 20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76197571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Therapie der Skoliose mittels magnetisch-kontrollierter Stangen, 1 Stange; OPS 5-838.x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76197572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Therapie der Skoliose mittels magnetisch-kontrollierter Stangen, 2 Stangen; OPS 5-838.x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76197573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Apikoaortales, klappentragendes Konduit; OPS 5-354.09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76197574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Eribulin, je µg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76197575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Wachstumslenkende Epiphyseodese; OPS 5-789.1h oder OPS 5-789.1k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76197576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Ösophagussphinkterimplantat, magnetisch; OPS 5-429.p0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76197577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Ösophagussphinkterimplantat, magnetisch; OPS 5-429.p1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76197578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Ösophagussphinkterimplantat, magnetisch; OPS 5-429.p2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76197579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Ereignisrekorder, implantierbar, gemeinsam mit Ablation, bei DRG F50A; OPS 5-377.8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76197580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Keratoprothese, biologisch beschichtet; OPS 5-125.41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76197581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Pegaptanib, intravitreal, je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76197582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Eribulin, je 0,88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76197583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Icatibant, je Fall; OPS 6-005.4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76197584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Everolimus bei Neoplasie, je 7,5 mg; OPS 6-005.8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76197585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 Stents, Gefäße Ober- oder Unterschenkel; OPS 8-842.1b oder 8-842.1c in Verbindung mit OPS 8-83b.e1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76197586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 Stents, Gefäße Ober- oder Unterschenkel; OPS 8-842.2b oder 8-842.2c in Verbindung mit OPS 8-83b.e1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76197587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Vemurafenib, je 240 mg Tablette (malignes Melanom)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76197588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Bioaktiven Coils, zur Aneurysmatherapie, Selektive Embolisation mit Metallspiralen, je Coil; OPS 8-836.m* in Verbindung mit OPS 8-83b.30 oder 8-83b.31 oder 8-83b.32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76197589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Everolimus bei Neoplasie, je mg bei Gabe der 5 mg Tablette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76197590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Ranibizumab, intravitreal; OPS 6-003.c in Verbindung mit OPS 8-525.4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76197591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Nilotinib, je 100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76197592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Kontinuierliche Amnioninfusion mittels subkutan implantiertem Portsystem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76197593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Brentuximab vedotin, je 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76197594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Everolimus bei Neoplasie, je mg bei Gabe der 10 mg Tablette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76197595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Verschluss von Nabelschnur- und intrafetalen Gefäßen mittels perkutaner ultraschallgesteuerter Radiofrequenzablation oder fetoskopischer Laserablation; OPS 5-754.4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76197596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Cabazitaxel, je 1.000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76197597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Abirateronacetat, je 1.000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76197598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Belimumab, je 1.000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76197599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Canakinumab, je 1.000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76197600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Ipilimumab, je 1.000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76197601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Treprostinil, je 1.000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76197602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Defibrillator mit subkutan implantierbarer Elektrode, je Stück, bei Basis DRG F01, F02, F18; OPS 5-377.j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76197603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 Stent (250 mm); OPS 8-842.0b oder 8-842.0c in Verbindung mit OPS 8-83b.e1 in Verbindung mit OPS 8-83b.f4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76197604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 Stents, &gt;= 100 mm; OPS 8-842.1b oder 8-842.1c in Verbindung mit OPS 8-83b.e1 in Verbindung mit OPS 8-83b.f1 oder 8-83b.f2 oder 8-83b.f3 oder 8-83b.f4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76197605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30 mm bzw. 50 mm; OPS 8-83b.e1 in Verbindung mit OPS 5-38d.0* oder 8-842.0*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76197606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2 und mehr Stents bzw. 4 Stents; OPS 8-83b.e1 in Verbindung mit OPS 8-83b.f1 in Verbindung mit OPS 5-38d.1* oder 8-842.3*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76197607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2 und mehr Stents bzw. 5 Stents; OPS 8-83b.e1 in Verbindung mit OPS 8-83b.f1 in Verbindung mit OPS 5-38d.1* oder 8-842.4*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76197608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Einlage beschichteter (gecoverter) Stents mit bioaktiver Oberfläche für periphere Gefäße, 100 mm, 2 und mehr Stents bzw. 6 und mehr Stents; OPS 8-83b.e1 in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Verbindung mit OPS 8-83b.f1 in Verbindung mit OPS 5-38d.1* oder 8-842.5*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76197609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mm, 1 Stent; OPS 8-83b.e1 in Verbindung mit OPS 8-83b.f2 in Verbindung mit OPS 5-38d.0* oder 8-842.0*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76197610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mm, 2 und mehr Stents bzw. 2 Stents; OPS 8-83b.e1 in Verbindung mit OPS 8-83b.f2 in Verbindung mit OPS 5-38d.1* oder 8-842.1*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76197611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mm, 2 und mehr Stents bzw. 3 Stents; OPS 8-83b.e1 in Verbindung mit OPS 8-83b.f2 in Verbindung mit OPS 5-38d.1* oder 8-842.2*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76197612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mm, 2 und mehr Stents bzw. 4 Stents; OPS 8-83b.e1 in Verbindung mit OPS 8-83b.f2 in Verbindung mit OPS 5-38d.1* oder 8-842.3*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76197613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mm, 2 und mehr Stents bzw. 5 Stents; OPS 8-83b.e1 in Verbindung mit OPS 8-83b.f2 in Verbindung mit OPS 5-38d.1* oder 8-842.4*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76197614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mm, 2 und mehr Stents bzw. 6 und mehr Stents; OPS 8-83b.e1 in Verbindung mit OPS 8-83b.f2 in Verbindung mit OPS 5-38d.1* oder 8-842.5*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76197615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mm, 1 Stent; OPS 8-83b.e1 in Verbindung mit OPS 8-83b.f4 in Verbindung mit OPS 5-38d.0* oder 8-842.0*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76197616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mm, 2 und mehr Stents bzw. 2 Stents; OPS 8-83b.e1 in Verbindung mit OPS 8-83b.f4 in Verbindung mit OPS 5-38d.1* oder 8-842.1*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76197617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mm, 2 und mehr Stents bzw. 3 Stents; OPS 8-83b.e1 in Verbindung mit OPS 8-83b.f4 in Verbindung mit OPS 5-38d.1* oder 8-842.2*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76197618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mm, 2 und mehr Stents bzw. 4 Stents; OPS 8-83b.e1 in Verbindung mit OPS 8-83b.f4 in Verbindung mit OPS 5-38d.1* oder 8-842.3*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76197619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Einlage beschichteter (gecoverter) Stents mit bioaktiver Oberfläche für periphere Gefäße, 250 mm, 2 und mehr Stents bzw. 5 Stents; OPS 8-83b.e1 in Verbindung mit OPS </w:t>
            </w:r>
            <w:r>
              <w:rPr>
                <w:rFonts w:eastAsia="Times New Roman"/>
                <w:sz w:val="20"/>
                <w:szCs w:val="20"/>
              </w:rPr>
              <w:lastRenderedPageBreak/>
              <w:t>8-83b.f4 in Verbindung mit OPS 5-38d.1* oder 8-842.4*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76197620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mm, 2 und mehr Stents bzw. 6 und mehr Stents; OPS 8-83b.e1 in Verbindung mit OPS 8-83b.f4 in Verbindung mit OPS 5-38d.1* oder 8-842.5*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76197621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 Stents, &gt;= 100 mm; OPS 8-842.2b oder 8-842.2c in Verbindung mit OPS 8-83b.e1 in Verbindung mit OPS 8-83b.f1 oder 8-83b.f2 oder 8-83b.f3 oder 8-83b.f4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76197622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30 mm bzw. 50 mm, 2 und mehr Stents bzw. 2 Stents; OPS 8-83b.e1 in Verbindung mit OPS 8-842.1* oder 5-38d.1*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76197623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30 mm bzw. 50 mm, 2 und mehr Stents bzw. 3 Stents; OPS 8-83b.e1 in Verbindung mit OPS 8-842.2* oder 5-38d.1*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76197624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30 mm bzw. 50 mm, 2 und mehr Stents bzw. 4 Stents; OPS 8-83b.e1 in Verbindung mit OPS 8-842.3* oder 5-38d.1*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76197625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30 mm bzw. 50 mm, 2 und mehr Stents bzw. 5 Stents; OPS 8-83b.e1 in Verbindung mit OPS 8-842.4* oder 5-38d.1*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76197626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30 mm bzw. 50 mm, 2 und mehr Stents bzw. 6 und mehr Stents; OPS 8-83b.e1 in Verbindung mit OPS 8-842.5* oder 5-38d.1*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76197627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1 Stent; OPS 8-83b.e1 in Verbindung mit OPS 8-83b.f1 in Verbindung mit OPS 8-842.0* oder 5-38d.0*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76197628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2 und mehr Stents bzw. 2 Stents; OPS 8-83b.e1 in Verbindung mit OPS 8-83b.f1 in Verbindung mit OPS 8-842.1* oder 5-38d.1*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76197629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2 und mehr Stents bzw. 3 Stents; OPS 8-83b.e1 in Verbindung mit OPS 8-83b.f1 in Verbindung mit OPS 8-842.2* oder 5-38d.1*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76197630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Einlage beschichteter (gecoverter) Stents mit bioaktiver Oberfläche für periphere Gefäße, 30 mm bzw. 50 mm, 1 Stent; OPS 8-83b.e1 in Verbindung mit OPS 5-38d.0* oder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8-842.0*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76197631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Dialyse mit High-Cut-off-Dialysemembran, 1,1qm-Membran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76197632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Dialyse mit High-Cut-off-Dialysemembran, 2,1qm-Membran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76197633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Koronarstent, medikamentenfreisetzend, komplett bioresorbierbar, kathetergestützt, mit Wirkstofffreisetzung in Koronargefäßen; OPS 8-837.mx in Verbindung mit OPS 8-83b.0*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76197634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Vemurafenib; je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76197635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Koronarstent, selbstexpandierend, Einlegen eines medikamentefreisetzenden Bifurkationsstents, je Stent; OPS 8-837.v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76197636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heparinbeschichteter Stentgraft, bioaktive Propaten-Oberfläche, je Stent; OPS 8-83b.e1 in Verbindung mit OPS 8-842.*b oder 8-842.*c oder 5-38d.*1 oder 5-38d.*2 oder 5-38d.*9 oder 5-38d.*a oder 5-38d.*b oder 5-38d.*c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76197637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Ereignisrekorder, implantierbar, gemeinsam mit Ablation, bei Vorhofflimmern, offen chirurgisch; OPS 5-377.8 in Verbindung mit OPS 5-371.* oder 8-835.8*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76197638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80mm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76197639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Länge 200 mm, je Stent; OPS 8-842.0b oder 8-842.0c in Verbindung mit OPS 8-83b.e1 in Verbindung mit OPS 8-83b.f3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76197640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offen chirurgisch; OPS 5-38a.x oder 5-38d.0b in Verbindung mit OPS 8-83b.e1 in Verbindung mit OPS 8-83b.f3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76197641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offen chirurgisch; OPS 5-38a.x oder 5-38d.1 in Verbindung mit OPS 8-83b.e1 in Verbindung mit OPS 8-83b.f2 oder 8-83b.f3 oder 8-83b.f4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76197642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Ipilimumab, je 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76197643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Stent; OPS 8-842.0* in Verbindung mit OPS 8-83b.e1 in Verbindung mit OPS 8-83b.f1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76197644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Pazopanib, je 25 mg; OPS 6-005.a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76197645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Stent; OPS 8-842.0* in Verbindung mit OPS 8-83b.e1 in Verbindung mit OPS 8-83b.f2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76197646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unter 100 mm; OPS 5-38d.0b oder 5-38d.0c oder 5-38d.1b oder 5-38d.1c in Verbindung mit OPS 8-83b.e1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76197647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100 mm bis unter 150 mm; OPS 5-38d.0b oder 5-38d.0c oder 5-38d.1b oder 5-38d.1c in Verbindung mit OPS 8-83b.e1 in Verbindung mit OPS 8-83b.f1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76197648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150 mm bis unter 200 mm; OPS 5-38d.0b oder 5-38d.0c oder 5-38d.1b oder 5-38d.1c in Verbindung mit OPS 8-83b.e1 in Verbindung mit OPS 8-83b.f2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76197649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200 mm bis unter 250 mm; OPS 5-38d.0b oder 5-38d.0c oder 5-38d.1b oder 5-38d.1c in Verbindung mit OPS 8-83b.e1 in Verbindung mit OPS 8-83b.f3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76197650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250 mm und mehr; OPS 5-38d.0b oder 5-38d.0c oder 5-38d.1b oder 5-38d.1c in Verbindung mit OPS 8-83b.e1 in Verbindung mit OPS 8-83b.f4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76197651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Ivacaftor, je Tablette, 150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76197652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Axitinib, je 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76197653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peripherer Bypasschirurgie, arteriovenöse Shuntchirurgie, Hybrid-Gefäßprothese, Dialyse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76197654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Pixantrone, je 29 mg Ampulle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76197655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Mitralklappenrekonstruktion durch Implantation von PTFE-Fäden; OPS 5-35a.x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76197656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Axitinib, je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76197657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Brentuximabvedotin, je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76197658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Crizotinib, je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76197659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ateriovenöser Shunt- und peripherer Bypasschirurgie, für arteriovenöse Shuntchirurgie, integrierter Stent, Länge 50 mm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76197660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ateriovenöser Shunt- und peripherer Bypasschirurgie, für arteriovenöse Shuntchirurgie, integrierter Stent, Länge 100 mm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76197661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peripherer Bypasschirurgie, für arteriovenöse Shuntchirurgie; OPS 5-392.6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76197662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Belimumab, je 20 mg; OPS 6-006.6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76197663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Nilotinib, je 50 mg; OPS 6-004.6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76197664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Pixantrone; je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76197665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Koronare Bifurkationsstents, medikamentenfreisetzend, Sirolimus; OPS 8-837.v in Verbindung mit OPS 8-83b.08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76197666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Crizotinib, je 250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76197667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Koronarstent, medikamentenfreisetzend, komplett bioresorbierbar, Kathetergestützte Implantation eines temporären Gefäßgerüstes mit Wirkstofffreisetzung; OPS 8-83d.0* in Verbindung mit OPS 8-83b.02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76197668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Brentuximabvedotin, je 50 mg; OPS 8-547.1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76197669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Pixantrone, je 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76197670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Crizotinib, je 500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76197671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Aneurysmatherapie; OPS 8-83c.8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76197672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Lungenvolumenreduktion durch Einlage von Coils, je Set 5 Coils; OPS 5-339.8*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76197673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 bis 50 mm, ein Stent; OPS 5-38d.0b oder 5-38d.0c in Verbindung mit OPS 8-83b.e1 oder 8-842.0b oder 8-842.0c in Verbindung mit OPS 8-83b.e1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76197674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ein Stent; OPS 5-38d.0b oder 5-38d.0c in Verbindung mit OPS 8-83b.e1 oder 8-842.0b oder 8-842.0c in Verbindung mit OPS 8-83b.e1 oder 8-83b.f1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76197675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Apikoaortales, klappentragendes Konduit; OPS 5-358.05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76197676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Crizotinib, je 200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76197677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Vemurafenib, je Packung zu 56 Tabletten (a 240 mg)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76197678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Lungenvolumenreduktion mittels bronchoskopischer Applikation von Polymerschaum, zwei Subsegmente; OPS 5-339.71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76197679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Koronarstent, medikamentenfreisetzend, komplett bioresorbierbar, 1 Stent in eine Koronararterie; OPS 8-83d.00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76197680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Koronarstent, medikamentenfreisetzend, komplett </w:t>
            </w:r>
            <w:r>
              <w:rPr>
                <w:rFonts w:eastAsia="Times New Roman"/>
                <w:sz w:val="20"/>
                <w:szCs w:val="20"/>
              </w:rPr>
              <w:lastRenderedPageBreak/>
              <w:t>bioresorbierbar, 2 Stents in eine Koronararterie; OPS 8-83d.01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76197681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Koronarstent, medikamentenfreisetzend, komplett bioresorbierbar, 2 Stents in mehrere Koronararterien; OPS 8-83d.02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76197682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Koronarstent, medikamentenfreisetzend, komplett bioresorbierbar, 3 Stents in eine Koronararterie; OPS 8-83d.03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76197683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Koronarstent, medikamentenfreisetzend, komplett bioresorbierbar, 3 Stents in mehrere Koronararterien; OPS 8-83d.04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76197684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Koronarstent, medikamentenfreisetzend, komplett bioresorbierbar, 4 Stents in eine Koronararterie; OPS 8-83d.05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76197685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Koronarstent, medikamentenfreisetzend, komplett bioresorbierbar, 4 Stents in mehrere Koronararterien; OPS 8-83d.06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76197686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Koronarstent, medikamentenfreisetzend, komplett bioresorbierbar, 5 Stents in eine Koronararterie; OPS 8-83d.07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76197687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Koronarstent, medikamentenfreisetzend, komplett bioresorbierbar, 5 Stents in mehrere Koronararterien; OPS 8-83d.08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76197688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Koronarstent, medikamentenfreisetzend, komplett bioresorbierbar, 6 Stents in eine Koronararterie; OPS 8-83d.09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76197689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Koronarstent, medikamentenfreisetzend, komplett bioresorbierbar, 6 Stents in mehrere Koronararterien; OPS 8-83d.0a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76197690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Eribulin, je 1 ml (0,44 mg); OPS 6-006.5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76197691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 bis unter 150 mm Prothesenlänge; OPS 8-842.0b oder 8-842.0c in Verbindung mit OPS 8-83b.e1 in Verbindung mit OPS 8-83b.f1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76197692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 bis unter 200 mm Prothesenlänge; OPS 8-842.0b oder 8-842.0c in Verbindung mit OPS 8-83b.e1 in Verbindung mit OPS 8-83b.f2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76197693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200 mm bis unter 250 mm Prothesenlänge; OPS 8-842.0b oder 8-842.0c in Verbindung mit OPS 8-83b.e1 in Verbindung mit OPS 8-83b.f3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76197694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Einlage beschichteter (gecoverter) Stents mit bioaktiver Oberfläche für periphere Gefäße, über 250 mm Prothesenlänge; OPS 8-842.0b oder 8-842.0c in Verbindung </w:t>
            </w:r>
            <w:r>
              <w:rPr>
                <w:rFonts w:eastAsia="Times New Roman"/>
                <w:sz w:val="20"/>
                <w:szCs w:val="20"/>
              </w:rPr>
              <w:lastRenderedPageBreak/>
              <w:t>mit OPS 8-83b.e1 in Verbindung mit OPS 8-83b.f4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76197695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Intrakavitäre Radiotherapie mit Jod-125, bei Rezidiv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76197696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Therapie der Skoliose mittels mitwachsendem Schrauben-Stab-System, je Eingriff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76197697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Fetoskopische Drainagetherapie; OPS 5-755.6 oder 5-754.10 oder 5-754.3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76197698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Wachstumsendoprothesen; OPS 5-820.20 oder 5-820.21 oder 5-820.22 oder 5.822.90 oder 5-822.91 oder 5-822.92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76197699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Therapie der Skoliose mittels magnetisch- kontrollierter Stangen; OPS 5-838.e0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76197700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Therapie der Skoliose mittels magnetisch- kontrollierter Stangen; OPS 5-838.e1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76197701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Therapie der Skoliose mittels magnetisch- kontrollierter Stangen; OPS 5-838.e2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76197702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Therapie der Skoliose mittels magnetisch- kontrollierter Stangen; OPS 5-838.e3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76197703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Ipilimumab, je 10 mg; OPS 6-006.3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76197704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Endo-Exo-Prothese; OPS 5-828.0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76197705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Endo-Exo-Prothese; OPS 5-869.3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76197706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bis 50 mm, je Stent; OPS 8-842.*9 oder 8-842.*a oder 8-842.*b oder 8-842.*c in Verbindung mit OPS 8-83b.e1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76197707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 bis 150 mm, je Stent; OPS 8-842.*9 oder 8-842.*a oder 8-842.*b oder 8-842.*c in Verbindung mit OPS 8-83b.e1 in Verbindung mit OPS 8-83b.f1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76197708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 bis 250 mm, je Stent; OPS 8-842.*9 oder 8-842.*a oder 8-842.*b oder 8-842.*c in Verbindung mit OPS 8-83b.e1 in Verbindung mit OPS 8-83b.f2 oder 8-83b.f3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76197709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 und mehr, je Stent; OPS 8-842.*9 oder 8-842.*a oder 8-842.*b oder 8-842.*c in Verbindung mit OPS 8-83b.e1 in Verbindung mit OPS 8-83b.f4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76197710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Intraaneurysmales hämodynamisch wirksames Implantat zur endovaskulären Behandlung intrakranieller Aneurysmen (Flow Diverter); OPS 8-83c.8 in Verbindung mit OPS 8-84b.00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76197711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Intraaneurysmales hämodynamisch wirksames Implantat zur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endovaskulären Behandlung intrakranieller Aneurysmen (Flow Diverter); OPS 8-83c.8 in Verbindung mit OPS 8-84b.20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76197712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Intraaneurysmales hämodynamisch wirksames Implantat zur endovaskulären Behandlung intrakranieller Aneurysmen (Flow Diverter); OPS 8-83c.8 in Verbindung mit OPS 8-84b.30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76197713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Intraaneurysmales hämodynamisch wirksames Implantat zur endovaskulären Behandlung intrakranieller Aneurysmen (Flow Diverter); OPS 8-83c.8 in Verbindung mit OPS 8-84b.40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76197714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Intraaneurysmales hämodynamisch wirksames Implantat zur endovaskulären Behandlung intrakranieller Aneurysmen (Flow Diverter); OPS 8-83c.8 in Verbindung mit OPS 8-84b.50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76197715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Intraaneurysmales hämodynamisch wirksames Implantat zur endovaskulären Behandlung intrakranieller Aneurysmen (Flow Diverter); OPS 8-83c.8 in Verbindung mit OPS 8-84b.60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76197716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Koronarstent, selbstexpandierend, medikamente-freisetzende Bifurkationsstents; OPS 8-837.v in Verbindung mit OPS 8-83b.0*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76197717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Koronare Bifurkationsstents, medikamente-freisetzend; OPS 8-837.v in Verbindung mit OPS 8-83b.0*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76197718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Bioaktive Coils, intrakraniell, je Metallspirale; OPS 8-838.9* in Verbindung mit OPS 8-83b.31 oder 8-83b.32 in Verbindung mit OPS 8-836.n*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76197719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Überlange Coils, intrakraniell; OPS 8-836.m0 in Verbindung mit OPS 8-83b.33 oder 8-83b.35 in Verbindung mit OPS 8-836.n*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76197720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peripherer Bypasschirurgie, für arteriovenöse Shuntchirurgie, 5-986.x in Verbindung mit Diagnose Z99.2; OPS 5-392.6 in Verbindung mit OPS 5-986.x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76197721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Koronarstent, medikamentenfreisetzend, komplett bioresorbierbar, 1. Stent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76197722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Apikoaortales, klappentragendes Konduit; OPS 5-379.a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76197723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Endovaskuläre Implantation/Reparatur einer Stent-Prothese mittels eines Endo-Staplers; OPS 5-98c.4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76197724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Koronarstent, medikamentenfreisetzend, komplett bioresorbierbar, ab dem 2. Stent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76197725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25 - 50 mm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76197726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Molekulares Monitoring der Resttumorlast (MRD), Folgetest (1 Marker), Erwachsene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76197727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Bioaktive Coils, Aneurysma-Therapie; OPS 8-836.m0 in Verbindung mit OPS 8-83b.30 oder 8-83b.31 oder 8-83b.32 in Verbindung mit OPS 8-836.n*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76197728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100 mm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76197729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150 mm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76197730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250 mm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76197731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peripherer Bypasschirurgie, arteriovenöse Shuntchirurgie, 50 mm, je Prothese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76197732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peripherer Bypasschirurgie, arteriovenöse Shuntchirurgie, 100 mm, je Prothese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76197733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Mifamurtid, je 0,1 mg; OPS 6-005.g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76197734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periphere Gefäße, mit Bifurkation, 100 mm bis unter 150 mm; OPS 8-842.*b oder 8-842.*c oder 8-842.*9 oder 8-83b.e1 in Verbindung mit OPS 8-83b.f1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76197735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Ipilimumab, je 200 mg; OPS 6-006.3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76197736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Miglustat, je mg; OPS 6-006.8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76197737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je Stent; OPS 8-84b.*0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76197738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Aszitesbehandlung mittels einer vollimplantierbaren Pumpe; OPS 5-549.6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76197739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Koronarstent, selbstexpandierend, medikamente-freisetzender Bifurkationsstent; OPS 8-837.v in Verbindung mit OPS 8-83b.04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76197740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Brentuximabvedotin, je 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76197741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Ivacaftor, je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76197742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Everolimus bei Neoplasie, je mg, Gabe der 2,5 mg oder 5 mg Tablette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76197743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Ereignisrekorder, implantierbar, gemeinsam mit Ablation, je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Leistung (ausser bei Herzmonitor); OPS 5-377.8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76197744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Ereignisrekorder, implantierbar, gemeinsam mit Ablation, je Leistung (bei Herzmonitor); OPS 5-377.8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76197745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periphere Gefäße, mit Bifurkation, bis 50 mm; OPS 8-842.*b oder 8-842.*c oder 8-842.*9 oder 8-83b.e1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76197746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periphere Gefäße, mit Bifurkation, 150 mm bis unter 250 mm; OPS 8-842.*b oder 8-842.*c oder 8-842.*9 oder 8-83b.e1 in Verbindung mit OPS 8-83b.f2 oder 8-83b.f3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76197747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periphere Gefäße, mit Bifurkation, 250 mm und mehr; OPS 8-842.*b oder 8-842.*c oder 8-842.*9 oder 8-83b.e1 in Verbindung mit OPS 8-83b.f4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76197748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Pulmonalarterielles Banding, telemetrisch adjustierbar; OPS 5-390.7 oder 5-390.8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76197749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viszerale und supraaortale Gefäße; OPS 8-839.88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76197750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Kiefergelenksendoprothese (Totalersatz); OPS 5-779.20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76197751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Lungenlebend-Spende, pro Eingriff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76197752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Kiefergelenksendoprothese (Totalersatz); OPS 5-779.21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76197753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Überlange Coils, intrakranielle Lokalisation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76197754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Elektrostimulationssystem zur Behandlung der gastroösophagealen Refluxkrankheit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76197755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Eribulin, je 0,1 mg; OPS 6-006.5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76197756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viscerale und supraaortale Gefäße, 50 mm Länge, je Stent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76197757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viscerale und supraaortale Gefäße, 100 mm Länge, je Stent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76197758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viscerale und supraaortale Gefäße, 150 mm Länge, je Stent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76197759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viscerale und supraaortale Gefäße, 250 mm Länge, je Stent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76197760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Einlage beschichteter (gecoverter) Stents mit bioaktiver Oberfläche für periphere Gefäße, 250 mm und mehr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Prothesenlänge; OPS 8-83b.e1 in Verbindung mit OPS 8-83b.f4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76197761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Tafamidis, Meglumin, je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76197762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ateriovenöser Shunt- und peripherer Bypasschirurgie, für arteriovenöse Shuntchirurgie, integrierter Stent, Länge &gt; 100 mm (PIII-Konfiguration)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76197763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Lungenvolumenreduktion mittels bronchoskopischer Applikation von Polymerschaum; OPS 5-339.72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76197764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Lungenvolumenreduktion mittels bronchoskopischer Applikation von Polymerschaum; OPS 5-339.73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76197765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Belimumab, je 10 mg; OPS 6-006.6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76197766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Ustekinumab, je Fertigspritze, je 45 mg; OPS 6-005.j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76197767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Ustekinumab, je Fertigspritze, je 90 mg; OPS 6-005.j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76197768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 und mehr Stents, 100 mm und mehr; OPS 5-38d.1b oder 5-38d.1c in Verbindung mit OPS 8-83b.e1 in Verbindung mit OPS 8-83b.f1 oder 8-83b.f2 oder 8-83b.f3 oder 8-83b.f4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76197769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 und mehr Stents, 25 mm und 50 mm; OPS 5-38d.1b oder 5-38d.1c in Verbindung mit OPS 8-83b.e1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76197770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Axitinib, je 10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76197771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Bronchiale Thermoplastie, je Anwendung; OPS 5-320.5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76197772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Hypoglossusnerv-Stimulationssystem zur Behandlung des obstruktiven Schlafapnoe-Syndroms (OSAS)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76197773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Perkutane cavale Klappenstentimplantation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76197774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Koronare Bifurkationsstents, medikamentefreisetzend, ohne OPD-Systeme, 3 Stents; OPS 8-837.v in Verbindung mit OPS 8-83b.03 oder 8-83b.04 oder 8-83b.05 oder 8-83b.06 in Verbindung mit OPS 8-837.m3 oder 8-837.m4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76197775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Koronare Bifurkationsstents, medikamentefreisetzend, ohne OPD-Systeme, 4 Stents; OPS 8-837.v in Verbindung mit OPS 8-83b.03 oder 8-83b.04 oder 8-83b.05 oder 8-83b.06 in Verbindung mit OPS 8-837.m5 oder 8-837.m6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76197776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Koronare Bifurkationsstents, medikamentefreisetzend, ohne OPD-Systeme, 5 Stents; OPS 8-837.v in Verbindung mit OPS 8-83b.03 oder 8-83b.04 oder 8-83b.05 oder 8-83b.06 in Verbindung mit OPS 8-837.m7 oder 8-837.m8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76197777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Koronare Bifurkationsstents, medikamentefreisetzend, ohne OPD-Systeme, 6 und mehr Stents; OPS 8-837.v  in Verbindung mit OPS 8-83b.03 oder 8-83b.04 oder 8-83b.05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oder 8-83b.06 in Verbindung mit OPS 8-837.m9 oder 8-837.ma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76197778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Allogene Hepatozytentransplantation, Neugeborenes; OPS 8-862.0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76197779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Allogene Hepatozytentranplantation, Kinder; OPS 8-862.0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76197780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Dabrafenib, je 75 mg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76197781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Bioresorbierbarer vaskulärer Stent, Pulmonalarterie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76197782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Bioresorbierbarer vaskulärer Stent, Aortenisthmus; OPS 8-843.*5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76197783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Bosutinib, je 500 mg Tablette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76197784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Individueller Pharynxstent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76197785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Lipegfilgrastim, je 6 mg Fertigspritze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76197786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Pomalidomid, je 4 mg Hartkapsel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76197787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Aflibercept, intravenös, je 100 mg Infusionslösung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76197788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Belimumab, parenteral, je 50 mg; OPS 6-006.6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76197789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Brentuximabvedotin, parenteral, je 10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76197790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Crizotinib, oral, je Kapsel (200mg oder 250mg)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76197791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Pixantrone, parenteral, je 10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76197792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Ponatinib, je 15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76197793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Enzalutamid, je 40 mg Tablette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76197794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Regorafenib, je 40 mg Tablette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76197795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Trastuzumab-Emtansin, je 100 mg Trockensubstanz; OPS 6-001.7*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76197796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Pertuzumab, je 420 mg Konzentrat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76197797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Alemtuzumab, je 12 mg; OPS 6-001.0*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76197798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viszerale und supraaortale Gefäße; OPS 8-83b.e1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76197799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Alemtuzumab, Gabe von 12 mg (Tagesdosis); OPS 6-001.0* in Verbindung mit OPS 8-547.0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76197800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Aflibercept, intravenös, je 200 mg Infusionslösung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76197801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Ponatinib, je 45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76197802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Trastuzumab-Emtansin, je 160 mg Trockensubstanz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76197803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Koronarstent, medikamentenfreisetzend, komplett bioresorbierbar, je Stent; OPS 8-83d.0*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76197804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Golimumab, je 100 mg Fertigspritze; OPS 6-005.2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76197805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Pomalidomid, je 1mg Hartkapsel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76197806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Everolimus bei Neoplasie, je 2,5 mg; OPS 6-005.8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76197807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Aflibercept, intravenös, je 10 mg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76197808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Pomalidomid, je 2mg Hartkapsel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76197809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Crizotinib, je 50 mg; OPS 6-006.c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76197810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Koronarstent, selbstexpandierend, Implantation von 2 und mehr selbstexpandierenden Koronarstents, je Stent; OPS 8-83d.2*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76197811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Ranibizumab, intravitreal, je 0,1 mg; OPS 6-003.c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76197812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Gefäßtransplantatersatz bei infizierten Gefäßprothesen (Gefäßhomograft), aorto ilialcal, je Transplantat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76197813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Gefäßtransplantatersatz bei infizierten Gefäßprothesen (Gefäßhomograft), femoral-popliteal, je Transplantat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76197814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Alemtuzumab, bei Multipler Sklerose, je 1 mg; OPS 6-001.0*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76197815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Pertuzumab, je 10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76197816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Trastuzumab-Emtansin, je 10 mg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76197817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Pomalidomid, je 3mg Hartkapsel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76197818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Dabrafenib, je 50 mg Kapsel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76197819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Bosutinib, je 100 mg Tablette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76197820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arteriovenös, 150 mm, je Prothese; OPS 5-399.h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76197821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arteriovenös, 250 mm, je Prothese; OPS 5-399.h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76197822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viszerale und supraaortale Gefäße, Einlage beschichteter (gecoverter) Stents mit bioaktiver Oberfläche für viszerale und supraaortale Gefäße, 25 bis 50 mm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76197823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Nitinol-Bifurkationsstent, 2 und mehr Stents; OPS 8-837.v in Verbindung mit OPS 8-83b.0x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76197824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Radium-223-Dichlorid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76197825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Vemurafenib, je 1000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76197826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Brentuximabvedotin, je 1000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76197827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Crizotinib, je 1000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76197828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Pixantrone, je 1000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76197829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Ivacaftor, je 1000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76197830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Miglustat, je 1000 mg; OPS 6-006.8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76197831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Koronarstent, selbstexpandierend, medikamente-</w:t>
            </w:r>
            <w:r>
              <w:rPr>
                <w:rFonts w:eastAsia="Times New Roman"/>
                <w:sz w:val="20"/>
                <w:szCs w:val="20"/>
              </w:rPr>
              <w:lastRenderedPageBreak/>
              <w:t>freisetzend, Nitinolkoronarstent, bei akutem Myokardinfarkt, 2 Stents; OPS 8-83d.21 oder 8-83d.22 in Verbindung mit OPS 8-83b.0x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76197832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Trastuzumab-Emtansin, je mg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76197833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Koronare Bifurkationsstents, medikamentefreisetzend, zwei Stents; OPS 8-837.v in Verbindung mit OPS 8-83b.03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76197834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Koronare Bifurkationsstents, medikamentefreisetzend, drei Stents; OPS 8-837.v in Verbindung mit OPS 8-83b.03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76197835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Abatacept, subkutan, unterhalb der jeweiligen Einstiegsschwelle des ZE118 "Gabe von Abatacept, parenteral", 125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76197836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&lt; 100 mm; OPS 8-842.*b in Verbindung mit OPS 8-83b.e1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76197837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Chemosaturations-Therapie mittels perkutaner Leberperfusion; OPS 8-549.0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76197838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Nitinolkoronarstent, bei akutem Myokardinfarkt, 3 Stents; OPS 8-83d.23 oder 8-83d.24 in Verbindung mit OPS 8-83b.0x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76197839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Nitinolkoronarstent, bei akutem Myokardinfarkt, 4 Stents; OPS 8-83d.25 oder 8-83d.26 in Verbindung mit OPS 8-83b.0x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76197840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Nitinolkoronarstent, bei akutem Myokardinfarkt, 5 Stents; OPS 8-83d.27 oder 8-83d.28 in Verbindung mit OPS 8-83b.0x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76197841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 bis 50 mm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76197842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Koronarstent, medikamentenfreisetzend, komplett bioresorbierbar, OCT-kontrollierte Implantation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76197843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Aflibercept, intravenös, je mg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76197844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Enzalutamid, je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76197845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Pertuzumab, je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76197846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Lipegfilgrastrim, je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76197847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Regorafenib, je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76197848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Dabrafenib, je mg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76197849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Bosutinib, je mg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76197850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Ponatinib, je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76197851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Koronarstent, selbstexpandierend, medikamente-freisetzend, Nitinolkoronarstent, bei akutem Myokardinfarkt,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mindestens 6 Stents; OPS 8-83d.29 oder 8-83d.2a in Verbindung mit OPS 8-83b.0x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76197852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Subretinales aktives Implantat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76197853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 bis unter 150 mm; OPS 8-842.*b in Verbindung mit OPS 8-83b.e1 in Verbindung mit OPS 8-83b.f1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76197854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Nab-Paclitaxel, je 125 mg; OPS 6-005.d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76197855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Koronarstent, medikamentenfreisetzend, komplett bioresorbierbar; OPS 8-83d.00 in Verbindung mit OPS 8-83b.0x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76197856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Koronarstent, selbstexpandierend, nicht medikamente-freisetzend, Nitinolkoronarstent, bei akutem Myokardinfarkt, 2 und mehr Stents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76197857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Koronarstent, medikamentenfreisetzend, komplett bioresorbierbar, 1 Stent; OPS 8-83d.00 in Verbindung mit OPS 8-83b.0b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76197858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Koronarstent, medikamentenfreisetzend, komplett bioresorbierbar, 2 Stents in eine oder mehrere Koronararterien; OPS 8-83d.01 oder 8-83d.02 in Verbindung mit OPS 8-83b.0b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76197859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Implantat zur direkten akustischen Stimulierung der Cochlea (DACI)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76197860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Koronarstent, selbstexpandierend, medikamente-freisetzend, Bifurkationsstent, 2 und mehr Stents; OPS 8-837.v in Verbindung mit OPS 8-83b.01 oder 8-83b.08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76197861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Golimumab, subkutane Gabe, je mg bei Verwendung einer 50 mg Fertigspritze; OPS 6-005.2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76197862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Golimumab, subkutane Gabe, je mg bei Verwendung einer 100 mg Fertigspritze; OPS 6-005.2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76197863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Lipegfilgrastrim, 1 mg bis unter 3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76197864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Koronarstent, selbstexpandierend, medikamentefreisetzend, Nitinolkoronarstent, für komplexe Läsionen, 2 Stents, ab dem 2. Stent; OPS 8-83d.21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76197865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Koronarstent, selbstexpandierend, nicht medikamente-freisetzend, Nitinolkoronarstent, für komplexe Läsionen, 2 Stents, ab dem 2. Stent; OPS 8-83d.1*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76197866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Koronarstent, medikamentenfreisetzend, komplett bioresorbierbar; OPS 8-83d.0* in Verbindung mit OPS 8-83b.0c in Verbindung mit OPS 8-83b.0b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76197867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Koronarstent, selbstexpandierend, 2 Stents; OPS 8-83d.11 oder 8-83d.21 in Verbindung mit OPS 8-83b.0*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76197868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Einlage beschichteter (gecoverter) Stents mit bioaktiver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Oberfläche für periphere Gefäße; OPS 8-842.*b in Verbindung mit OPS 8-83b.e1 in Verbindung mit OPS 8-83b.f3 oder 8-83b.f4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76197869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Ereignisrekorder, implantierbar, gemeinsam mit Ablation, Ablation und Implantation in einem Krankenhausaufenthalt; OPS 5-377.8 in Verbindung mit OPS 8-835.33 oder 8-835.35 in Verbindung mit OPS 1-265.*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76197870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Ereignisrekorder, implantierbar, gemeinsam mit Ablation; OPS 5-377.8 in Verbindung mit OPS 8-835.a3 oder 8-835.a5 in Verbindung mit OPS 1-265.e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76197871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8-837.w1 in Verbindung mit OPS 8-83b.e0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76197872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8-837.w2 in Verbindung mit OPS 8-83b.e0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76197873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 bis unter 200 mm; OPS 8-842.*b in Verbindung mit OPS 8-83b.e1 in Verbindung mit OPS 8-83b.f2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76197874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 250 mm und mehr; OPS 8-842.*b in Verbindung mit OPS 8-83b.e1 in Verbindung mit OPS 8-83b.f4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76197875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Antikörperbeschichteter, medikamentefreisetzender Koronarstent, zwei Stents; OPS 8-837.m1 oder 8-837.m2 in Verbindung mit OPS 8-83b.0x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76197876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Antikörperbeschichteter, medikamentefreisetzender Koronarstent, drei Stents; OPS 8-837.m3 oder 8-837.m4 in Verbindung mit OPS 8-83b.0x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76197877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Antikörperbeschichteter, medikamentefreisetzender Koronarstent, vier Stents; OPS 8-837.m5 oder 8-837.m6 in Verbindung mit OPS 8-83b.0x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76197878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8-837.w3 in Verbindung mit OPS 8-83b.e0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76197879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Antikörperbeschichteter, medikamentefreisetzender Koronarstent, fünf Stents; OPS 8-837.m7 oder 8-837.m8  in Verbindung mit OPS 8-83b.0x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76197880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Antikörperbeschichteter, medikamentefreisetzender Koronarstent, sechs Stents; OPS 8-837.m9 oder 8-837.ma  in Verbindung mit OPS 8-83b.0x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76197881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Koronarstent, selbstexpandierend, zwei Stents; OPS 8-83d.11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76197882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Koronarstent, selbstexpandierend, zwei Stents; OPS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83d.12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76197883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Koronarstent, selbstexpandierend, drei Stents; OPS 8-83d.13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76197884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Koronarstent, selbstexpandierend, drei Stents; OPS 8-83d.14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76197885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Koronarstent, selbstexpandierend, vier Stents; OPS 8-83d.15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76197886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Koronarstent, selbstexpandierend, vier Stents; OPS 8-83d.16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76197887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Koronarstent, selbstexpandierend, fünf Stents; OPS 8-83d.17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76197888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Koronarstent, selbstexpandierend, fünf Stents; OPS 8-83d.18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76197889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Kiefergelenkendoprothese (Totalersatz), mittels individueller konturidentischer Titanimplantate; OPS 5-775.72 in Verbindung mit OPS 5-931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76197890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Koronarstent, selbstexpandierend, sechs Stents; OPS 8-83d.19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76197891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8-837.w4 in Verbindung mit OPS 8-83b.e0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76197892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8-837.w5 in Verbindung mit OPS 8-83b.e0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76197893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8-837.w6 in Verbindung mit OPS 8-83b.e0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76197894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8-837.w7 in Verbindung mit OPS 8-83b.e0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76197895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8-837.w8 in Verbindung mit OPS 8-83b.e0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76197896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8-837.w9 in Verbindung mit OPS 8-83b.e0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76197897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8-837.wa in Verbindung mit OPS 8-83b.e0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76197898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Koronarstent, selbstexpandierend, sechs Stents; OPS 8-83d.1a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76197899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Ipilimumab, in Verbindung mit ICD C43, je 50 mg; OPS 6-006.3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76197900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Alemtuzumab, nur in Verbindung mit der Diagnose G35.1 (Multiple Sklerose mit vorherrschend schubförmigem Verlauf), 12 mg; OPS 6-001.0*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76197901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Defibrotide, bei ICD K76.5, je 200 mg; OPS 6-005.k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76197902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Gefäßtransplantatersatz bei infizierten Gefäßprothesen (Gefäßhomograft), bei Diagnose T82.7; OPS 5-930.20 oder 5-930.21 in Verbindung mit OPS 5-383.* oder 5-384.* oder 5-394.*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76197903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Antikörperbeschichteter, medikamentefreisetzender Koronarstent, zwei und mehr Stents; OPS 8-837.m* in Verbindung mit OPS 8-837.w* in Verbindung mit OPS 8-83b.e0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76197904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Koronarstents, medikamentenfreisetzend, komplett bioresorbierbar, 1 Stent; OPS 8-83d.00 in Verbindung mit OPS 8-83b.0c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76197905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Lipegfilgrastrim, 3 mg bis unter 6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76197906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arteriovenöse Shuntchirurgie in der MDC11, in Verbindung mit Diagnose N18.5; OPS 5-392.3 in Verbindung mit OPS 5-399.h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76197907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Lipegfilgrastrim, 6 mg bis unter 12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76197908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Lipegfilgrastrim, 12 mg bis unter 18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76197909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Koronarstent, selbstexpandierend, 2 Stents; OPS 8-83d.21 oder 8-83d.22 in Verbindung mit OPS 8-83b.0*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76197910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Koronarstent, selbstexpandierend, 3 Stents; OPS 8-83d.23 oder 8-83d.24 in Verbindung mit OPS 8-83b.0*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76197911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Koronarstent, selbstexpandierend, 4 Stents; OPS 8-83d.25 oder 8-83d.26 in Verbindung mit OPS 8-83b.0*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76197912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Koronarstent, selbstexpandierend, 5 Stents; OPS 8-83d.27 oder 8-83d.28 in Verbindung mit OPS 8-83b.0*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76197913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Koronarstent, selbstexpandierend, mindestens 6 Stents; OPS 8-83d.29 oder 8-83d.2a in Verbindung mit OPS 8-83b.0*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76197914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Ocriplasmin, intravitreal, je 0,5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76197915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Lipegfilgrastrim, 18 mg bis unter 24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76197916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Lipegfilgrastrim, 24 mg bis unter 30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76197917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Lipegfilgrastrim, 30 mg und mehr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76197918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Bioaktive Coils, Coil induzierter Vascular Plug, je Coil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76197919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Koronarstent, selbstexpandierend, medikamentenfreisetzende Bifurkationsstents, 2 Stents; OPS 8-837.v in Verbindung mit OPS 8-83b.01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76197920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Koronarstent, selbstexpandierend, medikamentenfreisetzende Bifurkationsstents, 3 Stents; OPS 8-837.v in Verbindung mit OPS 8-83b.01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76197921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Koronarstent, selbstexpandierend, medikamentenfreisetzende Bifurkationsstents, 4 Stents; OPS 8-837.v in Verbindung mit OPS 8-83b.01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76197922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Koronarstent, selbstexpandierend, medikamentenfreisetzende Bifurkationsstents, 5 Stents; OPS 8-837.v in Verbindung mit OPS 8-83b.01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76197923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Koronarstent, selbstexpandierend, Implantation als zweiten merkmalsgleichen selbstexpandierenden Koronarstent, zwei und mehr Stents; OPS 8-83d.1*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76197924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Koronarstent, selbstexpandierend, Implantation als zweiten merkmalsgleichen medikamentenfreisetzenden, selbstexpandierenden Koronarstent, zwei und mehr Stents; OPS 8-83d.2* in Verbindung mit OPS 8-83b.0*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76197925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Antikörperbeschichteter Koronarstent; OPS 8-837.w1 oder 8-837.w2 in Verbindung mit OPS 8-83b.e0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76197926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Antikörperbeschichteter Koronarstent; OPS 8-837.w3 oder 8-837.w4 in Verbindung mit OPS 8-83b.e0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76197927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Antikörperbeschichteter Koronarstent; OPS 8-837.w5 oder 8-837.w6 in Verbindung mit OPS 8-83b.e0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76197928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Antikörperbeschichteter Koronarstent; OPS 8-837.w7 oder 8-837.w8 in Verbindung mit OPS 8-83b.e0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76197929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Antikörperbeschichteter Koronarstent; OPS 8-837.w9 oder 8-837.wa in Verbindung mit OPS 8-83b.e0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76197930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8-837.m1 oder 8-837.m2 in Verbindung mit OPS 8-83b.e0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76197931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8-837.m3 oder 8-837.m4 in Verbindung mit OPS 8-83b.e0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76197932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Ranibizumab, intravitreal, je mg; OPS 5-156.9 in Verbindung mit OPS 6-003.c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76197933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8-837.m5 oder 8-837.m6 in Verbindung mit OPS 8-83b.e0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76197934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8-837.m7 oder 8-837.m8 in Verbindung mit OPS 8-83b.e0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76197935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8-837.m9 oder 8-837.ma in Verbindung mit OPS 8-83b.e0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76197936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Überlange Coils, 21 Metallspiralen; OPS 8-83b.33 in Verbindung mit OPS 8-836.m0 in Verbindung mit OPS 8-836.np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76197937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Überlange Coils, 22 Metallspiralen; OPS 8-83b.33 in Verbindung mit OPS 8-836.m0 in Verbindung mit OPS 8-836.nq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76197938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Überlange Coils, 23 Metallspiralen; OPS 8-83b.33 in Verbindung mit OPS 8-836.m0 in Verbindung mit OPS 8-836.nr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76197939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Überlange Coils, 24 Metallspiralen; OPS 8-83b.33 in Verbindung mit OPS 8-836.m0 in Verbindung mit OPS 8-836.ns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76197940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Überlange Coils, 25 Metallspiralen; OPS 8-83b.33 in Verbindung mit OPS 8-836.m0 in Verbindung mit OPS 8-836.nt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76197941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Überlange Coils, 26 Metallspiralen; OPS 8-83b.33 in Verbindung mit OPS 8-836.m0 in Verbindung mit OPS 8-836.nu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76197942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Überlange Coils, 27 Metallspiralen; OPS 8-83b.33 in Verbindung mit OPS 8-836.m0 in Verbindung mit OPS 8-836.nv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76197943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Überlange Coils, 28 Metallspiralen und mehr; OPS 8-83b.33 in Verbindung mit OPS 8-836.m0 in Verbindung mit OPS 8-836.nw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76197944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Antikörperbeschichteter Koronarstent, ab 2. Stents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76197945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Antikörperbeschichteter, medikamentefreisetzender Koronarstent, ab 2. Stent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76197946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Bosutinib, bei Verwendung einer 500 mg Tablette, je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76197947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Ponatinib, bei Verwendung einer 15 mg Tablette, je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76197948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Ponatinib, bei Verwendung einer 45 mg Tablette, je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76197949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arteriovenöse Shuntchirurgie in der MDC11, 50 mm; OPS 5-392.3 in Verbindung mit OPS 5-399.h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76197950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arteriovenöse Shuntchirurgie in der MDC11, 100 mm; OPS 5-392.3 in Verbindung mit OPS 5-399.h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76197951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Ustekinumab, bei Gabe der 45 mg Fertigspritze, je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76197952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Ustekinumab, bei Gabe der 90 mg Fertigspritze, je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76197953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Ereignisrekorder, implantierbar, gemeinsam mit Ablation, Ablation und Implantation in einem Krankenhausaufenthalt; OPS 5-377.8 in Verbindung mit OPS 1-265.* in Verbindung </w:t>
            </w:r>
            <w:r>
              <w:rPr>
                <w:rFonts w:eastAsia="Times New Roman"/>
                <w:sz w:val="20"/>
                <w:szCs w:val="20"/>
              </w:rPr>
              <w:lastRenderedPageBreak/>
              <w:t>mit OPS 8.835.*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76197954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Donor-Lymphozyten mit in-vitro-Aufbereitung bei schweren Infektionen nach Stammzelltransplantation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76197955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Kiefergelenkendoprothese (Totalersatz), Standardprothese; OPS 5-773.a0 oder 5-779.20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76197956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Kiefergelenkendoprothese (Totalersatz), Patientenindividuelle Prothese; OPS 5-773.a1 oder 5-779.21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76197957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Bypasschirurgie; OPS 5-393.52 oder 5-393.53 oder 5-393.54 in Verbindung mit OPS 5-986.x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76197958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Pomalidomid, bei Gabe der 2 mg Kapsel, je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76197959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Pomalidomid, bei Gabe der 3 mg Kapsel, je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76197960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Pomalidomid, bei Gabe der 4 mg Kapsel, je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76197961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Koronarstent, selbstexpandierend, 2 Stents; OPS 8-83d.11 oder 8-83d.12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76197962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Koronarstent, selbstexpandierend, 3 Stents; OPS 8-83d.13 oder 8-83d.14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76197963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Koronarstent, selbstexpandierend, 4 Stents; OPS 8-83d.15 oder 8-83d.16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76197964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Koronarstent, selbstexpandierend, 5 Stents; OPS 8-83d.17 oder 8-83d.18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76197965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Koronarstent, selbstexpandierend, mind. 6 Stents; OPS 8-83d.19 oder 8-83d.1a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76197966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Koronare Bifurkationsstents, medikamentefreisetzend, 2 Stents; OPS 8-837.v in Verbindung mit OPS 8-83b.08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76197967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Koronare Bifurkationsstents, medikamentefreisetzend, 3 Stents; OPS 8-837.v in Verbindung mit OPS 8-83b.08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76197968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Koronare Bifurkationsstents, medikamentefreisetzend, 4 Stents; OPS 8-837.v in Verbindung mit OPS 8-83b.08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76197969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Koronare Bifurkationsstents, medikamentefreisetzend, 5 Stents; OPS 8-837.v in Verbindung mit OPS 8-83b.08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76197970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Koronare Bifurkationsstents, medikamentefreisetzend, 6 Stents; OPS 8-837.v in Verbindung mit OPS 8-83b.08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76197971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Koronare Bifurkationsstents, medikamentefreisetzend, 2 Stents; OPS 8-837.v in Verbindung mit OPS 8-83b.04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76197972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Koronare Bifurkationsstents, medikamentefreisetzend, 3 Stents; OPS 8-837.v in Verbindung mit OPS 8-83b.04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76197973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Koronare Bifurkationsstents, medikamentefreisetzend, 4 Stents; OPS 8-837.v in Verbindung mit OPS 8-83b.04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76197974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Koronare Bifurkationsstents, medikamentefreisetzend, 5 </w:t>
            </w:r>
            <w:r>
              <w:rPr>
                <w:rFonts w:eastAsia="Times New Roman"/>
                <w:sz w:val="20"/>
                <w:szCs w:val="20"/>
              </w:rPr>
              <w:lastRenderedPageBreak/>
              <w:t>Stents; OPS 8-837.v in Verbindung mit OPS 8-83b.04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76197975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Koronare Bifurkationsstents, medikamentefreisetzend, 6 Stents; OPS 8-837.v in Verbindung mit OPS 8-83b.04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76197976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Koronarstent, medikamentenfreisetzend, komplett bioresorbierbar, 2 Stents; OPS 8-83d.01 oder 8-83d.02 in Verbindung mit OPS 8-83b.0c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76197977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Koronarstent, medikamentenfreisetzend, komplett bioresorbierbar, 3 Stents; OPS 8-83d.03 oder 8-83d.04 in Verbindung mit OPS 8-83b.0c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76197978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Koronarstent, medikamentenfreisetzend, komplett bioresorbierbar, 4 Stents; OPS 8-83d.05 oder 8-83d.06 in Verbindung mit OPS 8-83b.0c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76197979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Koronarstent, medikamentenfreisetzend, komplett bioresorbierbar, 5 Stents; OPS 8-83d.07 oder 8-83d.08 in Verbindung mit OPS 8-83b.0c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76197980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Koronarstent, medikamentenfreisetzend, komplett bioresorbierbar, mind. 6 Stents; OPS 8-83d.09 oder 8-83d.0a in Verbindung mit OPS 8-83b.0c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76197981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Koronarstent, selbstexpandierend, medikamentefreisetzend, Nitinol-Bifurkationsstent, für komplexe Läsionen, 2 und mehr Stents, ab dem 2. Stent; OPS 8-837.v in Verbindung mit OPS 8-83b.0*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76197982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Koronarstent, selbstexpandierend, medikamentenfreisetzende Bifurkationsstents, 6 Stents; OPS 8-837.v in Verbindung mit OPS 8-83b.01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76197983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Endobarriere zur Behandlung adipöser Typ-2-Diabetiker; OPS 5-469.n3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76197984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Defibrotide, je 1000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76197985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Bioaktive Coils, reine Hydrogel-Coils, peripher, ablösbar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76197986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Ponatinib, je 1000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76197987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Bosutinib, je 1000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76197988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Aflibercept, intravitreal, je angefangene Ampulle mit 40 mg Wirkstoff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76197989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Zyto- und molekulargenetische Untersuchungen zur Initial- und Verlaufsdiagnostik hämatologischer Neoplasien, für Molekulares Monitoring der Resttumorlast (MRD)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76197990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Endovaskuläre Implantation/Reparatur einer Stent-Prothese mittels eines Endo-Staplers, je System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76197991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Stent; OPS 5-38d.0b oder 5-38d.0c in Verbindung mit OPS 8-83b.e1 in Verbindung mit OPS 8-83b.f1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76197992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Einlage beschichteter (gecoverter) Stents mit bioaktiver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Oberfläche für periphere Gefäße, ein Stent; OPS 5-38d.0b oder 5-38d.0c in Verbindung mit OPS 8-83b.e1 in Verbindung mit OPS 8-83b.f2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76197993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Stent; OPS 5-38d.0b oder 5-38d.0c in Verbindung mit OPS 8-83b.e1 in Verbindung mit OPS 8-83b.f4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76197994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Stent, 25 bis 50 mm; OPS 5-38d.0b oder 5-38d.0c in Verbindung mit OPS 8-83b.e1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76197995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 Stents, Gefäße Ober- oder Unterschenkel; OPS 5-38d.1b oder 5-38d.1c in Verbindung mit OPS 8-83b.e1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76197996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 Stents, &gt;= 100 mm; OPS 5-38d.1b oder 5-38d.1c in Verbindung mit OPS 8-83b.e1 in Verbindung mit OPS 8-83b.f*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76197997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Trastuzumab-Emtansin, je 1000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76197998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Regorafenib, je 1000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76197999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Pertuzumab, je 1000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76198000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Enzalutamid, je 1000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76198001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Aflibercept, intravenös, je 1000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76198002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Minimalinvase Implantation von zwei verschiedenen Herzklappen innerhalb eines Falles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76198003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Ereignisrekorder, implantierbar, gemeinsam mit Ablation, bei kardiologischer Ablation des Vorhofflimmerns; OPS 5-377.8 in Verbindung mit OPS 1-265.e in Verbindung mit OPS 8-835.*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76198004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Nilotinib, Erstlinientherapie, neu diagnostiziert, je mg; OPS 6-004.6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76198005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Nilotinib, Zweitlinientherapie, chronische Phase nach Vorbehandlung, je mg; OPS 6-004.6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76198006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Ereignisrekorder, implantierbar, gemeinsam mit Ablation, injizierbar; OPS 5-377.8 in Verbindung mit OPS 8-835.**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76198007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Koronare Bifurkationsstents, 3 Stents; OPS 8-837.v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76198008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Koronare Bifurkationsstents, 4 Stents; OPS 8-837.v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76198009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Koronare Bifurkationsstents, 5 Stents; OPS 8-837.v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76198010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Koronare Bifurkationsstents, 6 Stents; OPS 8-837.v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76198011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Koronarstent, selbstexpandierend, lumenvariabel, nicht-medikamentenfreisetzend, für komplexe Läsionen, 2 und </w:t>
            </w:r>
            <w:r>
              <w:rPr>
                <w:rFonts w:eastAsia="Times New Roman"/>
                <w:sz w:val="20"/>
                <w:szCs w:val="20"/>
              </w:rPr>
              <w:lastRenderedPageBreak/>
              <w:t>mehr Stents, ab dem 2. Stent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76198012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Ponatinib, je 30 oder 45 mg Tablette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76198013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Endobarriere zur Behandlung adipöser Typ-2-Diabetiker; OPS 5-469.q3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76198014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unter 100 mm; OPS 5-38d.*b in Verbindung mit OPS 8-83b.e1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76198015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Alemtuzumab, je mg; OPS 6-001.0*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76198016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100 mm bis unter 150 mm; OPS 5-38d.*b in Verbindung mit OPS 8-83b.e1 in Verbindung mit OPS 8-83b.f1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76198017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Stent. 150 mm bis unter 200 mm; OPS 5-38d.*b in Verbindung mit OPS 8-83b.e1 in Verbindung mit OPS 8-83b.f2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76198018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200 mm bis unter 250 mm; OPS 5-38d.*b in Verbindung mit OPS 8-83b.e1 in Verbindung mit OPS 8-83b.f3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76198019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250 mm und mehr; OPS 5-38d.*b in Verbindung mit OPS 8-83b.e1 in Verbindung mit OPS 8-83b.f4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76198022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ICD N18.5 und Z99.2; OPS 5-392.3 in Verbindung mit OPS 5-399.h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76198023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Koronarstent, selbstexpandierend, lumenvariabel, medikamentefreisetzend, für komplexe Läsionen, 2 und mehr Stents, ab dem 2. Stent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76198024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Koronarstent, selbstexpandierend, für die Implantation von 2 und mehr selbstexpandierenden Koronarstents, je Stent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76198025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 Stent; OPS 8-842.0b in Verbindung mit OPS 8-83b.e1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76198026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 Stents; OPS 5-38a.x in Verbindung mit OPS 8-83b.e1 in Verbindung mit OPS 5-38d.1b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76198027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4 Stents; OPS 5-38a.x in Verbindung mit OPS 8-83b.e1 in Verbindung mit OPS 5-38d.1b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76198028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4 Stents; OPS 8-83b.e1 in Verbindung mit OPS 8-842.3b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76198029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5 Stents; OPS 5-38a.x in Verbindung mit OPS 8-83b.e1 in Verbindung mit OPS 5-38d.1b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76198030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5 Stents; OPS 8-83b.e1 in Verbindung mit OPS 8-842.4b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76198031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6 Stents; OPS 5-38a.x in Verbindung mit OPS 8-83b.e1 in Verbindung mit OPS 5-38d.1b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76198032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6 Stents; OPS 8-83b.e1 in Verbindung mit OPS 8-842.5b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76198033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Axitinib, je 7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76198034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Therapie der Skoliose mittels magnetisch-kontrollierter Stangen, mitwachsendes Schrauben-Stab-System, je Eingriff (bis 7 Wirbelkörper)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76198035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Therapie der Skoliose mittels magnetisch-kontrollierter Stangen, mitwachsendes Schrauben-Stab-System, je Eingriff (ab 7 Wirbelkörper)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76198036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Therapie der Skoliose mittels mitwachsendem Schrauben-Stab-System; OPS 5-838.f0 oder 5-838.f1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28.02.2015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76198037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Bioaktive Coils, reine Hydrogel-Coils, peripher, nicht ablösbar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76198039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200 mm bis unter 250 mm; OPS 8-842.*b in Verbindung mit OPS 8-83b.e1 in Verbindung mit OPS 8-83b.f3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76198040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Abatacept, subkutan, für Patienten mit einem Alter bei Aufnahme von über 15 Jahren, 125 mg bis unter 250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76198041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Abatacept, subkutan, für Patienten mit einem Alter bei Aufnahme von über 15 Jahren, 250 mg bis unter 500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76198042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Pulmonalarterielles Banding, telemetrisch adjustierbar; OPS 5-390.71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76198044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Bosutinib, bei Verwendung einer 100 mg Tablette, je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76101003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Intrakoronare / intrakardiale Stammzelltherapie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76101004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76101005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76101010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Dibotermin alfa (rhDMP-2)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76101011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Carmustin Implantat, intrathekal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76101012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Dynamische Stabilisierung mit elastischem interspinösen Implantat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76101013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Künstlicher Analsphinkter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76101014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Palifermin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76101016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B-Lipidkomplex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76101017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Autologe matrixinduzierte Chondrozytentransplantation ACI, Knie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76101018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Bosentan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76101019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Fenestrierte Endoprothesen bei Bauchaortenaneurysmen, Fenestrierte Iliakale Bifurkations-Prothesen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76101020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Fenestrierte Endoprothesen bei Bauchaortenaneurysmen, Fenestrierte thorakale und abdominelle Prothesen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76101021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Fenestrierte Endoprothesen bei Bauchaortenaneurysmen, Branchend thorokale und abdominelle Prothesen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76101022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Hypertherme intraperitoneale Chemotherapie (HIPEC) in Kombination mit Peritonektomie und Multiviszeralresektion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76101024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Laserresektion der Prostata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Hamburg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76102015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Bosentan; bis 62,5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76102016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Bosentan; über 62,5 mg bis 250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76102017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Bosentan; über 250 mg bis 500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76102018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Bosentan; über 500 mg bis 750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76102019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Bosentan; über 750 mg bis 1000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76102020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Bosentan; über 1000 mg bis 1250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76102021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Bosentan; über 1250 mg bis 1500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76102022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Bosentan; über 1500 mg bis 1750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76102023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Bosentan; über 1750 mg bis 2000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76102024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Bosentan; über 2000 mg bis 2250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76102025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Bosentan; über 2250 mg bis 2500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76102026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Bosentan; über 2500 mg bis 2750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76102027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Bosentan; über 2750 mg bis 3000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76102028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Bosentan; über 3000 mg bis 3250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76102029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Bosentan; über 3250 mg bis 3500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76102030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Bosentan; über 3500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76102033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AB0-inkompatible Lebertransplantation, je Transplantation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76102035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Knorpelzellzüchtung (Knie), je Implantat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76102038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Ibritumomab-Tiuxetan, je Fall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76102039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Palifermin, über 5 bis 10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76102040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Palifermin, über 10 bis 15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76102041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Palifermin, über 15 bis 20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76102042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Palifermin, über 20 bis 25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76102043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Palifermin, über 25 bis 30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76102044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Palifermin, über 30 bis 35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76102045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Palifermin, über 35 bis 40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76102046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Palifermin, über 40 bis 45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76102047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Palifermin, über 45 bis 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76102048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Palifermin, über 50 bis 55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76102049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Palifermin, über 55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76102050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Carmustin Implantat, intrathekal, je Implantat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76102051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Pumpless Extracorporal Lung Assist (PECLA), je Fall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76102052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Intrakranielle endovaskuläre Thrombektomie (Mikrodraht–Retriever), je Fall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76102053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Künstlicher Analsphinkter, je Fall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76102054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Akkomodative Kunstlinsen, je Linse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76102055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Excimer-Laser Extraktion von Schrittmacher- und Defibrillatorenelektroden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Niedersachsen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76103009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Ibritumomab-Tiuxetan, je Patient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76103013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Pumpless Extracorporal Lung Assist (PECLA)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76103014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Carmustin Implantat, intrathekal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01.04.2006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76103017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Bosentan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76103018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Amphotericin, 500 mg bis unter 1000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76103019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Amphotericin, 1000 mg bis unter 1500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76103020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Amphotericin, 1500 mg bis unter 2000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76103021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Amphotericin, 2000 mg bis unter 2500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76103022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Amphotericin, 2500 mg bis unter 3000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76103023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Amphotericin, 3000 mg bis unter 3500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76103024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Amphotericin, 3500 mg bis unter 4000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76103025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Amphotericin, 4000 mg bis unter 4500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76103026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Amphotericin, 4500 mg bis unter 4750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76103027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Amphotericin, 4750 mg bis unter 5000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76103028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Amphotericin, 5000 mg bis unter 5250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76103029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Amphotericin, 5250 mg bis unter 5500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76103030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Amphotericin, 5500 mg bis unter 5750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76103031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Amphotericin, 5750 mg bis unter 6000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76103032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Amphotericin, 6000 mg bis unter 6250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76103033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Amphotericin, mehr als 6250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76103060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Palifermin, 4 mg bis unter 6,25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76103061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Palifermin, 6,25 mg bis unter 9,0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76103062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Palifermin, 9,0 mg bis unter 12,5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76103063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Palifermin, 12,5 mg bis unter 15,0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76103064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Palifermin, 15,0 mg bis unter 18,75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76103065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Palifermin, 18,75 mg bis unter 22,0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76103066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Palifermin, 22,0 mg bis unter 25,0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76103067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Palifermin, 25,0 mg bis unter 27,0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76103068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Palifermin, 27,0 mg bis unter 31,25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76103069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Palifermin, 31,25 mg bis unter 33,5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76103070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Palifermin, mehr als 33,5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76103076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Carmustin-Implantat intrathekal; OPS 5-010.** oder 5-015.**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76103077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Autologe matrixinduzierte Chondrozytentransplantation; OPS 5-801.**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76103078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76103079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Eptotermin alfa (rhOP-1/BMP-7)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76103080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Radiorezeptortherapie neuroendokriner Tumore mit DOTATOC (DOTA-phe, Tyr-Octreotid)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76103081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Vertical Expandable Prosthetic Titanium Rib [VEPTR]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76103082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Intrakranielle endovaskuläre Thrombektomie (Mikrodraht Retriever)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76103083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Bosentan, jeTherapiezyklus, pro Fall &gt; 3.000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76103085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76103086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Distraktionsmarknagel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76103088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Fenestrierte Endoprothesen bei Bauchaortenaneurysmen, fenestriert; OPS 5-38a.*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76103089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Fenestrierte Endoprothesen bei Bauchaortenaneurysmen, gebrancht; OPS 5-38a.*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76103090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Hypertherme intraperitoneale Chemotherapie (HIPEC) in Kombination mit Peritonektomie und Multiviszeralresektion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76103091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Bone-Morphogenetic-Proteins (Eptotermin alfa (rhOP-1/BMP-7) / Dibotermin alfa (rhBMP-2))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76103093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Auditorische Hirnstammimplantate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Bremen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76104002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Mikroaxial-Blutpumpe 2,5 L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Nordrhein-Westfalen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76105003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Thorako-Abdominelles Aneurysma (TAA); OPS 5-384.4*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76105004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VEPTR (Vertical Expandable Prothetic Titanium Rib)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76105019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76105026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Bosentan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76105059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Pumpless Extracorporal Lung Assist (PECLA)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76105060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76105061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Urethrale Injektionstherapie mit Dextra-homer-Hyaluronsäure-Gel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76105062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Excimer-Laser Extraktion von Schrittmacher- und Defibrillatorelektroden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76105064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ISKD-Nagel (=Intramedullary Skeletal Kinetik Distractor)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76105065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Dibotermin alfa (rhBMP-2)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76105067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Embolisation mit oberflächenbeschichteten Metallspiralen (Coils)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76105068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Künstlicher Analsphinkter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76105070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100 mg bis unter 175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76105071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175 mg bis unter 250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76105072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250 mg bis unter 350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76105073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350 mg bis unter 450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76105074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450 mg bis unter 550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76105075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550 mg bis unter 650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76105076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650 mg bis unter 750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76105077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750 mg bis unter 850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76105078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850 mg bis unter 950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76105079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950 mg bis unter 1150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76105080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1150 mg bis unter 1350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76105081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1350 mg bis unter 1550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76105082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1550 mg bis unter 1750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76105083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1750 mg bis unter 1950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76105084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1950 mg bis unter 2150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76105085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2150 mg bis unter 3150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76105086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3150 mg bis unter 4150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76105087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4150 mg bis unter 5150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76105088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5150 mg bis unter 6150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76105089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6150 mg bis unter 7150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76105090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7150 mg bis unter 8150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76105091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8150 mg bis unter 9150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76105092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9150 mg bis unter 10150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76105093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10150 mg bis unter 11150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76105094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11150 mg und mehr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76105126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Radiorezeptortherapie neuroendokriner Tumore mit DOTATOC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76105127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Laserresektion der Prostata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76105128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Carmustin-Implantat intrathekal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76105143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Palifermin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76105160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Bone-Morphogenetic-Proteins (Eptotermin alfa (rhOP-1/BMP-7) / Dibotermin alfa (rhBMP-2))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76105162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Dynamische Stabilisierung mit elastischem interspinösen Implantat, 1 Segment; OPS 5-830.70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76105163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Dynamische Stabilisierung mit elastischem interspinösen Implantat, 2 oder mehr Segmente; OPS 5-830.71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76105164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100-200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76105165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200-300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76105166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300-400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76105167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400-500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76105168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500-600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76105169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600-700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76105170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700-800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76105171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800-900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76105172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900-1000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76105173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1000-1200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76105174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1200-1400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76105175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1400-1600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76105176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1600-1800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76105177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1800-2000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76105178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Palifermin, 25-30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76105179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Palifermin, 30-35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76105180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Endovaskuläre Implantation einer Aortenklappenprothese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76105181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Endovaskuläre Implantation einer Mitralklappenprothese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76105182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Koronare Bifurkations-Stents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76105183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Palifermin, 0 bis 10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76105184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Palifermin, 16 bis 20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76105185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Palifermin, 26 bis 30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76105186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Palifermin, 36 bis 40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76105187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Palifermin, 46 bis 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76105189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3000 bis unter 4000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76105190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4000 bis unter 5000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76105191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5000 bis unter 6000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76105192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6000 bis unter 7000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76105193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7000 bis unter 8000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76105194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8000 bis unter 9000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76105195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9000 bis unter 10000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76105199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76105204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Fenestrierte Endoprothesen bei Bauchaortenaneurysmen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76105205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Fetale Operationstechniken in der Geburtshilfe - Drainagen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76105206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Fetale Operationstechniken in der Geburtshilfe - Laser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76105207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Fetale Operationstechniken in der Geburtshilfe – Verschluss der Nabelschnur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76105208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Fetale Operationstechniken in der Geburtshilfe - Ballon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76105209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Fetale Operationstechniken in der Geburtshilfe – Spina Bifida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76105210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Fetale Operationstechniken in der Geburtshilfe - Herzkatheter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76105211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Fetale Operationstechniken in der Geburtshilfe - Fetoskopie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76105229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Palifermin, 7,2 mg bis unter 9,0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76105230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Palifermin, 9,0 mg bis unter 10,80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76105231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Palifermin, 10,8 mg bis unter 12,6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76105232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Palifermin, 12,6 mg bis unter 14,4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76105233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Palifermin, 14,4 mg bis unter 16,2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76105234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Palifermin, 16,2 mg bis unter 18,0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76105235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Palifermin, 18,0 mg bis unter 21,6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76105236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Palifermin, 21,6 mg bis unter 25,2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76105237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Palifermin, 25,2 mg bis unter 28,8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76105238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Palifermin, 28,8 mg bis unter 32,4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76105239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Palifermin, 32,4 mg und mehr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76105241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1 mg bis 375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76105242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376 mg bis 750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76105243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751 mg bis 1125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76105244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1126 mg bis 1500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76105245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1501 mg bis 1875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76105246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1876 mg bis 2250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76105247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2251 mg bis 2625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76105248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2626 mg bis 3000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76105249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3001 mg bis 3375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76105250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3376 mg bis 3750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76105251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3751 mg bis 4125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76105252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4126 mg bis 4500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76105253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4501 mg bis 4875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76105254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4876 mg bis 5250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76105279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Palifermin, 1 mg bis 6,25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76105280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Palifermin, 6,26 mg bis 12,5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76105281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Palifermin, 12,51 mg bis 18,75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76105282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Palifermin, 18,75 mg bis 25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76105283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Palifermin, 25,01 mg bis 31,25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76105284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Palifermin, 31,26 mg bis 37,5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76105285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Palifermin, 37,51 mg bis 43,75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76105286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Palifermin, 43,76 mg bis 50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76105287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Palifermin, 50,01 mg bis 56,25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76105318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Autologe matrixinduzierte Chondrozytentransplantation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76105319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Bone-Morphogenetic-Proteins, 0,1 mg bis 3,5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76105320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Bone-Morphogenetic-Proteins, 3,6 mg bis 7,0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76105372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B-Lipidkomplex, je Behandlungstag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16.03.2007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Hessen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76106009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76106011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Dibotermin alfa (InductOs-Wirbelsäulenerkrankung); OPS 5-828.7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76106012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Dibotermin alfa (InductOs-Tibiafraktur); OPS 5-828.7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76106015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76106016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Carmustin Implantat, intrathekal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76106018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Excimer-Laser Extraktion von Schrittmacher- und Defibrillatorenelektroden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76106019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76106020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Palifermin, je Ampulle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Baden-Württemberg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76108001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76108016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Ibritumomab-Tiuxetan; OPS 8-530.7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76108017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Radioimmuntherapie von akuten Leukämien mit Anti CD66-Antikörper; OPS 8-547.1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76108024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Urethrale Injektionstherapie mit Dextranomer-Hyaluronsäure-Gel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76108047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Ex-vivo Chemosensibilitätstestung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76108048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Radioimmuntherapie mit radioaktiv markiertem Anti-CD19-Antikörper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76108049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Interne Radiopeptidtherapie mit Y-90- oder LU-177-</w:t>
            </w:r>
            <w:r>
              <w:rPr>
                <w:rFonts w:eastAsia="Times New Roman"/>
                <w:sz w:val="20"/>
                <w:szCs w:val="20"/>
              </w:rPr>
              <w:lastRenderedPageBreak/>
              <w:t>markierten Somatostatinanaloga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01.10.2005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76108050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Bosentan, über 125 mg bis 375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76108051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Bosentan, über 375 mg bis 625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76108052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Bosentan, über 625 mg bis 875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76108053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Bosentan, über 875 mg bis 1125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76108054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Bosentan, über 1125 mg bis 1375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76108055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Bosentan, über 1375 mg bis 1625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76108056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Bosentan, über 1625 mg bis 1875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76108057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Bosentan, über 1875 mg bis 2125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76108058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Bosentan, über 2125 mg bis 2375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76108059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Bosentan, über 2375 mg bis 2625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76108060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Bosentan, über 2625 mg bis 2875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76108061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Bosentan, über 2875 mg bis 3125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76108062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Bosentan, über 3125 mg bis 3375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76108063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Bosentan, über 3375 mg bis 3625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76108064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Bosentan, über 3625 mg bis 3875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76108065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Bosentan, über 3875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76108066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Intrakoronare / intrakardiale Stammzelltherapie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76108068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Bosentan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76108069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Idiovax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76108071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Excimer-Laser Extraktion von Schrittmacher- und Defibrillatorelektroden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76108072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Implantation von auditorischen Hirnstammimplantaten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76108108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Laserresektion der Prostata; OPS 5-601.41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76108109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Pumpless Extracorporal Lung Assist (PECLA)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76108110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Anlage eines intra-extrakraniellen High-Flow-Bypasses mittels der nicht-okklusiven Laser-assistierten Anastomosierungstechnik (ELANA)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76108111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Ibritumomab-Tiuxetan; OPS 8-530.6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76108112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Laserresektion der Prostata; OPS 5-601.1 oder .42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76108118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 (5000 mg bis unter 6000 mg)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76108121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Dibotermin alfa (rhBMP-2)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76108122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Palifermin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76108127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Bosentan, 62,5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76108128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Bosentan, 125,0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76108129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Autologe matrixinduzierte Chondrozytentransplantation; OPS 5-801.bh oder .ch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76108144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über 10 bis 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76108145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über 50 bis 100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76108146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über 100 bis 150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76108147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über 150 bis 250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76108148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über 250 bis 350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76108149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über 350 bis 450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76108150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über 450 bis 550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76108151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über 550 bis 650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76108152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über 650 bis 750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76108153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über 750 bis 850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76108154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über 850 bis 950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76108155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über 950 bis 1150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76108156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über 1150 bis 1350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76108157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über 1350 bis 1550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76108158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über 1550 bis 1750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76108159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über 1750 bis 1950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76108160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über 1950 bis 2150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76108161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über 2150 bis 3150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76108162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über 3150 bis 4150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76108163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über 4150 bis 5150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76108164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über 5150 bis 6150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76108165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über 6150 bis 7150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76108166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über 7150 bis 8150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76108167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über 8150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76108168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Palifermin, über 5 bis 10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76108169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Palifermin, über 10 bis 15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76108170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Palifermin, über 15 bis 20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76108171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Palifermin, über 20 bis 25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76108172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Palifermin, über 25 bis 30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76108173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Palifermin, über 30 bis 35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76108174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Palifermin, über 35 bis 40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76108175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Palifermin, über 40 bis 45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76108176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Palifermin, über 45 bis 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76108177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Palifermin, über 50 bis 55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76108178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Palifermin, über 55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76108179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Carmustin-Implantat, intrathekal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76108180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Eptotermin alfa (rhOP-1/BMP-7)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76108181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Citratdialyse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76108182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Koronare Bifurkations-Stents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76108183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Fenestrierte Endoprothesen bei Bauchaortenaneurysmen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76108184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Mikroaxial-Blutpumpe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76108185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Interventioneller Vorhofohrverschluss bei Vorhofflimmern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76108186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Adoptive Immuntherapie mit zytokininduzierten Killerzellen (CIK-Zellen)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76108197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76108198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Hypertherme intraperitoreale Chemotherapie (HIPEC) in Kombination mit Peritonektomie und Multiviszeralresektion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76108199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Magenschrittmacher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76108200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Gehirn-Computer-Kommunikation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76108201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Subretinale Netzhautprothese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76108229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100 mg bis unter 201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76108230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201 mg bis unter 301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76108231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301 mg bis unter 401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76108232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401 mg bis unter 501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76108233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501 mg bis unter 601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76108234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601 mg bis unter 701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76108235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701 mg bis unter 801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76108236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801 mg bis unter 901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76108237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901 mg bis unter 1001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76108238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1001 mg bis unter 1101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76108239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1101 mg bis unter 1201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76108240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1201 mg und mehr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Bayern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76109009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76109013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Autologe Chondrozytentransplantation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76109014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Präoperative Therapieplanung in Virtual reality vor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Leberresektionen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01.09.2005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76109018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Intrakavitäre Radiotherapie mit Iod-125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76109019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Selektive interne Radiotherapie (SIRT) von Lebertumoren mit Yttrium-90 markierten Micosphären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76109023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Urethrale Injektionstherapie mit Dextranomer-Hyaluronsäure-Gel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76109024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Laserresektion der Prostata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76109025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Excimer-Laser Extraktion von Schrittmacher- und Defibrillatorelektroden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76109070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Pumpless Extracorporal Lung Assist (PECLA)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76109071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Autologe Chondrozytentransplantation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76109072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Extremitätenkorrekturen mit voll implantierbaren Distraktionssystemen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76109074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Behandlung von Leistenbrüchen mit titanisierten Kunststoffnetzen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76109076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Interne Radiopeptidtherapie mit Y-90- oder Lu-177- markierten Somatostatinanaloga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76109078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Bosentan, 125 mg/Tag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76109080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Enzymersatztherapie bei lysosomalen Speichererkrankungen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76109082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Lenalidomid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76109088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Palifermin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76109089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Bone-Morphogenetic-Proteins (BMP)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76109091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76109092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Mikroaxial-Blutpumpe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76109093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Carmustin Implantat, intrathekal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76109094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Koronare Bifurkations-Stents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76109099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Bone-Morphogenetic-Proteins, Eptotermin alfa (rhOP-1/BMP-7)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76109100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Bone-Morphogenetic-Proteins, Dibotermin alfa (rhBMP-2)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76109101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1 mg bis 499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76109102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Lipidkomplex. 500 mg bis 999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76109103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Lipidkomplex. 1.000 mg bis 1.499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76109104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Lipidkomplex. 1.500 mg bis 1.999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76109105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Lipidkomplex. 2.000 mg bis 2.499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76109106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Lipidkomplex. 2.500 mg bis 3.499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76109107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Lipidkomplex. 3.500 mg bis 4.499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76109108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Lipidkomplex. 4.500 mg bis 5.499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76109109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Lipidkomplex. 5.500 mg bis 6.499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76109110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Lipidkomplex. 6.500 mg bis 7.499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76109111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Lipidkomplex. 7.500 mg bis 9.499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76109112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Lipidkomplex. 9.500 mg bis 11.499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76109113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Lipidkomplex. 11.500 mg bis 13.499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76109114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Lipidkomplex. 13.500 mg bis 15.499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76109115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Lipidkomplex. 15.500 mg bis 17.499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76109116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Lipidkomplex. bis 17.500 mg und mehr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76109122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Palifermin, 1,00 mg bis 6,25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76109123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Palifermin, 6,26 mg bis 12,50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76109124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Palifermin, 12,51 mg bis 18,75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76109125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Palifermin, 18,76 mg bis 25,00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76109126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Palifermin, 25,01 mg bis 31,25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76109127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Palifermin, 31,26 mg bis 37,50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76109128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Palifermin, 37,51 mg bis 43,75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76109129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Palifermin, 43,76 mg bis 50,00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76109130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Palifermin, 50,01 mg bis 56,25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76109131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Palifermin, 56,25 mg und mehr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76109152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Intrakranielle endovaskuläre Thrombektomie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76109154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Radiorezeptortherapie neuroendokriner Tumore mit DOTATOC (DOTA-Phe,Tyr-Octreotid)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76109155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Akkommodative Kunstlinse, je Linse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76109156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Citratdialysen, je Tag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76109158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Autologe matrixinduzierte Chondrogenese (AMIC)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76109159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Interspinöse Implantate, 1 Ebene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76109160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Interspinöse Implantate, 2 und mehr Ebenen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76109161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Endobronchialventil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76109162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Lipidkomplex,. über 10 bis 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76109163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über 50 bis 100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76109164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über 100 bis 150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76109165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über 150 bis 250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76109166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über 250 bis 350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76109167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über 350 bis 450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76109168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über 450 bis 550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76109169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über 550 bis 650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76109170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über 650 bis 750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76109171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über 750 bis 850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76109172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über 850 bis 950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76109173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über 950 bis 1150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76109174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über 1150 bis 1350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76109175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über 1350 bis 1550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76109176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über 1550 bis 1750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76109177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über 1750 bis 1950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76109178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über 1950 bis 2150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76109179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über 2150 bis 3150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76109180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über 3150 bis 4150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76109181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über 4150 bis 5150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76109182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über 5150 bis 6150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76109183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über 6150 bis 7150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76109184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über 7150 bis 8150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76109185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über 8150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76109186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Palifermin, über 5 bis 10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76109187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Palifermin, über 10 bis 15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76109188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Palifermin, über 15 bis 20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76109189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Palifermin, über 20 bis 25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76109190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Palifermin, über 25 bis 30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76109191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Palifermin, über 30 bis 35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76109192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Palifermin, über 35 bis 40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76109193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Palifermin, über 40 bis 45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76109194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Palifermin, über 45 bis 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76109195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Palifermin, über 50 bis 55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76109196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Fenestrierte Endoprothesen bei Bauchaortenaneurysmen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76109198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Auditorische Hirnstammimplantate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76109199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B-Lipidkomplex, bis 200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76109200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B-Lipidkomplex, über 200 mg bis 600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76109201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B-Lipidkomplex, über 600 mg bis 1000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76109202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B-Lipidkomplex, über 1000 mg bis 1400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76109203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B-Lipidkomplex, über 1400 mg bis 1800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76109204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B-Lipidkomplex, über 1800 mg bis 2200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76109205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B-Lipidkomplex, über 2200 mg bis 2600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76109206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B-Lipidkomplex, über 2600 mg bis 3000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76109207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B-Lipidkomplex, über 3000 mg bis 3400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76109208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B-Lipidkomplex, über 3400 mg bis 3800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76109209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B-Lipidkomplex, über 3800 mg bis 4200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76109210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B-Lipidkomplex, über 4200 mg bis 4600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76109211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B-Lipidkomplex, über 4600 mg bis 5000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76109212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B-Lipidkomplex, über 5000 mg bis 5400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76109213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B-Lipidkomplex, über 5400 mg bis 5800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76109214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B-Lipidkomplex, über 5800 mg bis 6200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76109215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B-Lipidkomplex, über 6200 mg bis 6600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76109216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B-Lipidkomplex, über 6600 mg bis 7000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76109217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B-Lipidkomplex, über 7000 mg bis 7400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76109218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B-Lipidkomplex, über 7400 mg bis 7800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76109219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B-Lipidkomplex, über 7800 mg bis 8200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76109220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B-Lipidkomplex, über 8200 mg bis 8600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76109221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B-Lipidkomplex, über 8600 mg bis 9000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76109222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B-Lipidkomplex, über 9000 mg bis 9400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76109223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B-Lipidkomplex, über 9400 mg bis 9800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76109224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B-Lipidkomplex, über 9800 mg bis 10200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76109225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B-Lipidkomplex, über 10200 mg bis 10600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76109226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B-Lipidkomplex, über 10600 mg bis 11000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76109227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B-Lipidkomplex, über 11000 mg bis 11400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76109228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B-Lipidkomplex, über 11400 mg bis 12200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76109229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B-Lipidkomplex, über 12200 mg bis 13000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76109230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B-Lipidkomplex, über 13000 mg bis 13800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76109231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B-Lipidkomplex, über 13800 mg bis 14600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76109232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B-Lipidkomplex, über 14600 mg bis 15400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76109233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B-Lipidkomplex, über 15400 mg bis 16200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76109234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B-Lipidkomplex, über 16200 mg bis 17000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76109235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B-Lipidkomplex, über 17000 mg bis 17800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76109236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B-Lipidkomplex, über 17800 mg bis 18600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76109237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B-Lipidkomplex, über 18600 mg bis 19400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76109238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B-Lipidkomplex, über 19400 mg bis 20200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76109239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B-Lipidkomplex, über 20200 mg bis 21000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76109240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B-Lipidkomplex, über 21000 mg bis 21800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76109241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B-Lipidkomplex, über 21800 mg bis 22600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76109242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B-Lipidkomplex, über 22600 mg bis 23400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76109243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B-Lipidkomplex, über 23400 mg bis 24200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76109244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B-Lipidkomplex, über 24200 mg bis 25000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76109245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B-Lipidkomplex, über 25000 mg bis 25800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76109246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B-Lipidkomplex, über 25800 mg bis 26600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76109247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B-Lipidkomplex, über 26600 mg bis 27400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76109248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B-Lipidkomplex, über 27400 mg bis 28200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76109249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B-Lipidkomplex, über 28200 mg bis 29000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76109250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B-Lipidkomplex, über 29000 mg bis 29800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76109251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B-Lipidkomplex, über 29800 mg bis 30600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76109252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B-Lipidkomplex, über 30600 mg bis 31400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76109253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B-Lipidkomplex, über 31400 mg bis 32200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76109254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B-Lipidkomplex, über 32200 mg bis 33000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76109255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B-Lipidkomplex, über 33000 mg bis 33800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76109256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B-Lipidkomplex, über 33800 mg bis 35000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76109257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B-Lipidkomplex, über 35000 mg bis 36200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76109258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B-Lipidkomplex, über 36200 mg bis 37400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76109259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B-Lipidkomplex, über 37400 mg bis 38600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76109260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B-Lipidkomplex, über 38600 mg bis 39800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76109261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B-Lipidkomplex, über 39800 mg bis 41000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76109262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B-Lipidkomplex, über 41000 mg bis 42200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76109263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B-Lipidkomplex, über 42200 mg bis 43400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76109264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B-Lipidkomplex, über 43400 mg bis 44600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76109265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B-Lipidkomplex, über 44600 mg bis 45800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76109266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B-Lipidkomplex, über 45800 mg bis 47000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76109267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B-Lipidkomplex, über 47000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76109268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Palifermin, bis 37,50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76109284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ein Mikro-Retriever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76109285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ein Mikro-Retriever und ein Stent inklusive Ballon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76109286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ein Mikro-Retriever, ein Stent und ein separater Ballon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76109287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zwei Mikro-Retriever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76109288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zwei Mikro-Retriever und ein Stent inklusive Ballon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76109289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zwei Mikro-Retriever, ein Stent und ein separater Ballon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76109290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Carmustin Implantat, intrathekal, bis 8 Implantate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76109291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Carmustin Implantat, intrathekal, bis 16 Implantate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Saarland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76110004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Bosentan, 1 Tablette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Berlin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76111021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Pumpless Extracorporal Lung Assist (PECLA); OPS 8-852.2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76111022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Bone-Morphogenic-Proteins (Dibotermin alfa (rhBMP-2))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76111025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76111026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Selektive interne Radiotherapie (SIRT) von Lebertumoren mit Yttrium-90 markierten Micosphären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76111031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Laserresektion der Prostata; OPS 5-601.4*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Brandenburg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76112001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76112014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Excimer-Laser Extraktion von Schrittmacher- und Defibrillatorenelektroden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76112015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Mikroaxial-Blutpumpe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76112016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Palifermin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76112017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100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76112020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Bevacizumab, 400 mg bis unter 500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76112021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Bevacizumab, 500 mg bis unter 600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76112022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Palifermin (Mukositisprophylaxe), 37,50 mg (6 Flaschen)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76112023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Pegfilgrastim, 12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76112024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Pegfilgrastim, 18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76112025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Pegfilgrastim, 24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76112026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Cytarabin, spezielle Zubereitung zur intrathekalen Applikation, 100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76112027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Cytarabin, spezielle Zubereitung zur intrathekalen Applikation, 200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76113001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Bosentan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76113003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Pemetrexed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76113004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Hyperthermie nach Reanimation / zerebraler Ischämie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76113006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Bortezomib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76113007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Cetuximab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76113008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Künstlicher Analsphinkter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76113009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76113010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Pumpless Extracorporal Lung Assist (PECLA)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76113011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Dibotermin alfa (rhBMP-2) – offen chirurgisches Verfahren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76113012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Dibotermin alfa (rhBMP-2) – laparoskopisches Verfahren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76113013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Laserresektion der Prostata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76113015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Palifermin, je Fall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Sachsen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76114023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76114034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Carmustin Implantat, intrathekal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76114035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Palifermin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76114124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Interspinöse Implantate (Funktionelle dynamische Stabilisierung der Wirbelsäule mit Coflex), 1 Implantat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76114125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Interspinöse Implantate (Funktionelle dynamische Stabilisierung der Wirbelsäule mit Coflex), 2 Implantate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76114138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Koronare Bifurkations-Stents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Sachsen-Anhalt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76115006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Ex vivo-Chemosensibilitätstestung (Chemoresistenztestung)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76115007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76115008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Bosentan bis unter 1,875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76115009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Bosentan 1,875 mg bis unter 2,125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76115010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Bosentan 2,125 mg bis unter 2,375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76115011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Bosentan 2,375 mg bis unter 2,625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76115012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Bosentan ab 2,625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76115019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Herzschrittmacher-System zur kardialen Kontraktilitätsmodulation; OPS 5-377.7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76115021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76115022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Mikroaxial-Blutpumpe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76115032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100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76115033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Carmustin Implantat, intrathekal; OPS 5-012.7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76115048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Bosentan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76115053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Bone-Morphogenetic-Proteins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76115068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Palifermin, Packung a 6 Ampullen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76115070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Palifermin, je Ampulle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76115071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Koronare Bifurkations-Stents, je Fall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Thüringen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76116024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76116025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Doppel-Ballon-Enteroskopie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76116027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Radiorezeptortherapie neuroendokriner Tumore mit DOTATOC (DOTA-Phe, Tyr-Octreotid)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76116030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je 10 x 100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76116031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Autologe matrixinduzierte Chondrozytentransplantation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76116034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Amphotericin B Lipidkomplex, je 375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76116036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Bosentan, je Tag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76116038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Palifermin, je Ampulle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76116039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Lenalidomid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76116040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Ibritumomab-Tiuxetan, pro Applikation bei 250 mg/(mxm) und 2 mxm Körperoberfläche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76116041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Bone-Morphogenetic-Proteins (Eptotermin alpha); je 3,5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76116042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Bone-Morphogenetic-Proteins (Dibotermin alpha); je Eingriff - 12 mg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76116043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Radiorezeptortherapie mit radionuklidmarkiertem Somatostatin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rPr>
          <w:gridAfter w:val="3"/>
          <w:wAfter w:w="1440" w:type="dxa"/>
        </w:trPr>
        <w:tc>
          <w:tcPr>
            <w:tcW w:w="4500" w:type="dxa"/>
          </w:tcPr>
          <w:p w:rsidR="009231E6" w:rsidRDefault="009231E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9231E6" w:rsidRDefault="009231E6"/>
        </w:tc>
        <w:tc>
          <w:tcPr>
            <w:tcW w:w="4500" w:type="auto"/>
            <w:gridSpan w:val="2"/>
          </w:tcPr>
          <w:p w:rsidR="00EA6526" w:rsidRPr="008F2E3E" w:rsidRDefault="00355065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4" w:name="_Toc410721414"/>
            <w:r w:rsidRPr="008F2E3E">
              <w:rPr>
                <w:rFonts w:eastAsia="Times New Roman"/>
                <w:sz w:val="22"/>
                <w:szCs w:val="22"/>
              </w:rPr>
              <w:t>gesonderte Zusatzentgelte nach § 6 Abs. 2a KHEntgG (762)</w:t>
            </w:r>
            <w:bookmarkEnd w:id="34"/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76296003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Isolierstation, isoliert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76296005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Sepsisbehandlung i.V.m. orthopädischer OP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76296006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Stereotaxie; OPS 8-523.0* oder .1*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76296007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Künstliche Iris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76296008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Transarterielle endovaskuläre Aortenklappenimplantation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76296009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Transapikale endovaskuläre Aortenklappenimplantation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76296010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Große Spondylodesen; OPS 5-836.33 oder 5-836.43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76296011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Halotraktionen und Deformitätenoperationen; OPS 8-410.0 und 8-390.4 und 5-837.0-9 oder 5-838.9 oder 5-838.x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76296012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Transorale Operationen; OPS 5-030.0 und 5-836.4* oder 5-836.5* und 5-837.0*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76296013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Große Wirbelsäulen-OP an Morbus Bechterew Patienten; OPS 5-837.* oder 5-838.91 und 5-834.4 oder 5-835.5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76296014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DVD-Technik; OPS 5-032.0* und 5-032.6 oder 5-032.5 5-836.40 oder 5-836.41 oder 5-834.4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76296015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Tumoroperationen an der Wirbelsäule; OPS 5-836.* oder 5-837.0*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76296016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Große Wirbelsäulen-OP bei Patienten mit Metastasen; OPS 5-837.0* und 5-836.*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76296017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Große Wirbelsäulen-OP bei Patienten mit Spondylodiszitis; OPS 5-836.* und 5-837.0*oder 5-835.8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76296018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Große Wirbelsäulen-OP bei voroperierten Patienten; OPS 5-839.5 und 5-837.0 bis .9 oder 5-838.9 oder 5-838.x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76296019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Große Wirbelsäulen-OP bei Patienten Scheuermann-Kyphose; OPS 5-837.7 oder 5-837.3 und 5-834.4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76296020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Zwerchfellschrittmacher, Antennen lang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01.04.2008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76296021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Zwerchfellschrittmacher, Transmitter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01.04.2008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76296022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Intraoperative MRT mit integrierter Neuronavigation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76296023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Hyperbare Sauerstofftherapie (HBO), Behandlungsdauer bis 145 Minuten ohne Intensivüberwachung; OPS 8-721.0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76296024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Hyperbare Sauerstofftherapie (HBO), Behandlungsdauer bis 145 Minuten mit Intensivüberwachung; OPS 8-721.1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76296025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Hyperbare Sauerstofftherapie (HBO), Behandlungsdauer 145 - 280 Minuten mit Intensivüberwachung; OPS 8-721.2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76296026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Hyperbare Sauerstofftherapie (HBO), Behandlungsdauer über 280 Minuten mit Intensivüberwachung; OPS 8-721.3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76296027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Hyperbare Sauerstofftherapie (HBO), Behandlungsdauer 145 - 280 Minuten ohne Intensivüberwachung; OPS 8-721.4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76296028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Regionale Tiefenhyperthermie; OPS 8-600.1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76296029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Regionale Tiefenhyperthermie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76296030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Teilkörperhyperthermie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76296031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Oberflächenhyperthermie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76296032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Stereotaxie, einseitig (fallbezogen); OPS 8-523.0*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76296033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Stereotaxie, fraktioniert je Prozedur; OPS 8-523.1*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76296034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Elektrophysiologische Untersuchungen – Ablation mit 3-dimensionalem Mapping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76296035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Embolisationstherapie bei angeborenen Gefäßerkrankungen, Patient &lt;= 30 Jahre, Patient &gt; 30 Jahre Einzelfallentscheidung, ICD Q87.2, Q28.8* oder Q82.0*; OPS 8-836.9d in Kombination mit 8-83b.21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76296036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Fassier-Duval-Teleskopnagel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76296037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Ringfixateur mit digitaler Korrekturplanung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76296038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Hochpräzisionsstrahlentherapie am Linearbeschleuniger, Durchführung (Fraktion) bis 5 Bestrahlungen; OPS 8-522.* oder 8-523.*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76296039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Hochpräzisionsstrahlentherapie am Linearbeschleuniger, Durchführung (Fraktion) bis 30 Bestrahlungen; OPS 8-522.* oder 8-523.*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76296041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Orthopädische Behandlung von infizierten Totalendoprothesen mit Problemkeimen, Kategorie 2: Verweildauer mindestens 30 Tage, ICD U80, U81 oder MRSE (Problemkeime); OPS 8-987.11, .12, .13 oder 8-989.0, .1, .2, .3, .4, .5 oder .6 in Kombination mit mindestens 2 OPS aus 5-800.2*, 5-808.3, 5-820.*, 5-821.*, 5-822.*, 5-823.*, 5-828.*, 5-829.2, .9, .f, .g oder 5-864.*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76296042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Orthopädische Behandlung von infizierten Totalendoprothesen mit Problemkeimen, Kategorie 3: Verweildauer mindestens 60 Tage, ICD U80, U81 oder MRSE (Problemkeime); OPS 8-987.11, .12, .13 oder 8-989.0, .1, .2, .3, .4, .5 oder .6 in Kombination mit mindestens 2 OPS aus 5-808.3, 5-820.*, 5-821.*, 5-822.*, 5-823.*, 5-828.*, 5-829.2, .9, .f, .g oder 5-864.* oder mindestens 3 OPS aus 5-800.2*, 5-808.3, 5-820.*, 5-821.*, 5-822.*, 5-823.*, 5-828.*, 5-829.2, .9, .f, .g oder 5-864.*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76296043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Interstitielle Hyperthermie, je Leistung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76296044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Gaumenplatte mit velarem Sporn inkl. Trinktraining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76296045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Gaumenplatte mit velarem Sporn ohne Trinktraining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76296046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Tagessatz Sonderisolierstation nicht intensivpflichtige Patienten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76296047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PBH Teilkörperhyperthermie in Kombination mit Chemotherapie und/oder Radiochemotherapie; OPS 8-601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76296048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Tagessatz Sonderisolierstation intensivpflichtige Patienten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76296049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Tagessatz Sonderisolierstation intensivpflichtige beatmete Patienten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76296050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Kreuzband-OP mit 1 allogenen Sehnentransplantat; OPS 5-813.g oder 5-813.h oder 5-815.23 oder 5-815.33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76296051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Kreuzband-OP mit 2 allogenen Sehnentransplantaten; OPS 5-813.g oder 5-813.h oder 5-815.23 oder 5-815.33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76296052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Blasenekstrophie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76296053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NanoTherm Therapie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76296054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Tumorchirurgie in der Orthopädie mit komplizierenden Konstellationen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76296055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Tumorchirurgie in der Orthopädie ohne komplizierende Konstellationen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76296056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Tumorchirurgie in der Orthopädie mit mehreren operativen Eingriffen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76296057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spezielle septische Chirurgie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76296058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Embolisationstherapie angeborener Gefäßmissbildungen durch Einsatz von Onyx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76296059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onkologisch-komplementärmedizinisches Zusatzentgelt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76296060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Hyperbare Sauerstofftherapie (HBO) für ICD T58 und T59.9; OPS 8-721.*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76296061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Hyperbare Sauerstofftherapie (HBO) für ICD A48.0; OPS 8-721.*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76296062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Hyperbare Sauerstofftherapie (HBO) für ICD T70.3; OPS 8-721.*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76296063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Hyperbare Sauerstofftherapie (HBO) für ICD I74; OPS 8-721.*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76296064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Hyperthermie der Brustwand; OPS 8-600.0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76296065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Zusatzentgelt bei nicht erfolgter Stammzellentnahme aufgrund einer Erkrankung des Spenders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76296066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Medikation Baclofen, je Infusionslösung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76296067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Medikation Baclofen, je Auffüllset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76296068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Gabe von Thrombozytenkonzentraten im Rahmen eines Bridgings unter Antikoagulantien, mit hohem Blutungsrisiko und bestehender OP-Indikation, Abrechnung ab der ersten Thrombozytenkonzentraten-Gabe, für Erwachsene, ab OPS 8-800.b3 findet die Anlage der FPV Anwendung; OPS 8-800.b0 oder 8-800.b1 oder 8-800.b2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76296069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Stabilisierung der Brustwand mittels stabiler Osteosythese; OPS 5-346.a* i. V. m. OPS 5-786.k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76296070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Supportive onkologische Komplexbehandlung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lastRenderedPageBreak/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Bremen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76204001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Kinderelektrophysiologie und Elektrophysiologie bei angeborenem Herzfehler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Nordrhein-Westfalen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76205001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Regionale Tiefenhyperthermie; OPS 8-600.1 oder 8-601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76205003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Hyperbare Sauerstofftherapie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Hessen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76206002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Zuschlag Neugeborenennotarzt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Baden-Württemberg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76208004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Gaumenplatte mit velarem Sporn (Pierre Robin)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76208005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Lokale Hyperthermie und regionale Tiefenhyperthermie; OPS 8-600.1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Bayern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76209001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Regionale Tiefenhyperthermie, vollstationär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76209002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Elektrode Zwerchfellschrittmacher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76209003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Receiver Zwerchfellschrittmacher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76209004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Antennen Zwerchfellschrittmacher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76209005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Teilkörperhyperthermie-Behandlung (PBH)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76209008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Behandlung mit MR-Open, bei intraoperativer Anwendung; OPS 3-800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01.05.2006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76209009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Pränatale stationäre Betreuung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76209010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Ohrmuschelrekonstruktion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76209013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Stereotaxie; OPS 8-523.00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76209014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Positronen-Emmissions-Tomographie (PET) bei Bronchialkarzinom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Berlin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76211001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Hyperbare Sauerstofftherapie bis 145 min ohne Intensiv für ICD A48.0, I26, T58, T59.8, T70.3 oder T79.0; OPS 8-721.0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76211002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Hyperbare Sauerstofftherapie bis 145 min mit Intensiv für ICD A48.0, I26, T58, T59.8, T70.3 oder T79.0; OPS 8-721.1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76211003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Hyperbare Sauerstofftherapie bis 280 min mit Intensiv für ICD A48.0, I26, T58, T59.8, T70.3 oder T79.0; OPS 8-721.2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76211004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Hyperbare Sauerstofftherapie über 280 min mit Intensiv für ICD A48.0, I26, T58, T59.8, T70.3 oder T79.0; OPS 8-721.3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76211005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Hyperbare Sauerstofftherapie bis 280 min ohne Intensiv für ICD A48.0, I26, T58, T59.8, T70.3 oder T79.0; OPS 8-721.4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76211006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Protonentherapie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rPr>
          <w:gridAfter w:val="3"/>
          <w:wAfter w:w="1440" w:type="dxa"/>
        </w:trPr>
        <w:tc>
          <w:tcPr>
            <w:tcW w:w="0" w:type="auto"/>
          </w:tcPr>
          <w:p w:rsidR="009231E6" w:rsidRDefault="009231E6"/>
        </w:tc>
      </w:tr>
      <w:tr w:rsidR="009231E6">
        <w:tc>
          <w:tcPr>
            <w:tcW w:w="8330" w:type="dxa"/>
            <w:gridSpan w:val="4"/>
          </w:tcPr>
          <w:p w:rsidR="00EA6526" w:rsidRPr="008F2E3E" w:rsidRDefault="00355065" w:rsidP="00F45923">
            <w:pPr>
              <w:pStyle w:val="berschrift1"/>
              <w:rPr>
                <w:sz w:val="22"/>
                <w:szCs w:val="22"/>
              </w:rPr>
            </w:pPr>
            <w:bookmarkStart w:id="35" w:name="_Toc410721415"/>
            <w:r w:rsidRPr="008F2E3E">
              <w:rPr>
                <w:sz w:val="22"/>
                <w:szCs w:val="22"/>
              </w:rPr>
              <w:t>Zusatzentgelte nach § 7 Nr. 2 KHEntgG – Dialyse (KFPV 2003)</w:t>
            </w:r>
            <w:bookmarkEnd w:id="35"/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77001001 ff.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rPr>
          <w:gridAfter w:val="3"/>
          <w:wAfter w:w="1440" w:type="dxa"/>
        </w:trPr>
        <w:tc>
          <w:tcPr>
            <w:tcW w:w="0" w:type="auto"/>
          </w:tcPr>
          <w:p w:rsidR="009231E6" w:rsidRDefault="009231E6"/>
        </w:tc>
      </w:tr>
      <w:tr w:rsidR="009231E6">
        <w:tc>
          <w:tcPr>
            <w:tcW w:w="8330" w:type="dxa"/>
            <w:gridSpan w:val="4"/>
          </w:tcPr>
          <w:p w:rsidR="00EA6526" w:rsidRPr="008F2E3E" w:rsidRDefault="00355065" w:rsidP="00F45923">
            <w:pPr>
              <w:pStyle w:val="berschrift1"/>
              <w:rPr>
                <w:sz w:val="22"/>
                <w:szCs w:val="22"/>
              </w:rPr>
            </w:pPr>
            <w:bookmarkStart w:id="36" w:name="_Toc410721416"/>
            <w:r w:rsidRPr="008F2E3E">
              <w:rPr>
                <w:sz w:val="22"/>
                <w:szCs w:val="22"/>
              </w:rPr>
              <w:t>Teilstationäre Leistung nach § 6 Abs. 2 FPV</w:t>
            </w:r>
            <w:bookmarkEnd w:id="36"/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78999999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Behandlung innerhalb der oberen GVD einer vorherigen vollstationären DRG-Fallpauschale nach § 6 Abs. 2 KFPV 2004 (0,00 EUR) bzw. innerhalb des Zeitraumes bis einschließlich drei Tage nach Überschreiten der abgerundeten mittleren Verweildauer nach § 6 Abs. 2 FPV (0,00 EUR)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rPr>
          <w:gridAfter w:val="3"/>
          <w:wAfter w:w="1440" w:type="dxa"/>
        </w:trPr>
        <w:tc>
          <w:tcPr>
            <w:tcW w:w="0" w:type="auto"/>
          </w:tcPr>
          <w:p w:rsidR="009231E6" w:rsidRDefault="009231E6"/>
        </w:tc>
      </w:tr>
      <w:tr w:rsidR="009231E6">
        <w:tc>
          <w:tcPr>
            <w:tcW w:w="8330" w:type="dxa"/>
            <w:gridSpan w:val="4"/>
          </w:tcPr>
          <w:p w:rsidR="00EA6526" w:rsidRPr="008F2E3E" w:rsidRDefault="00355065" w:rsidP="00F45923">
            <w:pPr>
              <w:pStyle w:val="berschrift1"/>
              <w:rPr>
                <w:sz w:val="22"/>
                <w:szCs w:val="22"/>
              </w:rPr>
            </w:pPr>
            <w:bookmarkStart w:id="37" w:name="_Toc410721417"/>
            <w:r w:rsidRPr="008F2E3E">
              <w:rPr>
                <w:sz w:val="22"/>
                <w:szCs w:val="22"/>
              </w:rPr>
              <w:t>Entgelte für neue Untersuchungs- und Behandlungsmethoden nach § 6 Abs. 2 KHEntgG (fallbezogen)</w:t>
            </w:r>
            <w:bookmarkEnd w:id="37"/>
          </w:p>
        </w:tc>
      </w:tr>
      <w:tr w:rsidR="009231E6">
        <w:tc>
          <w:tcPr>
            <w:tcW w:w="50" w:type="pct"/>
          </w:tcPr>
          <w:p w:rsidR="009231E6" w:rsidRDefault="009231E6"/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8001[0001-9999]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8002[0001-9999]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8003[0001-9999]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8004[0001-9999]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8005[0001-9999]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8006[0001-9999]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8007[0001-9999]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8008[0001-9999]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8009[0001-9999]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8010[0001-9999]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8011[0001-9999]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8012[0001-9999]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8013[0001-9999]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8014[0001-9999]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8015[0001-9999]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8016[0001-9999]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rPr>
          <w:gridAfter w:val="3"/>
          <w:wAfter w:w="1440" w:type="dxa"/>
        </w:trPr>
        <w:tc>
          <w:tcPr>
            <w:tcW w:w="0" w:type="auto"/>
          </w:tcPr>
          <w:p w:rsidR="009231E6" w:rsidRDefault="009231E6"/>
        </w:tc>
      </w:tr>
      <w:tr w:rsidR="009231E6">
        <w:tc>
          <w:tcPr>
            <w:tcW w:w="8330" w:type="dxa"/>
            <w:gridSpan w:val="4"/>
          </w:tcPr>
          <w:p w:rsidR="00EA6526" w:rsidRPr="008F2E3E" w:rsidRDefault="00355065" w:rsidP="00F45923">
            <w:pPr>
              <w:pStyle w:val="berschrift1"/>
              <w:rPr>
                <w:sz w:val="22"/>
                <w:szCs w:val="22"/>
              </w:rPr>
            </w:pPr>
            <w:bookmarkStart w:id="38" w:name="_Toc410721418"/>
            <w:r w:rsidRPr="008F2E3E">
              <w:rPr>
                <w:sz w:val="22"/>
                <w:szCs w:val="22"/>
              </w:rPr>
              <w:t>Entgelt bei Überschreiten der oberen GVD für fallbezogene Entgelte nach § 6 Abs. 2 KHEntgG</w:t>
            </w:r>
            <w:bookmarkEnd w:id="38"/>
          </w:p>
        </w:tc>
      </w:tr>
      <w:tr w:rsidR="009231E6">
        <w:tc>
          <w:tcPr>
            <w:tcW w:w="50" w:type="pct"/>
          </w:tcPr>
          <w:p w:rsidR="009231E6" w:rsidRDefault="009231E6"/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8101[0001-9999]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8102[0001-9999]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8103[0001-9999]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8104[0001-9999]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8105[0001-9999]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8106[0001-9999]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8107[0001-9999]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8108[0001-9999]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8109[0001-9999]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8110[0001-9999]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8111[0001-9999]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8112[0001-9999]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8113[0001-9999]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8114[0001-9999]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8115[0001-9999]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8116[0001-9999]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rPr>
          <w:gridAfter w:val="3"/>
          <w:wAfter w:w="1440" w:type="dxa"/>
        </w:trPr>
        <w:tc>
          <w:tcPr>
            <w:tcW w:w="0" w:type="auto"/>
          </w:tcPr>
          <w:p w:rsidR="009231E6" w:rsidRDefault="009231E6"/>
        </w:tc>
      </w:tr>
      <w:tr w:rsidR="009231E6">
        <w:tc>
          <w:tcPr>
            <w:tcW w:w="8330" w:type="dxa"/>
            <w:gridSpan w:val="4"/>
          </w:tcPr>
          <w:p w:rsidR="00EA6526" w:rsidRPr="008F2E3E" w:rsidRDefault="00355065" w:rsidP="00F45923">
            <w:pPr>
              <w:pStyle w:val="berschrift1"/>
              <w:rPr>
                <w:sz w:val="22"/>
                <w:szCs w:val="22"/>
              </w:rPr>
            </w:pPr>
            <w:bookmarkStart w:id="39" w:name="_Toc410721419"/>
            <w:r w:rsidRPr="008F2E3E">
              <w:rPr>
                <w:sz w:val="22"/>
                <w:szCs w:val="22"/>
              </w:rPr>
              <w:t>Abschlag bei Verlegung für fallbezogene Entgelte nach § 6 Abs. 2 KHEntgG</w:t>
            </w:r>
            <w:bookmarkEnd w:id="39"/>
          </w:p>
        </w:tc>
      </w:tr>
      <w:tr w:rsidR="009231E6">
        <w:tc>
          <w:tcPr>
            <w:tcW w:w="50" w:type="pct"/>
          </w:tcPr>
          <w:p w:rsidR="009231E6" w:rsidRDefault="009231E6"/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8201[0001-9999]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8202[0001-9999]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8203[0001-9999]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8204[0001-9999]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8205[0001-9999]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8206[0001-9999]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8207[0001-9999]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8208[0001-9999]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8209[0001-9999]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8210[0001-9999]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8211[0001-9999]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8212[0001-9999]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8213[0001-</w:t>
            </w:r>
            <w:r>
              <w:rPr>
                <w:rFonts w:eastAsia="Times New Roman"/>
                <w:sz w:val="20"/>
                <w:szCs w:val="20"/>
              </w:rPr>
              <w:lastRenderedPageBreak/>
              <w:t>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Mecklenburg-Vorpommern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8214[0001-9999]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8215[0001-9999]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8216[0001-9999]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rPr>
          <w:gridAfter w:val="3"/>
          <w:wAfter w:w="1440" w:type="dxa"/>
        </w:trPr>
        <w:tc>
          <w:tcPr>
            <w:tcW w:w="0" w:type="auto"/>
          </w:tcPr>
          <w:p w:rsidR="009231E6" w:rsidRDefault="009231E6"/>
        </w:tc>
      </w:tr>
      <w:tr w:rsidR="009231E6">
        <w:tc>
          <w:tcPr>
            <w:tcW w:w="8330" w:type="dxa"/>
            <w:gridSpan w:val="4"/>
          </w:tcPr>
          <w:p w:rsidR="00EA6526" w:rsidRPr="008F2E3E" w:rsidRDefault="00355065" w:rsidP="00F45923">
            <w:pPr>
              <w:pStyle w:val="berschrift1"/>
              <w:rPr>
                <w:sz w:val="22"/>
                <w:szCs w:val="22"/>
              </w:rPr>
            </w:pPr>
            <w:bookmarkStart w:id="40" w:name="_Toc410721420"/>
            <w:r w:rsidRPr="008F2E3E">
              <w:rPr>
                <w:sz w:val="22"/>
                <w:szCs w:val="22"/>
              </w:rPr>
              <w:t>Abschlag bei Nichterreichen der unteren GVD für fallbezogene Entgelte nach § 6 Abs. 2 KHEntgG</w:t>
            </w:r>
            <w:bookmarkEnd w:id="40"/>
          </w:p>
        </w:tc>
      </w:tr>
      <w:tr w:rsidR="009231E6">
        <w:tc>
          <w:tcPr>
            <w:tcW w:w="50" w:type="pct"/>
          </w:tcPr>
          <w:p w:rsidR="009231E6" w:rsidRDefault="009231E6"/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8301[0001-9999]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8302[0001-9999]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8303[0001-9999]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8304[0001-9999]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8305[0001-9999]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8306[0001-9999]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8307[0001-9999]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8308[0001-9999]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8309[0001-9999]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8310[0001-9999]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8311[0001-9999]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8312[0001-9999]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8313[0001-9999]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8314[0001-9999]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8315[0001-</w:t>
            </w:r>
            <w:r>
              <w:rPr>
                <w:rFonts w:eastAsia="Times New Roman"/>
                <w:sz w:val="20"/>
                <w:szCs w:val="20"/>
              </w:rPr>
              <w:lastRenderedPageBreak/>
              <w:t>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Sachsen-Anhalt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8316[0001-9999]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rPr>
          <w:gridAfter w:val="3"/>
          <w:wAfter w:w="1440" w:type="dxa"/>
        </w:trPr>
        <w:tc>
          <w:tcPr>
            <w:tcW w:w="0" w:type="auto"/>
          </w:tcPr>
          <w:p w:rsidR="009231E6" w:rsidRDefault="009231E6"/>
        </w:tc>
      </w:tr>
      <w:tr w:rsidR="009231E6">
        <w:tc>
          <w:tcPr>
            <w:tcW w:w="8330" w:type="dxa"/>
            <w:gridSpan w:val="4"/>
          </w:tcPr>
          <w:p w:rsidR="00EA6526" w:rsidRPr="008F2E3E" w:rsidRDefault="00355065" w:rsidP="00F45923">
            <w:pPr>
              <w:pStyle w:val="berschrift1"/>
              <w:rPr>
                <w:sz w:val="22"/>
                <w:szCs w:val="22"/>
              </w:rPr>
            </w:pPr>
            <w:bookmarkStart w:id="41" w:name="_Toc410721421"/>
            <w:r w:rsidRPr="008F2E3E">
              <w:rPr>
                <w:sz w:val="22"/>
                <w:szCs w:val="22"/>
              </w:rPr>
              <w:t>Tagesbezogene Entgelte nach § 7 Abs. 1 Satz 1 Nr. 5 KHEntgG</w:t>
            </w:r>
            <w:bookmarkEnd w:id="41"/>
          </w:p>
        </w:tc>
      </w:tr>
      <w:tr w:rsidR="009231E6">
        <w:tc>
          <w:tcPr>
            <w:tcW w:w="50" w:type="pct"/>
          </w:tcPr>
          <w:p w:rsidR="009231E6" w:rsidRDefault="009231E6"/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8501[0001-9999]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8502[0001-9999]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8503[0001-9999]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8504[0001-9999]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8505[0001-9999]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8506[0001-9999]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8507[0001-9999]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8508[0001-9999]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8509[0001-9999]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8510[0001-9999]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8511[0001-9999]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8512[0001-9999]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8513[0001-9999]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8514[0001-9999]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8515[0001-9999]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8516[0001-9999]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Bundesweit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8500A04A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Knochenmarktransplantation / Stammzelltransfusion, allogen, mit zweiter Knochenmarktransplantation / Stammzelltransfusion im selben Aufenthalt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8500A15A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Knochenmarktransplantation / Stammzelltransfusion, autogen, mit zweiter Knochenmarktransplantation / Stammzelltransfusion im selben Aufenthalt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8500A16A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Transplantation von Darm oder Pankreas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8500A16B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Injektion von Pankreasgewebe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8500A22Z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Korrektureingriff bei Doppelfehlbildung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8500A43Z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8500A90A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8500A90B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8500B11Z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Frührehabilitation mit bestimmter OR-Prozedur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8500B13Z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8500B43Z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8500B46Z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Krankheiten und Störungen des Nervensystems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8500B49Z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8500B61B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Bestimmte akute Erkrankungen und Verletzungen des Rückenmarks ohne komplexen Eingriff oder mehr als 13 Belegungstage oder nicht wegverlegt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8500B76A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Anfälle, mehr als ein Belegungstag, mit komplexer Diagnostik und Therapie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8500D01A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Kochleaimplantation, bilateral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8500D23Z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Implantation eines aktiven mechanischen Hörimplantates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8500E37Z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der Atmungsorgane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8500E41Z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Frührehabilitation bei Krankheiten und Störungen der Atmungsorgane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8500E76A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Tuberkulose, mehr als 14 Belegungstage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8500F29Z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Kreislaufsystems, mit bestimmter OR-Prozedur, außer kardiothorakale Eingriffe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8500F37Z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8500F45Z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8500F96Z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8500G51Z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8500H37Z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8500I40Z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8500I96Z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Frührehabilitation mit bestimmter OR-Prozedur bei Krankheiten und Störungen an Muskel-Skelett-System und Bindegewebe, mehr als 20 Tage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8500K01Z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Verschiedene Eingriffe bei Diabetes mellitus mit Komplikationen, mit Frührehabilitation oder geriatrischer frührehabilitativer Komplexbehandlung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8500K43Z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8500L61Z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Stationäre Aufnahme zur Dialyse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8500L90A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8500U01Z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Geschlechtsumwandelnde Operation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8500U41Z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psychischen Krankheiten und Störungen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8500U42Z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8500U43Z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Psychosomatische Therapie, Alter &lt; 18 Jahre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8500W01A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Polytrauma mit Beatmung oder bestimmten Eingriffen, mit Frührehabilitation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8500W05Z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Frührehabilitation bei Polytrauma mit OR-Prozedur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8500W40Z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Frührehabilitation bei Polytrauma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8500Y01Z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Operative Eingriffe bei schweren Verbrennungen oder Beatmung &gt; 95 Stunden bei Verbrennungen oder intensivmedizinische Komplexbehandlung &gt; 1176 / 1104 / 1104 Aufwandspunkte bei Verbrennungen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8500Y61Z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Schwere Verbrennungen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8500Z02Z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Leberspende (Lebendspende)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8500Z04Z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Lungenspende (Lebendspende)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8500Z41Z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Knochenmarkentnahme bei Eigenspender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8500Z42Z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Stammzellentnahme bei Fremdspender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8500Z43Z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Knochenmarkentnahme bei Fremdspender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Belegabteilung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8530B61Z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Akute Erkrankungen und Verletzungen des Rückenmarks außer bei Transplantation, Belegabteilung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rPr>
          <w:gridAfter w:val="3"/>
          <w:wAfter w:w="1440" w:type="dxa"/>
        </w:trPr>
        <w:tc>
          <w:tcPr>
            <w:tcW w:w="0" w:type="auto"/>
          </w:tcPr>
          <w:p w:rsidR="009231E6" w:rsidRDefault="009231E6"/>
        </w:tc>
      </w:tr>
      <w:tr w:rsidR="009231E6">
        <w:tc>
          <w:tcPr>
            <w:tcW w:w="8330" w:type="dxa"/>
            <w:gridSpan w:val="4"/>
          </w:tcPr>
          <w:p w:rsidR="00EA6526" w:rsidRPr="008F2E3E" w:rsidRDefault="00355065" w:rsidP="00F45923">
            <w:pPr>
              <w:pStyle w:val="berschrift1"/>
              <w:rPr>
                <w:sz w:val="22"/>
                <w:szCs w:val="22"/>
              </w:rPr>
            </w:pPr>
            <w:bookmarkStart w:id="42" w:name="_Toc410721422"/>
            <w:r w:rsidRPr="008F2E3E">
              <w:rPr>
                <w:sz w:val="22"/>
                <w:szCs w:val="22"/>
              </w:rPr>
              <w:t>Leistungen nach §6 Abs. 1 KHEntgG tagesbezogen teilstationär</w:t>
            </w:r>
            <w:bookmarkEnd w:id="42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Bundesweit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85000000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Tagespauschale (600,- EUR) nach § 10 Abs. 1 FPV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85000001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Frührehabilitation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85000002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Teilstationäres Schlaflabor, Diagnostik und Maskenersteinstellung, 1 Nacht (Splittnacht)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85000003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Teilstationäres Schlaflabor, Maskentherapieeinleitung, 1 Nacht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85000004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Onkologie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85000005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Teilstationäres Schlaflabor - Nachtsatz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85000006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Schmerztherapie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85000007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Onkologie und Hämatologie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85000008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Pädiatrie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85000009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Diabetologie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85000011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Tumortherapie, Frauenheilkunde, Chemotherapie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85000012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Tumortherapie, Innere Medizin, Staging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85000013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Tumortherapie, Innere Medizin, Chemotherapie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85000015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Neurochirurgie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85000016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Neurologie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85000017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Rheumatologie und Immunologie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85000019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Plasmapherese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85000020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Schlaflabor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85000021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Naturheilkunde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85000022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Diabetologie für  Kinder und Jugendliche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85000023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Chemotherapie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85000024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Photopherese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85000025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Immunadsorption / Plasmapherese bei entzündlichen neurologischen Erkrankungen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85000026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interdisziplinäre nichtonkologische Diagnostik und Therapie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15.11.2009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85000027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Tumortherapie, Chemotherapie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15.11.2009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85000028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Tumortherapie, Staging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15.11.2009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85000029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Kinderkardiologie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85000030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Schlafbehandlung, elektive Fälle zur diagnostischen Polysomnographie über eine Nacht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85000031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Schlafbehandlung, elektive Aufnahmen zur Polysomnographie mit Druckeinstellung über eine Nacht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85000032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für Ernährungs- und Stoffwechselstörungen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01.04.2009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85000033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Kinderrheumatologie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85000034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Onkologie, ohne Zytostatikagabe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85000035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Onkologie, mit Zytostatikagabe; OPS 8-542.* oder 8-547.0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85000036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Kardioversion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85000037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Radioonkologie mit regionaler Tiefenhyperthermie; OPS 8-600.1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85000038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Radioonkologie mit PBH Teilkörperhyperthermie in Kombination mit Chemotherapie und/oder Radiochemotherapie; OPS 8-601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85000039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Zellapherese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85000040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Zellapherese, zweiter Behandlungstag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85000041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85000042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Adipositaschirurgie, Nachkontrolle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85000043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Schmerztherapie (CT-gestützte Facettenfiltration)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85000044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Tagesklinik Stoffwechselerkrankungen (Enzymersatztherapie)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85000045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Neurologie, Behandlung mit Botulinumtoxin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85000046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Phoniatrie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85000047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Chirurgie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85000048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Immunadsorption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85000049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Augenheilkunde: Messung des Augeninnendrucks: Tages- und Nachtdruckmessung über 24 Std.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85000050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Injektionen von Botulinumtoxin in Sedierung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85000051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Tagesklinik Injektionen von Botulinumtoxin in Narkose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85000052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Facettenkoagulation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85000053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Ein-Tages-Teilstationäre Einzel- oder Gruppenschulung diabeteskranker Kinder und Jugendlicher - Typ I (SH 06)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85000054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und Therapie-Centrum für Essstörungen (TCE), Jugendkonzept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85000055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Tinnitus/Schwindel Intensivtherapie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85000056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Tagesklinische interdisziplinäre multimodale Schmerztherapie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85000057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Tumortherapie intravenös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85000058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Ambulanzpauschale Herz-Assit-System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85000059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Kinderonkologie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85000060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Radioonkologie mit Hyperthermie der Brustwand; OPS 8-600.0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85000061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Pädiatrie und Kinderurologie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85000062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85000063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Orthopädie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85000064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Kindernephrologie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85000065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Nuklearmedizin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85000066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Pneumologie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85000067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Gynäkologie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85000068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für Pädiatrie und pädiatrische Psychosomatik/Psychotherapie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85000069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85000070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 Tagesklinik HNO, Erwachsene, Cochlea-Nachsorge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85000071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 Tagesklinik HNO, Kinder, Cochlea-Nachsorge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85000072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 Tagesklinik Pflegesatz, ärztliche Nachbetreuung bei Herz-Assistenz-Systemen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85010001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85010002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Frührehabilitation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85010003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Kinderklinik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85010004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Onkologie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85010007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Dermatologie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15.12.2003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85010008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Chemotherapie - Frauenheilkunde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15.12.2003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85010010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Chemotherapie – Innere Medizin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15.12.2003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85010011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Schwerbrandverletzte (für Aufnahmen in 2003)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15.12.2003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85010012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Schwerbrandverletzte Weiterbehandlung (für Aufnahmen in 2003)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15.12.2003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85010013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Chemotherapie - Sonstige Fachabteilungen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15.12.2003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85010015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Tinnitus-Behandlung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Hamburg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85020001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Geriatrie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85020002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Pädiatrie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85020003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Hämatologie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85020005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Lungenheilkunde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85020006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85020007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HIV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85020008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Schmerztherapie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85020009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Früh-Rehabilitation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85020010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TagesklinikEpileptologie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85020011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Endoskopische Chirurgie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85020012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Gynäkologie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85020015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HELP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85020017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Augenheilkunde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85020018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Neurologie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Niedersachsen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85030001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Dermatologie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85030003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Innere Medizin - Schwerpunkt Onkologie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85030004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Pädiatrie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85030005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Kinderchirurgie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85030007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Onkologie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85030008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H.E.L.P. (LDL-Apherese)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85030009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Gastroenterologie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Bremen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85040001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85040002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85040003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Innere Medizin - Schwerpunkt Gastroenterologie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85040005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Neurologie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85040006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Pneumologie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85040007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Innere Medizin - Schwerpunkt Diabetes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85040008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Innere Medizin - Schwerpunkt LDL Apherese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85040009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85040010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Pädiatrie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85040011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Pädiatrie - Schwerpunkt Onkologie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85040012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Urologie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85040014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Frauenheilkunde - Schwerpunkt Onkologie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85040015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Hämatologie und Onkologie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Nordrhein-Westfalen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85050001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Geriatrie Tagesklinik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85050002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Dialyse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85050004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85050005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HIV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85050006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Erwachsenenonkologie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85050007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Kinderonkologie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85050009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85050010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CAPD teilstationär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85050011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HNO - Tinnitus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85050013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Orthopädische Schmerzklinik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85050015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Pädiatrie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85050016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Hämatologie und Onkologie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85050017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Palliativmedizin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85050018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Naturheilkunde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85050019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Tumorforschung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85050020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Gastroenterologie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85050021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Gynäkologie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85050022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HNO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85050024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Pulmologie (Schlaflabor)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85050025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padiatrische Hämatologie und Onkologie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85050026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Teilstationäres Schlaflabor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85050027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Neurologie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85050028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LDL-Apherese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85050029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Schmerzklinik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85050030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Peritonealdialyse: intermittierend, maschinell unterstützt (IPD)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85050031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Kontinenzpauschale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16.03.2007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Hessen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85060001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Geriatrie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01.04.2003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85060004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Onkologie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85060005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85060006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Pädiatrie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85060007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85060009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Pädiatrische Kardiologie/Hämatologie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85060010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Diabetikerbetreuung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85060011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LDL-Apherese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85060012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Tagesklinische Behandlung Onkologie, Kinder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Rheinland-Pfalz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85070001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Dialyse / teilstationär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85070002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Schmerztherapie / teilstationär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85070003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Onkologie / teilstationär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85070006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Pädiatrie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85070009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Innere Medizin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01.05.2004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85070010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Hämatologie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01.05.2004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85070011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Kinderonkologie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01.05.2004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85070012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Innere Medizin, Schwerpunkt Geriatrie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85070013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Baden-Württemberg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85080001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Spezielle orthopädische Schmerz-Tagesklinik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85080002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Entgelt für teilstationäre Diabetikerschulung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85080003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85080005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Tagesentgelt teilstationär - Innere Medizin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85080006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onkologische Behandlung / Schwerpunkt Nephrologie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85080007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Geriatrie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85080008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Allgemeine Chirurgie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85080009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Thorax- und Gefäßchirurgie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85080010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Unfall-, Extremitäten-, Plastische- und Wiederherstellendechirurgie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85080011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Pädiatrie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85080012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Augenheilkunde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85080013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HNO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85080014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Radiologie / Strahlentherapie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85080015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Behandlung von onkologischen Patienten (Kinder)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85080019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Tagesgleicher Pflegesatz teilstationär, Allgemeine Kinderheilkunde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85080021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Tagesgleicher Pflegesatz teilstationär, Dermatologie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85080023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85080024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stereotaktische Bestrahlung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85080025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Neurochirurgische Tagesklinik (Belegarzt)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85080026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Onkologie (Erwachsene)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85080030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Neurologie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85080031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Neurologisches Schmerzzentrum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85080033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Radioonkologie mit lokaler Hyperthermie und regionale Tiefenhyperthermie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Bayern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85090001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85090002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Pädiatrie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85090006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Haut-Tagesklinik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85090007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HNO-Klinik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85090008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Hämatologie und internistische Onkologie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85090009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Schmerztherapie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85090010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Kinderchirurgie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85090011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Behandlung von onkologisch zu behandelnden Patienten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85090012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Diabetes-Behandlung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85090013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Behandlung von onkologischen Patienten, Kinder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85090014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Neurologie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85090015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Diabetologie / Endokrinologie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85090017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Allgemeine Chirurgie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85090018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Frauenklinik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85090019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Nuklearmedizin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85090020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Strahlenheilkunde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85090021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Zahn-, Mund- und Kieferheilkunde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85090022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Rheuma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85090024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Kardiologie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85090025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Gastroenterologie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85090026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Hämatologie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85090027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Gefäßchirurgie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85090028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Gynäkologie / Geburtshilfe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85090029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Onkologie / Chemotherapie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85090030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Phoniatrie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85090031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Herzchirurgie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85090032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Schwerst-Schädel-Hirnverletzte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85090033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Innere Akut-Medizin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85090035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Frauenklinik (Onkologie)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85090036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Strahlenheilkunde (Onkologie)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85090037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Innere Medizin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85090039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Teilstationäres Zentrum für Gefäßerkrankungen und chronische Problemwunden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85090040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Augenheilkunde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85090041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Neurologie, Neuromuskuläre Behandlungseinheit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85090042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Zahn- und Kieferheilkunde, Mund- und Kieferchirurgie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85090043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Physikalische Medizin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85090044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Plasmapherese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85090050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ESWL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85090051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Behandlung mit bildgebender Diagnostik (nur bei OPS 3-200, 3-201, 3-202, 3-206, 3-207, 3-208, 3-20x, 3-220, 3-221, 3-222, 3-225, 3-226, 3-228, 3-22x, 3-800, 3-801, 3-803, 3-804, 3-805, 3-808, 3-809, 3-80x, 3-820, 3-821, 3-822, 3-824, 3-825, 3-828, 3-82a, 3-82x, 3-601, 3-602, 3-603, 3-604, 3-605, 3-606, 3-607, 3-60x)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85090052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Nephrologie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85090053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Mukoviszidose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85090054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HNO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85090055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Leistung Staging Komplexbehandlung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85090056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Leistung Vakuumbiopsie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85090057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minimalinvasive Mammadiagnostik (MIM)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85090058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 TCE PÄD/ERW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85090059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 CAPD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85090060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Stammzellenentnahme beim Eigenspender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85090061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Innere Medizin, Transfusionsmedizin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85090063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regionale Tiefenhyperthermie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85090064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Teilkörperhyperthermie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85090065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Haut-Tagesklinik – Onkologie -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01.05.2006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85090067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HNO Hauptfachabteilung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85090068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Teilstationäres Schlaflabor, diagnostische Nacht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85090069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Teilstationäres Schlaflabor, therapeutische Nacht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85090070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First-Night-Effekt-Polysomnographie ohne aussagekräftige Ergebnisse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85090071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Polysomnographie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85090072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erweiterte Polysomnographie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85090073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Kontrolluntersuchung Polysomnographie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85090074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Rheuma-Tagesklinik in Verbindung mit ZE 25.10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85090075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Strahlenheilkunde, Brachytherapie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Saarland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85100001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Onkologie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85100003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Innere Medizin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15.11.2004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85100004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LDL-Apherese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85100006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Nachbetreuung von Patienten mit Cochlea-Implantat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85100007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Shunt-Chirurgie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Berlin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85110001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Chemotherapie, Kinder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85110002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HIV-Tagesklinik, Erwachsene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85110003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HIV-Tagesklinik, Kinder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85110004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LDL-Apherese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85110005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Tagesklinik Stoffwechselerkrankungen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85110007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Dialyse, Kinder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85110008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onkologische Tagesklinik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85110009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Tagesklinik rheumatologische Erkrankungen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85110010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dermatologische Tagesklinik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85110011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85110012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Dialyse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01.04.2004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85110013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Gynäkologie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85110014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Hämatologie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85110015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Innere Medizin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85110016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Pädiatrie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85110017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Neurologie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85110018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Neuropädiatrie (DBZ)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85110019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für Protonentherapie bei Augentumoren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Brandenburg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85120001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85120002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85120003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Dialyse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85120005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Orthopädie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85120007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Hämatologie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85120008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Pädiatrie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85120010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Chemotherapie/Infusion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85120011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Neurologie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85120012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Endokrinologie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85120013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Angiologie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85120014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Teilstationäres Schlaflabor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85120015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Gastroskopien bei Kindern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85130001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Geriatrie (Tagesklinik)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85130002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Schmerztherapie (für Aufnahmen in 2003)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85130004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Onkologie (Tagesklinik)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01.04.2003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85130005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Rheumatologie (Tagesklinik)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01.04.2003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85130007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Kindernephrologie (Tagesklinik)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85130008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Nuklearmedizin (Tagesklinik)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85130009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Chemotherapie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85130010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Pädiatrie (Tagesklinik)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85130011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Pneumologie (Tagesklinik)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85130012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Gynäkologie (Tagesklinik)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Sachsen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85140001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Belegentgelt Kardiologie (für Aufnahmen in 2003)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85140002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Schmerztherapie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85140003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85140004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Nachtklinik Polysomnographie Stufe 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85140005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Onkologie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85140006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Innere Medizin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85140007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Kinderheilkunde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85140008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Kinderchirurgie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85140009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Frauenheilkunde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85140010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Strahlenheilkunde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85140011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LDL-Apherese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85140012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für kognitive Neurologie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85140014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Hämatologie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85140015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85140016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Kardiologie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85140017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Urologie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85140018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Hals-, Nasen-, Ohrenheilkunde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85140019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Neurologie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85140020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Augenheilkunde teilstationär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Sachsen-Anhalt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85150002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Geriatrie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85150003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Onkologie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85150004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Diabetologie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85150005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85150006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Pädiatrische Onkologie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85150007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Pädiatrie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85150008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Bienen- und Wespenallergose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85150010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Gynäkologische Onkologie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15.12.2004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85150011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Erwachsenenhämatologie und Onkologie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15.12.2004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85150012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Kinderhämatologie, -onkologie und Stoffwechselstörungen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15.12.2004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85150013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Hals-, Nasen- und Ohrenkrankheiten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15.12.2004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85150014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Urologie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15.12.2004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85150015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Strahlentherapie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15.12.2004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85150016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Orthopädie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15.12.2004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Thüringen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85160001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85160002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Dermatologie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85160003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Orthopädie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85160004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Onkologie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85160005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Diabetologie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85160006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Neurologie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85160007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Augenheilkunde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85160008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Allgemeine Pädiatrie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85160009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Strahlentherapie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85160010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Wirbelsäulenchirurgie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85160011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Teilstationäres Schlaflabor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rPr>
          <w:gridAfter w:val="3"/>
          <w:wAfter w:w="1440" w:type="dxa"/>
        </w:trPr>
        <w:tc>
          <w:tcPr>
            <w:tcW w:w="0" w:type="auto"/>
          </w:tcPr>
          <w:p w:rsidR="009231E6" w:rsidRDefault="009231E6"/>
        </w:tc>
      </w:tr>
      <w:tr w:rsidR="009231E6">
        <w:tc>
          <w:tcPr>
            <w:tcW w:w="8330" w:type="dxa"/>
            <w:gridSpan w:val="4"/>
          </w:tcPr>
          <w:p w:rsidR="00EA6526" w:rsidRPr="008F2E3E" w:rsidRDefault="00355065" w:rsidP="00F45923">
            <w:pPr>
              <w:pStyle w:val="berschrift1"/>
              <w:rPr>
                <w:sz w:val="22"/>
                <w:szCs w:val="22"/>
              </w:rPr>
            </w:pPr>
            <w:bookmarkStart w:id="43" w:name="_Toc410721423"/>
            <w:r w:rsidRPr="008F2E3E">
              <w:rPr>
                <w:sz w:val="22"/>
                <w:szCs w:val="22"/>
              </w:rPr>
              <w:t>Entgelte für besondere Einrichtungen tagesbezogen teilstationär</w:t>
            </w:r>
            <w:bookmarkEnd w:id="43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Bundesweit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85003001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neuropädiatrische Tagesklinik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85003005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Palliativmedizin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Bayern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85093001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Besondere Einrichtung zur teilstationären Behandlung von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onkologischen Patienten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01.03.2004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85093002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zur teilstationären Behandlung Schwerst- Schädel-Hirn-Verletzter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85093003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zur teilstationären Behandlung von Multiple Sklerose Patienten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rPr>
          <w:gridAfter w:val="3"/>
          <w:wAfter w:w="1440" w:type="dxa"/>
        </w:trPr>
        <w:tc>
          <w:tcPr>
            <w:tcW w:w="0" w:type="auto"/>
          </w:tcPr>
          <w:p w:rsidR="009231E6" w:rsidRDefault="009231E6"/>
        </w:tc>
      </w:tr>
      <w:tr w:rsidR="009231E6">
        <w:tc>
          <w:tcPr>
            <w:tcW w:w="8330" w:type="dxa"/>
            <w:gridSpan w:val="4"/>
          </w:tcPr>
          <w:p w:rsidR="00EA6526" w:rsidRPr="008F2E3E" w:rsidRDefault="00355065" w:rsidP="00F45923">
            <w:pPr>
              <w:pStyle w:val="berschrift1"/>
              <w:rPr>
                <w:sz w:val="22"/>
                <w:szCs w:val="22"/>
              </w:rPr>
            </w:pPr>
            <w:bookmarkStart w:id="44" w:name="_Toc410721424"/>
            <w:r w:rsidRPr="008F2E3E">
              <w:rPr>
                <w:sz w:val="22"/>
                <w:szCs w:val="22"/>
              </w:rPr>
              <w:t>Entgelte für besondere Einrichtungen tagesbezogen vollstationär</w:t>
            </w:r>
            <w:bookmarkEnd w:id="44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Bundesweit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85004001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Neurologie - Behandlung von Morbus Parkinson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01.02.2007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85004002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für Multiresistente Mykobakteriosen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85004003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für Umweltmedizin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85004005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zur Behandlung von Patienten vor LTX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85004006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Zentrum für Mikrochirurgie/Replantation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85004007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Traumazentrum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85004008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für Drogenentzug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85004009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für Neurologie, Phase 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85004010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für Neurologie, Phase B Intensivmedizin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85004011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zur Palliativversorgung von Kindern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85004013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für Kinder- und Jugendschmerztherapie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85004014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Palliativmedizin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85004015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für Sonderisolierstation, Tagessatz 2 - Verdacht auf Kategorie 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85004016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für Sonderisolierstation, Tagessatz 1 - Kategorie C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85004017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für Sonderisolierstation, Tagessatz 3 - Patienten der Kategorie B+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85004018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für Isolierstation, Basispatient, isoliert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85004019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für Isolierstation, Intensivpatient, nicht beatmet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85004020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für Isolierstation, Intensivpatient, beatmet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85004021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Besondere Einrichtung für stationäre Langzeittherapie bei </w:t>
            </w:r>
            <w:r>
              <w:rPr>
                <w:rFonts w:eastAsia="Times New Roman"/>
                <w:sz w:val="20"/>
                <w:szCs w:val="20"/>
              </w:rPr>
              <w:lastRenderedPageBreak/>
              <w:t>Versorgung schwerstbehinderter Kinder und Jugendlicher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85004022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für Neurologie (ohne Beatmung)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85004023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für Neurologie (mit Beatmung)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85004024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für E76A, MDR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85004025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für E76A, XDR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85004026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für hochkontagiöse Patienten, Kontaktperson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85004027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für hochkontagiöse Patienten Level III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85004028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für hochkontagiöse Patienten Level IV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85004029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für Pflegesatz Isolierstation, Kategorie I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85004030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für Pflegesatz Isolierstation, Fall Kategorie II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85004031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für Pflegesatz Isolierstation, Kontaktperson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85014001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für Palliativmedizin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85014003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für Pädiatrie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Hamburg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85024001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für Schwerstbrandverletzte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85024002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für Schwerbrandverletzte 1. Phase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85024003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für Schwerbrandverletzte 2. Phase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85024004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für Hochquerschnittsgelähmte / Atemgelähmte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85024005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für sonstige Querschnittslähmungen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85024006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für Handchirurgie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Nordrhein-Westfalen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85054002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Innere Medizin/Schwerpunkt Behindertenmedizin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85054003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Allg. Chirurgie/Schwerpunkt Behindertenmedizin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85054004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Epilepsiechirurgie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85054005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Neurologie/Schwerpunkt Epilepsiemedizin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85054006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AIDS/Schwerpunkt Behindertenmedizin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85054007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Kinderneurologie und Sozialpädiatrie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85054008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für neonatologische Intensivbehandlung - Perinatalzentrum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85054009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Intensivstation für langzeitbeatmete Kinder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85054010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Frührehabilitation für langzeitbeatmete Patienten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85054011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zur Behandlung von Patienten mit Multiple Sklerose oder Morbus Parkinson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85054012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für Schwerbrandverletzte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85054013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für Rückenmarkverletzte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85054014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für Palliativmedizin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Hessen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85064001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zur Behandlung Schwerbrandverletzter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85064002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für tagesbezogene vollstationäre Leistungen der Phoniatrie (Klinik für Stimm- und Spracherkrankungen)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85064003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für tagesbezogene vollstationäre Leistungen der Neurologie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01.04.2005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85064005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für Palliativbehandlung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13.06.2007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85064006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für Schwerbrandverletzte, Kinder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85064007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für neurologische Frührehabilitation, Kinder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85064008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für Psychosomatik, Kinder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85064009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für Neurologie Phase 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85064010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für Neurologie Phase B, intensiv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Rheinland-Pfalz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85074003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zur Behandlung Schwerst-Schädel-Hirn-Verletzter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85074005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für Schwerbrandverletzte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15.08.2004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85074007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Neurologie Phase 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85074008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Neurologie Phase 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85074009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neurologische Frührehabilitation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85074010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für Palliativmedizin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85074011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Kinderneurologie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15.01.2006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Baden-Württemberg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85084001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für neurologische Frührehabilitation Phase B und Behandlung von Schwerst-Schädel-Hirn-Verletzten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85084002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für Epileptologie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85084004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für Palliativmedizin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85084005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für Neurologie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85084006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Schwerbrandverletzte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85084007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Neuropädiatrie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Bayern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85094001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zur vollstationären Behandlung von onkologischen Patienten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85094002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für Schwerst-Schädel-Hirn-Verletzte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85094003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für Schwerstbrandverletzte, Intensivstation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85094004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für Nachbehandlung Schwerstbrandverletzter auf Normalstationen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85094006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Einrichtung, Innere Medizin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85094007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Einrichtung, Orthopädie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85094008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Einrichtung, Innere Medizin/Schwerpunkt Naturheilwesen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85094009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für interdisziplinäre Schmerztherapie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85094010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zur Behandlung von Querschnittsgelähmten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85094011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zur Behandlung von Querschnittsgelähmten auf Intensivstation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85094012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für Schwerst-Schädel-Hirnverletzte, Intensivstation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85094013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zur vollstationären Behandlung von Multiple Sklerose Patienten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85094014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für Palliatvmedizin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85094015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Pädiatrie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85094017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Hyperthermie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85094020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Kinderherzchirurgie und -kardiologie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85094021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Mukoviszidose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85094027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Dermatologie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85094028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T-KK-Normalstation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85094029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T-KKINT-Intensivstation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85094030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Wirbelsäulenchirurgie für Kinder und Jugendliche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85094031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Neuropädiatrie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85094032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Epilepsiechirurgie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85094033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Akutneurologie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85094034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für Kinder- und Jugendrheumatologie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85094035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für Schwerst-Schädel-Hirnverletzte, komplexe multimodulare Spastiktherapie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85094037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Kinderheilkunde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85094039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Kinderonkologie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85094040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Epilepsie-Zentrum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01.05.2006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85094041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Akutneurologie mit Schwerpunkt Parkinson und Multiple Sklerose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Berlin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85114001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für Palliativmedizin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Brandenburg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85124002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für Epileptologie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85124003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für die neurologische Frührehabilitation in der Phase B (ohne Beatmung)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01.04.2006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85124004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für die neurologische Frührehabilitation in der Phase B (mit Beatmung)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01.04.2006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85134001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für neurologische Behandlung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85134002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für neurologische Behandlung mit Beatmung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85134003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zur Behandlung Querschnittsgelähmter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85134004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Besondere Einrichtung zur Behandlung </w:t>
            </w:r>
            <w:r>
              <w:rPr>
                <w:rFonts w:eastAsia="Times New Roman"/>
                <w:sz w:val="20"/>
                <w:szCs w:val="20"/>
              </w:rPr>
              <w:lastRenderedPageBreak/>
              <w:t>Querschnittsgelähmter mit Beatmung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01.01.2004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lastRenderedPageBreak/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Sachsen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85144006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für Neurologie, Schwerpunkt Epilepsie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85144007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für Neurologie, Schwerpunkt Epilepsie (Monitoring)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85144008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für Neurologie, Phase B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85144009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für Neurologie, Phase B Intensivmedizin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Thüringen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85164001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für neurologische Frührehabilitation Phase B, Kinder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85164002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für dermatologische Spezialbehandlung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rPr>
          <w:gridAfter w:val="3"/>
          <w:wAfter w:w="1440" w:type="dxa"/>
        </w:trPr>
        <w:tc>
          <w:tcPr>
            <w:tcW w:w="0" w:type="auto"/>
          </w:tcPr>
          <w:p w:rsidR="009231E6" w:rsidRDefault="009231E6"/>
        </w:tc>
      </w:tr>
      <w:tr w:rsidR="009231E6">
        <w:tc>
          <w:tcPr>
            <w:tcW w:w="8330" w:type="dxa"/>
            <w:gridSpan w:val="4"/>
          </w:tcPr>
          <w:p w:rsidR="00EA6526" w:rsidRPr="008F2E3E" w:rsidRDefault="00355065" w:rsidP="00F45923">
            <w:pPr>
              <w:pStyle w:val="berschrift1"/>
              <w:rPr>
                <w:sz w:val="22"/>
                <w:szCs w:val="22"/>
              </w:rPr>
            </w:pPr>
            <w:bookmarkStart w:id="45" w:name="_Toc410721425"/>
            <w:r w:rsidRPr="008F2E3E">
              <w:rPr>
                <w:sz w:val="22"/>
                <w:szCs w:val="22"/>
              </w:rPr>
              <w:t>Fallbezogene Entgelte nach § 7 Abs.1 Satz 1 Nr. 5 KHEntgG</w:t>
            </w:r>
            <w:bookmarkEnd w:id="45"/>
          </w:p>
        </w:tc>
      </w:tr>
      <w:tr w:rsidR="009231E6">
        <w:tc>
          <w:tcPr>
            <w:tcW w:w="50" w:type="pct"/>
          </w:tcPr>
          <w:p w:rsidR="009231E6" w:rsidRDefault="009231E6"/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8601[0001-9999]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8602[0001-9999]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8603[0001-9999]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8604[0001-9999]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8605[0001-9999]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8606[0001-9999]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8607[0001-9999]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8608[0001-9999]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8609[0001-9999]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8610[0001-9999]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8611[0001-9999]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8612[0001-9999]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8613[0001-9999]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8614[0001-9999]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8615[0001-9999]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8616[0001-9999]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Bundesweit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8600A04A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Knochenmarktransplantation / Stammzelltransfusion, allogen, mit zweiter Knochenmarktransplantation / Stammzelltransfusion im selben Aufenthalt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8600A15A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Knochenmarktransplantation / Stammzelltransfusion, autogen, mit zweiter Knochenmarktransplantation / Stammzelltransfusion im selben Aufenthalt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8600A16A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Transplantation von Darm oder Pankreas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8600A16B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Injektion von Pankreasgewebe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8600A22Z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Korrektureingriff bei Doppelfehlbildung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8600A43Z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8600A90A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8600A90B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8600B11Z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Frührehabilitation mit bestimmter OR-Prozedur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8600B13Z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8600B43Z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8600B46Z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Krankheiten und Störungen des Nervensystems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8600B49Z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8600B61B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Bestimmte akute Erkrankungen und Verletzungen des Rückenmarks ohne komplexen Eingriff oder mehr als 13 Belegungstage oder nicht wegverlegt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8600B76A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Anfälle, mehr als ein Belegungstag, mit komplexer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Diagnostik und Therapie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8600D01A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Kochleaimplantation, bilateral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8600D23Z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Implantation eines aktiven mechanischen Hörimplantates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8600E37Z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der Atmungsorgane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8600E41Z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Frührehabilitation bei Krankheiten und Störungen der Atmungsorgane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8600E76A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Tuberkulose, mehr als 14 Belegungstage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8600F29Z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Kreislaufsystems, mit bestimmter OR-Prozedur, außer kardiothorakale Eingriffe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8600F37Z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8600F45Z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8600F96Z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8600G51Z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8600H37Z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8600I40Z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8600I96Z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Frührehabilitation mit bestimmter OR-Prozedur bei Krankheiten und Störungen an Muskel-Skelett-System und Bindegewebe, mehr als 20 Tage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8600K01Z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Verschiedene Eingriffe bei Diabetes mellitus mit Komplikationen, mit Frührehabilitation oder geriatrischer frührehabilitativer Komplexbehandlung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8600K43Z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8600L61Z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Stationäre Aufnahme zur Dialyse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8600L90A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8600U01Z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Geschlechtsumwandelnde Operation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8600U41Z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psychischen Krankheiten und Störungen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8600U42Z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8600U43Z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Psychosomatische Therapie, Alter &lt; 18 Jahre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8600W01A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Polytrauma mit Beatmung oder bestimmten Eingriffen, mit Frührehabilitation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8600W05Z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Frührehabilitation bei Polytrauma mit OR-Prozedur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8600W40Z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Frührehabilitation bei Polytrauma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8600Y01Z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Operative Eingriffe bei schweren Verbrennungen oder Beatmung &gt; 95 Stunden bei Verbrennungen oder intensivmedizinische Komplexbehandlung &gt; 1176 / 1104 / 1104 Aufwandspunkte bei Verbrennungen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8600Y61Z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Schwere Verbrennungen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8600Z02Z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Leberspende (Lebendspende)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8600Z04Z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Lungenspende (Lebendspende)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8600Z41Z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Knochenmarkentnahme bei Eigenspender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8600Z42Z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Stammzellentnahme bei Fremdspender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8600Z43Z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Knochenmarkentnahme bei Fremdspender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Belegabteilung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8630B61Z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Akute Erkrankungen und Verletzungen des Rückenmarks, Belegabteilung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Bundesweit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86000001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Schlafapnoesyndrom, teilstationär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86000002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Teilstationäres Schlaflabor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86000003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Teilstationäres Schlaflabor, Sauerstofftitrationsnacht mit Kapnographie; OPS 1-790 in Verbindung mit 9-500.0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86000004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Teilstationäres Schlaflabor, Maskenanpassungsnacht mit Abbruch und Umstellung auf Sauerstofftitration mit Kapnographie; OPS 1-790 in Verbindung mit 8-717.0 und 9-500.0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86000005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Teilstationäres Schlaflabor, Diagnostiknacht und primäre Sauerstoff- titrationsnacht mit Kapnographie (2 Nächte); OPS 1-790 kombiniert mit 1-790 in Verbindung mit 9-500.0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86000006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Teilstationäres Schlaflabor, kombinierte Diagnostik-/Maskennacht und Sauerstofftitration mit Kapnographie (2 Nächte); OPS 1-790 in Verbindung mit 8-717.0 kombiniert mit 1-790 in Verbindung mit 9-500.0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86000007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Schulung diabeteskranker Kinder und Jugendlicher; 5-Tage-Kurs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86000008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Behandlung der feuchten altersbedingten Makuladegeneration (AMD)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86000009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extrakorporale Stoßwellenlithotripsie (ESWL) bei Harnsteinen ohne auxiliare Maßnahmen, außer bei Para-/Tetraplegie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86000010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Schlafbehandlung, elektive Fälle zur Polysomnographie über mindestens 2 Nächte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86000011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Brachytherapie bei Krankheiten und Störungen der männlichen Geschlechtsorgane, Implantation von &gt; 10 Seeds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86000012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FP Andere Eingriffe bei Glaukom mit extrakapsulärer Extraktion der Linse (ECCE) -teilstationäre Behandlung-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86000013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FP Eingriffe an Tränendrüse und Tränenwegen -teilstationäre Behandlung-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86000014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FP Eingriffe an Kornea, Sklera und Konjunktiva, Augenlid oder verschiedene Eingriffe an der Linse -teilstationäre Behandlung-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86000015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FP Glaukom, Katarakt und Erkrankungen des Augenlides -teilstationäre Behandlung-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86010002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Schulung diabeteskranker Erwachsener (teilstationär); CSII (Pumpe) - 5-Tage-Kurs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86010004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Schulung diabeteskranker Erwachsener (teilstationär); ICT (Intensivierte Insulintherapie) 12-Tage-Kurs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86010006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Kataraktbehandlung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Hessen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86060011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Tagesklinisch-diagnostische Versorgung Erwachsener (1x innerhalb von 12 Monaten ab Aufnahmetag)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86060012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Tagesklinisch-therapeutische Behandlung Erwachsener, insbes. in den Bereichen Gastroenterologie, Onkologie, Urologie, Pneumologie usw. (1x innerhalb von 3 Monaten ab Aufnahmetag)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86060013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Tagesklinisch-therapeutische Behandlung und Schulung erwachsener Diabetiker (1x innerhalb von 3 Monaten ab Aufnahmetag)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86060014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Tagesklinisch-schmerztherapeutische Behandlung Erwachsener (integr. Diagnostik bereits erfolgt)(1x innerhalb von 3 Monaten ab Aufnahmetag)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86060015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Tagesklinisch-diagnostische Versorgung von Kindern (1x innerhalb von 3 Monaten ab Aufnahmetag)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86060016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Tagesklinisch-therapeutische Behandlung von Kindern (1x innerhalb von 3 Monaten ab Aufnahmetag)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86060017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Aus medizinischen Gründen vorzeitig beendete tagesklinische Behandlung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Bayern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86090005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Regionale Tiefenhyperthermie, teilstationär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86090006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Behandlung mit Linearbeschleuniger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86090007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Kopfstereotaxie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86090008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Körperstereotaxie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86090009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Teilstationäres Schlaflabor, First-Night Effekt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86090010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86090011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 mit kardiorespiratorischer Polygraphie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86090012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Teilstationäres Schlaflabor, Kontrolluntersuchung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86130008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16.02.2004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rPr>
          <w:gridAfter w:val="3"/>
          <w:wAfter w:w="1440" w:type="dxa"/>
        </w:trPr>
        <w:tc>
          <w:tcPr>
            <w:tcW w:w="0" w:type="auto"/>
          </w:tcPr>
          <w:p w:rsidR="009231E6" w:rsidRDefault="009231E6"/>
        </w:tc>
      </w:tr>
      <w:tr w:rsidR="009231E6">
        <w:tc>
          <w:tcPr>
            <w:tcW w:w="8330" w:type="dxa"/>
            <w:gridSpan w:val="4"/>
          </w:tcPr>
          <w:p w:rsidR="00EA6526" w:rsidRPr="008F2E3E" w:rsidRDefault="00355065" w:rsidP="00F45923">
            <w:pPr>
              <w:pStyle w:val="berschrift1"/>
              <w:rPr>
                <w:sz w:val="22"/>
                <w:szCs w:val="22"/>
              </w:rPr>
            </w:pPr>
            <w:bookmarkStart w:id="46" w:name="_Toc410721426"/>
            <w:r w:rsidRPr="008F2E3E">
              <w:rPr>
                <w:sz w:val="22"/>
                <w:szCs w:val="22"/>
              </w:rPr>
              <w:t>Entgelte für besondere Einrichtungen fallbezogen teilstationär</w:t>
            </w:r>
            <w:bookmarkEnd w:id="46"/>
          </w:p>
        </w:tc>
      </w:tr>
      <w:tr w:rsidR="009231E6">
        <w:trPr>
          <w:gridAfter w:val="3"/>
          <w:wAfter w:w="1440" w:type="dxa"/>
        </w:trPr>
        <w:tc>
          <w:tcPr>
            <w:tcW w:w="0" w:type="auto"/>
          </w:tcPr>
          <w:p w:rsidR="009231E6" w:rsidRDefault="009231E6"/>
        </w:tc>
      </w:tr>
      <w:tr w:rsidR="009231E6">
        <w:tc>
          <w:tcPr>
            <w:tcW w:w="8330" w:type="dxa"/>
            <w:gridSpan w:val="4"/>
          </w:tcPr>
          <w:p w:rsidR="00EA6526" w:rsidRPr="008F2E3E" w:rsidRDefault="00355065" w:rsidP="00F45923">
            <w:pPr>
              <w:pStyle w:val="berschrift1"/>
              <w:rPr>
                <w:sz w:val="22"/>
                <w:szCs w:val="22"/>
              </w:rPr>
            </w:pPr>
            <w:bookmarkStart w:id="47" w:name="_Toc410721427"/>
            <w:r w:rsidRPr="008F2E3E">
              <w:rPr>
                <w:sz w:val="22"/>
                <w:szCs w:val="22"/>
              </w:rPr>
              <w:t>Entgelte für besondere Einrichtungen fallbezogen vollstationär</w:t>
            </w:r>
            <w:bookmarkEnd w:id="47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Bundesweit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86004002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für endovakulären Pulmonalklappenersatz (System Melody Transcatheter Valve)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86004003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FP Invasive Diagnostik mit Tiefenelektroden/Stereo-EEG, Stereotaktische Roboter-Assistierte (ROSA) Implantationstechnik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86014001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für die Behandlung von Parkinsonerkrankten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Bremen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86044003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für invasive ablative Maßnahmen am Herzen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Bayern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86094003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Epilepsiechirurgie, Monitoring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86094004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Epilepsiechirurgie, Oberflächenmonitoring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86094005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Epilepsiechirurgie, epilepsiechirurgischer Eingriff ohne Monitoring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86134001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Paraplegiologischer Check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86134002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zur Botox-Behandlung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rPr>
          <w:gridAfter w:val="3"/>
          <w:wAfter w:w="1440" w:type="dxa"/>
        </w:trPr>
        <w:tc>
          <w:tcPr>
            <w:tcW w:w="0" w:type="auto"/>
          </w:tcPr>
          <w:p w:rsidR="009231E6" w:rsidRDefault="009231E6"/>
        </w:tc>
      </w:tr>
      <w:tr w:rsidR="009231E6">
        <w:tc>
          <w:tcPr>
            <w:tcW w:w="8330" w:type="dxa"/>
            <w:gridSpan w:val="4"/>
          </w:tcPr>
          <w:p w:rsidR="00EA6526" w:rsidRPr="008F2E3E" w:rsidRDefault="00355065" w:rsidP="00F45923">
            <w:pPr>
              <w:pStyle w:val="berschrift1"/>
              <w:rPr>
                <w:sz w:val="22"/>
                <w:szCs w:val="22"/>
              </w:rPr>
            </w:pPr>
            <w:bookmarkStart w:id="48" w:name="_Toc410721428"/>
            <w:r w:rsidRPr="008F2E3E">
              <w:rPr>
                <w:sz w:val="22"/>
                <w:szCs w:val="22"/>
              </w:rPr>
              <w:t>Entgelte bei Überschreiten der oberen GVD für fallbezogene Entgelte nach § 6 Abs. 1 KHEntgG</w:t>
            </w:r>
            <w:bookmarkEnd w:id="48"/>
          </w:p>
        </w:tc>
      </w:tr>
      <w:tr w:rsidR="009231E6">
        <w:tc>
          <w:tcPr>
            <w:tcW w:w="50" w:type="pct"/>
          </w:tcPr>
          <w:p w:rsidR="009231E6" w:rsidRDefault="009231E6"/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8701[0001-9999]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8702[0001-9999]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8703[0001-9999]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8704[0001-9999]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8705[0001-9999]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8706[0001-9999]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8707[0001-9999]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8708[0001-9999]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8709[0001-9999]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8710[0001-9999]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8711[0001-9999]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8712[0001-9999]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8713[0001-9999]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8714[0001-9999]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8715[0001-9999]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8716[0001-9999]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Bundesweit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8700A04A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Knochenmarktransplantation / Stammzelltransfusion, allogen, mit zweiter Knochenmarktransplantation / Stammzelltransfusion im selben Aufenthalt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8700A15A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Knochenmarktransplantation / Stammzelltransfusion, autogen, mit zweiter Knochenmarktransplantation / Stammzelltransfusion im selben Aufenthalt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8700A16A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Transplantation von Darm oder Pankreas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8700A16B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Injektion von Pankreasgewebe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8700A22Z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Korrektureingriff bei Doppelfehlbildung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8700A43Z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8700A90A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8700A90B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8700B11Z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Frührehabilitation mit bestimmter OR-Prozedur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8700B13Z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8700B43Z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8700B46Z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Krankheiten und Störungen des Nervensystems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8700B49Z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8700B61B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Bestimmte akute Erkrankungen und Verletzungen des Rückenmarks ohne komplexen Eingriff oder mehr als 13 Belegungstage oder nicht wegverlegt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8700B76A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Anfälle, mehr als ein Belegungstag, mit komplexer Diagnostik und Therapie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8700D01A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Kochleaimplantation, bilateral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8700D23Z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Implantation eines aktiven mechanischen Hörimplantates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8700E37Z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der Atmungsorgane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8700E41Z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Frührehabilitation bei Krankheiten und Störungen der Atmungsorgane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8700E76A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Tuberkulose, mehr als 14 Belegungstage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8700F29Z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Kreislaufsystems, mit bestimmter OR-Prozedur, außer kardiothorakale Eingriffe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8700F37Z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8700F45Z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8700F96Z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8700G51Z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8700H37Z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8700I40Z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8700I96Z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Frührehabilitation mit bestimmter OR-Prozedur bei Krankheiten und Störungen an Muskel-Skelett-System und Bindegewebe, mehr als 20 Tage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8700K01Z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Verschiedene Eingriffe bei Diabetes mellitus mit Komplikationen, mit Frührehabilitation oder geriatrischer frührehabilitativer Komplexbehandlung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8700K43Z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8700L61Z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Stationäre Aufnahme zur Dialyse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8700L90A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8700U01Z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Geschlechtsumwandelnde Operation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8700U41Z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psychischen Krankheiten und Störungen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8700U42Z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8700U43Z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Psychosomatische Therapie, Alter &lt; 18 Jahre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8700W01A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Polytrauma mit Beatmung oder bestimmten Eingriffen, mit </w:t>
            </w:r>
            <w:r>
              <w:rPr>
                <w:rFonts w:eastAsia="Times New Roman"/>
                <w:sz w:val="20"/>
                <w:szCs w:val="20"/>
              </w:rPr>
              <w:lastRenderedPageBreak/>
              <w:t>Frührehabilitation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8700W05Z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Frührehabilitation bei Polytrauma mit OR-Prozedur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8700W40Z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Frührehabilitation bei Polytrauma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8700Y01Z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Operative Eingriffe bei schweren Verbrennungen oder Beatmung &gt; 95 Stunden bei Verbrennungen oder intensivmedizinische Komplexbehandlung &gt; 1176 / 1104 / 1104 Aufwandspunkte bei Verbrennungen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8700Y61Z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Schwere Verbrennungen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8700Z02Z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Leberspende (Lebendspende)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8700Z04Z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Lungenspende (Lebendspende)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8700Z41Z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Knochenmarkentnahme bei Eigenspender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8700Z42Z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Stammzellentnahme bei Fremdspender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8700Z43Z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Knochenmarkentnahme bei Fremdspender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Belegabteilung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8730B61Z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Akute Erkrankungen und Verletzungen des Rückenmarks, Belegabteilung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rPr>
          <w:gridAfter w:val="3"/>
          <w:wAfter w:w="1440" w:type="dxa"/>
        </w:trPr>
        <w:tc>
          <w:tcPr>
            <w:tcW w:w="0" w:type="auto"/>
          </w:tcPr>
          <w:p w:rsidR="009231E6" w:rsidRDefault="009231E6"/>
        </w:tc>
      </w:tr>
      <w:tr w:rsidR="009231E6">
        <w:tc>
          <w:tcPr>
            <w:tcW w:w="8330" w:type="dxa"/>
            <w:gridSpan w:val="4"/>
          </w:tcPr>
          <w:p w:rsidR="00EA6526" w:rsidRPr="008F2E3E" w:rsidRDefault="00355065" w:rsidP="00F45923">
            <w:pPr>
              <w:pStyle w:val="berschrift1"/>
              <w:rPr>
                <w:sz w:val="22"/>
                <w:szCs w:val="22"/>
              </w:rPr>
            </w:pPr>
            <w:bookmarkStart w:id="49" w:name="_Toc410721429"/>
            <w:r w:rsidRPr="008F2E3E">
              <w:rPr>
                <w:sz w:val="22"/>
                <w:szCs w:val="22"/>
              </w:rPr>
              <w:t>Entgelte bei Überschreiten der oberen GVD bei Leistungen nach §6 Abs. 1 KHEntgG fallbezogen teilstationär</w:t>
            </w:r>
            <w:bookmarkEnd w:id="49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Bundesweit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87000001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Schlafapnoesyndrom, teilstationär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87000002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Teilstationäres Schlaflabor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87000003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Teilstationäres Schlaflabor, Sauerstofftitrationsnacht mit Kapnographie; OPS 1-790 in Verbindung mit 9-500.0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87000004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Teilstationäres Schlaflabor, Maskenanpassungsnacht mit Abbruch und Umstellung auf Sauerstofftitration mit Kapnographie; OPS 1-790 in Verbindung mit 8-717.0 und 9-500.0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87000005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Teilstationäres Schlaflabor, Diagnostiknacht und primäre Sauerstoff- titrationsnacht mit Kapnographie (2 Nächte); OPS 1-790 kombiniert mit 1-790 in Verbindung mit 9-500.0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87000006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Teilstationäres Schlaflabor, kombinierte Diagnostik-/Maskennacht und Sauerstofftitration mit Kapnographie (2 Nächte); OPS 1-790 in Verbindung mit 8-717.0 kombiniert mit 1-790 in Verbindung mit 9-500.0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87000007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Schulung diabeteskranker Kinder und Jugendlicher; 5-Tage-Kurs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87000008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Behandlung der feuchten altersbedingten Makuladegeneration (AMD)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87000009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extrakorporale Stoßwellenlithotripsie (ESWL) bei Harnsteinen ohne auxiliare Maßnahmen, außer bei Para-/Tetraplegie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87000010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Schlafbehandlung, elektive Fälle zur Polysomnographie über mindestens 2 Nächte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87000011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Brachytherapie bei Krankheiten und Störungen der männlichen Geschlechtsorgane, Implantation von &gt; 10 Seeds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87000012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Zuschlag OGVD Andere Eingriffe bei Glaukom mit extrakapsulärer Extraktion der Linse (ECCE) -teilstationäre Behandlung-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87000013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Zuschlag OGVD Eingriffe an Tränendrüse und Tränenwegen -teilstationäre Behandlung-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87000014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Zuschlag OGVD Eingriffe an Kornea, Sklera und Konjunktiva, Augenlid oder verschiedene Eingriffe an der Linse -teilstationäre Behandlung-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87000015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Zuschlag OGVD Glaukom, Katarakt und Erkrankungen des Augenlides -teilstationäre Behandlung-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87010002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Schulung diabeteskranker Erwachsener (teilstationär); CSII (Pumpe) - 5-Tage-Kurs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87010004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Schulung diabeteskranker Erwachsener (teilstationär); ICT (Intensivierte Insulintherapie) 12-Tage-Kurs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87010006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Kataraktbehandlung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Hessen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87060011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Tagesklinisch-diagnostische Versorgung Erwachsener (1x innerhalb von 12 Monaten ab Aufnahmetag)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87060012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Tagesklinisch-therapeutische Behandlung Erwachsener, insbes. in den Bereichen Gastroenterologie, Onkologie, Urologie, Pneumologie usw. (1x innerhalb von 3 Monaten ab Aufnahmetag)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87060013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Tagesklinisch-therapeutische Behandlung und Schulung erwachsener Diabetiker (1x innerhalb von 3 Monaten ab Aufnahmetag)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87060014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Tagesklinisch-schmerztherapeutische Behandlung Erwachsener (integr. Diagnostik bereits erfolgt)(1x innerhalb von 3 Monaten ab Aufnahmetag)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87060015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Tagesklinisch-diagnostische Versorgung von Kindern (1x </w:t>
            </w:r>
            <w:r>
              <w:rPr>
                <w:rFonts w:eastAsia="Times New Roman"/>
                <w:sz w:val="20"/>
                <w:szCs w:val="20"/>
              </w:rPr>
              <w:lastRenderedPageBreak/>
              <w:t>innerhalb von 3 Monaten ab Aufnahmetag)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01.05.2005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87060016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Tagesklinisch-therapeutische Behandlung von Kindern (1x innerhalb von 3 Monaten ab Aufnahmetag)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87060017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Aus medizinischen Gründen vorzeitig beendete tagesklinische Behandlung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Bayern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87090005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Regionale Tiefenhyperthermie, teilstationär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87090006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Behandlung mit Linearbeschleuniger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87090007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Kopfstereotaxie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87090008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Körperstereotaxie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87090009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Teilstationäres Schlaflabor, First-Night Effekt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87090010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87090011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 mit kardiorespiratorischer Polygraphie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87090012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Teilstationäres Schlaflabor, Kontrolluntersuchung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87130008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16.02.2004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rPr>
          <w:gridAfter w:val="3"/>
          <w:wAfter w:w="1440" w:type="dxa"/>
        </w:trPr>
        <w:tc>
          <w:tcPr>
            <w:tcW w:w="0" w:type="auto"/>
          </w:tcPr>
          <w:p w:rsidR="009231E6" w:rsidRDefault="009231E6"/>
        </w:tc>
      </w:tr>
      <w:tr w:rsidR="009231E6">
        <w:tc>
          <w:tcPr>
            <w:tcW w:w="8330" w:type="dxa"/>
            <w:gridSpan w:val="4"/>
          </w:tcPr>
          <w:p w:rsidR="00EA6526" w:rsidRPr="008F2E3E" w:rsidRDefault="00355065" w:rsidP="00F45923">
            <w:pPr>
              <w:pStyle w:val="berschrift1"/>
              <w:rPr>
                <w:sz w:val="22"/>
                <w:szCs w:val="22"/>
              </w:rPr>
            </w:pPr>
            <w:bookmarkStart w:id="50" w:name="_Toc410721430"/>
            <w:r w:rsidRPr="008F2E3E">
              <w:rPr>
                <w:sz w:val="22"/>
                <w:szCs w:val="22"/>
              </w:rPr>
              <w:t>Entgelte bei Überschreiten der oberen GVD  für besondere Einrichtungen fallbezogen teilstationär</w:t>
            </w:r>
            <w:bookmarkEnd w:id="50"/>
          </w:p>
        </w:tc>
      </w:tr>
      <w:tr w:rsidR="009231E6">
        <w:trPr>
          <w:gridAfter w:val="3"/>
          <w:wAfter w:w="1440" w:type="dxa"/>
        </w:trPr>
        <w:tc>
          <w:tcPr>
            <w:tcW w:w="0" w:type="auto"/>
          </w:tcPr>
          <w:p w:rsidR="009231E6" w:rsidRDefault="009231E6"/>
        </w:tc>
      </w:tr>
      <w:tr w:rsidR="009231E6">
        <w:tc>
          <w:tcPr>
            <w:tcW w:w="8330" w:type="dxa"/>
            <w:gridSpan w:val="4"/>
          </w:tcPr>
          <w:p w:rsidR="00EA6526" w:rsidRPr="008F2E3E" w:rsidRDefault="00355065" w:rsidP="00F45923">
            <w:pPr>
              <w:pStyle w:val="berschrift1"/>
              <w:rPr>
                <w:sz w:val="22"/>
                <w:szCs w:val="22"/>
              </w:rPr>
            </w:pPr>
            <w:bookmarkStart w:id="51" w:name="_Toc410721431"/>
            <w:r w:rsidRPr="008F2E3E">
              <w:rPr>
                <w:sz w:val="22"/>
                <w:szCs w:val="22"/>
              </w:rPr>
              <w:t>Entgelte bei Überschreiten der oberen GVD für besondere Einrichtungen fallbezogen vollstationär</w:t>
            </w:r>
            <w:bookmarkEnd w:id="51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Bundesweit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87004002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für endovakulären Pulmonalklappenersatz (System Melody Transcatheter Valve)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87004003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Zuschlag OGVD Invasive Diagnostik mit Tiefenelektroden/Stereo-EEG, Stereotaktische Roboter-Assistierte (ROSA) Implantationstechnik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87014001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für die Behandlung von Parkinsonerkrankten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Bremen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87044003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für invasive ablative Maßnahmen am Herzen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Bayern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87094003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Epilepsiechirurgie, Monitoring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87094004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Epilepsiechirurgie, Oberflächenmonitoring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87094005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Epilepsiechirurgie, epilepsiechirurgischer Eingriff ohne Monitoring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87134001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Paraplegiologischer Check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87134002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zur Botox-Behandlung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rPr>
          <w:gridAfter w:val="3"/>
          <w:wAfter w:w="1440" w:type="dxa"/>
        </w:trPr>
        <w:tc>
          <w:tcPr>
            <w:tcW w:w="0" w:type="auto"/>
          </w:tcPr>
          <w:p w:rsidR="009231E6" w:rsidRDefault="009231E6"/>
        </w:tc>
      </w:tr>
      <w:tr w:rsidR="009231E6">
        <w:tc>
          <w:tcPr>
            <w:tcW w:w="8330" w:type="dxa"/>
            <w:gridSpan w:val="4"/>
          </w:tcPr>
          <w:p w:rsidR="00EA6526" w:rsidRPr="008F2E3E" w:rsidRDefault="00355065" w:rsidP="00F45923">
            <w:pPr>
              <w:pStyle w:val="berschrift1"/>
              <w:rPr>
                <w:sz w:val="22"/>
                <w:szCs w:val="22"/>
              </w:rPr>
            </w:pPr>
            <w:bookmarkStart w:id="52" w:name="_Toc410721432"/>
            <w:r w:rsidRPr="008F2E3E">
              <w:rPr>
                <w:sz w:val="22"/>
                <w:szCs w:val="22"/>
              </w:rPr>
              <w:t>Abschläge bei Verlegung für fallbezogene Entgelte nach § 6 Abs. 1 KHEntgG</w:t>
            </w:r>
            <w:bookmarkEnd w:id="52"/>
          </w:p>
        </w:tc>
      </w:tr>
      <w:tr w:rsidR="009231E6">
        <w:tc>
          <w:tcPr>
            <w:tcW w:w="50" w:type="pct"/>
          </w:tcPr>
          <w:p w:rsidR="009231E6" w:rsidRDefault="009231E6"/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8801[0001-9999]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8802[0001-9999]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8803[0001-9999]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8804[0001-9999]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8805[0001-9999]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8806[0001-9999]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8807[0001-9999]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8808[0001-9999]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8809[0001-9999]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8810[0001-9999]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8811[0001-9999]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8812[0001-9999]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8813[0001-9999]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8814[0001-9999]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8815[0001-9999]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8816[0001-9999]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Bundesweit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8800A04A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Knochenmarktransplantation / Stammzelltransfusion, allogen, mit zweiter Knochenmarktransplantation / Stammzelltransfusion im selben Aufenthalt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8800A15A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Knochenmarktransplantation / Stammzelltransfusion, autogen, mit zweiter Knochenmarktransplantation / Stammzelltransfusion im selben Aufenthalt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8800A16A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Transplantation von Darm oder Pankreas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8800A16B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Injektion von Pankreasgewebe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8800A22Z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Korrektureingriff bei Doppelfehlbildung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8800A43Z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8800A90A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8800A90B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8800B11Z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Frührehabilitation mit bestimmter OR-Prozedur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8800B13Z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8800B43Z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8800B46Z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Krankheiten und Störungen des Nervensystems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8800B49Z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8800B61B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Bestimmte akute Erkrankungen und Verletzungen des Rückenmarks ohne komplexen Eingriff oder mehr als 13 </w:t>
            </w:r>
            <w:r>
              <w:rPr>
                <w:rFonts w:eastAsia="Times New Roman"/>
                <w:sz w:val="20"/>
                <w:szCs w:val="20"/>
              </w:rPr>
              <w:lastRenderedPageBreak/>
              <w:t>Belegungstage oder nicht wegverlegt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8800B76A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Anfälle, mehr als ein Belegungstag, mit komplexer Diagnostik und Therapie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8800D01A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Kochleaimplantation, bilateral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8800D23Z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Implantation eines aktiven mechanischen Hörimplantates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8800E37Z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der Atmungsorgane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8800E41Z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Frührehabilitation bei Krankheiten und Störungen der Atmungsorgane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8800E76A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Tuberkulose, mehr als 14 Belegungstage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8800F29Z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Kreislaufsystems, mit bestimmter OR-Prozedur, außer kardiothorakale Eingriffe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8800F37Z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8800F45Z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8800F96Z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8800G51Z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8800H37Z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8800I40Z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8800I96Z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Frührehabilitation mit bestimmter OR-Prozedur bei Krankheiten und Störungen an Muskel-Skelett-System und Bindegewebe, mehr als 20 Tage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8800K01Z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Verschiedene Eingriffe bei Diabetes mellitus mit Komplikationen, mit Frührehabilitation oder geriatrischer frührehabilitativer Komplexbehandlung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8800K43Z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8800L61Z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Stationäre Aufnahme zur Dialyse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8800L90A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8800U01Z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Geschlechtsumwandelnde Operation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8800U41Z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psychischen Krankheiten und Störungen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8800U42Z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8800U43Z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Psychosomatische Therapie, Alter &lt; 18 Jahre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8800W01A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Polytrauma mit Beatmung oder bestimmten Eingriffen, mit Frührehabilitation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8800W05Z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Frührehabilitation bei Polytrauma mit OR-Prozedur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8800W40Z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Frührehabilitation bei Polytrauma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8800Y01Z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Operative Eingriffe bei schweren Verbrennungen oder Beatmung &gt; 95 Stunden bei Verbrennungen oder intensivmedizinische Komplexbehandlung &gt; 1176 / 1104 / 1104 Aufwandspunkte bei Verbrennungen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8800Y61Z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Schwere Verbrennungen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8800Z02Z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Leberspende (Lebendspende)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8800Z04Z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Lungenspende (Lebendspende)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8800Z41Z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Knochenmarkentnahme bei Eigenspender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8800Z42Z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Stammzellentnahme bei Fremdspender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8800Z43Z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Knochenmarkentnahme bei Fremdspender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Belegabteilung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8830B61Z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Akute Erkrankungen und Verletzungen des Rückenmarks, Belegabteilung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rPr>
          <w:gridAfter w:val="3"/>
          <w:wAfter w:w="1440" w:type="dxa"/>
        </w:trPr>
        <w:tc>
          <w:tcPr>
            <w:tcW w:w="0" w:type="auto"/>
          </w:tcPr>
          <w:p w:rsidR="009231E6" w:rsidRDefault="009231E6"/>
        </w:tc>
      </w:tr>
      <w:tr w:rsidR="009231E6">
        <w:tc>
          <w:tcPr>
            <w:tcW w:w="8330" w:type="dxa"/>
            <w:gridSpan w:val="4"/>
          </w:tcPr>
          <w:p w:rsidR="00EA6526" w:rsidRPr="008F2E3E" w:rsidRDefault="00355065" w:rsidP="00F45923">
            <w:pPr>
              <w:pStyle w:val="berschrift1"/>
              <w:rPr>
                <w:sz w:val="22"/>
                <w:szCs w:val="22"/>
              </w:rPr>
            </w:pPr>
            <w:bookmarkStart w:id="53" w:name="_Toc410721433"/>
            <w:r w:rsidRPr="008F2E3E">
              <w:rPr>
                <w:sz w:val="22"/>
                <w:szCs w:val="22"/>
              </w:rPr>
              <w:t>Abschläge bei Verlegung für Leistungen nach §6 Abs. 1 KHEntgG fallbezogen teilstationär</w:t>
            </w:r>
            <w:bookmarkEnd w:id="53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Bundesweit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88000001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Schlafapnoesyndrom, teilstationär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88000002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Teilstationäres Schlaflabor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88000003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Teilstationäres Schlaflabor, Sauerstofftitrationsnacht mit Kapnographie; OPS 1-790 in Verbindung mit 9-500.0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88000004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Teilstationäres Schlaflabor, Maskenanpassungsnacht mit Abbruch und Umstellung auf Sauerstofftitration mit Kapnographie; OPS 1-790 in Verbindung mit 8-717.0 und 9-500.0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88000005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Teilstationäres Schlaflabor, Diagnostiknacht und primäre Sauerstoff- titrationsnacht mit Kapnographie (2 Nächte); OPS 1-790 kombiniert mit 1-790 in Verbindung mit 9-500.0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88000006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Teilstationäres Schlaflabor, kombinierte Diagnostik-</w:t>
            </w:r>
            <w:r>
              <w:rPr>
                <w:rFonts w:eastAsia="Times New Roman"/>
                <w:sz w:val="20"/>
                <w:szCs w:val="20"/>
              </w:rPr>
              <w:lastRenderedPageBreak/>
              <w:t>/Maskennacht und Sauerstofftitration mit Kapnographie (2 Nächte); OPS 1-790 in Verbindung mit 8-717.0 kombiniert mit 1-790 in Verbindung mit 9-500.0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88000007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Schulung diabeteskranker Kinder und Jugendlicher; 5-Tage-Kurs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88000008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Behandlung der feuchten altersbedingten Makuladegeneration (AMD)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88000009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extrakorporale Stoßwellenlithotripsie (ESWL) bei Harnsteinen ohne auxiliare Maßnahmen, außer bei Para-/Tetraplegie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88000010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Schlafbehandlung, elektive Fälle zur Polysomnographie über mindestens 2 Nächte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88000011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Brachytherapie bei Krankheiten und Störungen der männlichen Geschlechtsorgane, Implantation von &gt; 10 Seeds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88000012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Abschlag Verlegung Andere Eingriffe bei Glaukom mit extrakapsulärer Extraktion der Linse (ECCE) -teilstationäre Behandlung-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88000013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Abschlag Verlegung Eingriffe an Tränendrüse und Tränenwegen -teilstationäre Behandlung-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88000014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Abschlag Verlegung Eingriffe an Kornea, Sklera und Konjunktiva, Augenlid oder verschiedene Eingriffe an der Linse -teilstationäre Behandlung-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88000015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Abschlag Verlegung Glaukom, Katarakt und Erkrankungen des Augenlides -teilstationäre Behandlung-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88010002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Schulung diabeteskranker Erwachsener (teilstationär); CSII (Pumpe) - 5-Tage-Kurs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88010004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Schulung diabeteskranker Erwachsener (teilstationär); ICT (Intensivierte Insulintherapie) 12-Tage-Kurs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88010006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Kataraktbehandlung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Hessen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88060011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Tagesklinisch-diagnostische Versorgung Erwachsener (1x innerhalb von 12 Monaten ab Aufnahmetag)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88060012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Tagesklinisch-therapeutische Behandlung Erwachsener, insbes. in den Bereichen Gastroenterologie, Onkologie, Urologie, Pneumologie usw. (1x innerhalb von 3 Monaten ab Aufnahmetag)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88060013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Tagesklinisch-therapeutische Behandlung und Schulung erwachsener Diabetiker (1x innerhalb von 3 Monaten ab </w:t>
            </w:r>
            <w:r>
              <w:rPr>
                <w:rFonts w:eastAsia="Times New Roman"/>
                <w:sz w:val="20"/>
                <w:szCs w:val="20"/>
              </w:rPr>
              <w:lastRenderedPageBreak/>
              <w:t>Aufnahmetag)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01.05.2005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88060014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Tagesklinisch-schmerztherapeutische Behandlung Erwachsener (integr. Diagnostik bereits erfolgt)(1x innerhalb von 3 Monaten ab Aufnahmetag)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88060015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Tagesklinisch-diagnostische Versorgung von Kindern (1x innerhalb von 3 Monaten ab Aufnahmetag)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88060016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Tagesklinisch-therapeutische Behandlung von Kindern (1x innerhalb von 3 Monaten ab Aufnahmetag)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88060017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Aus medizinischen Gründen vorzeitig beendete tagesklinische Behandlung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Bayern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88090005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Regionale Tiefenhyperthermie, teilstationär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88090006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Behandlung mit Linearbeschleuniger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88090007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Kopfstereotaxie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88090008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Körperstereotaxie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88090009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Teilstationäres Schlaflabor, First-Night Effekt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88090010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88090011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 mit kardiorespiratorischer Polygraphie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88090012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Teilstationäres Schlaflabor, Kontrolluntersuchung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88130008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16.02.2004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rPr>
          <w:gridAfter w:val="3"/>
          <w:wAfter w:w="1440" w:type="dxa"/>
        </w:trPr>
        <w:tc>
          <w:tcPr>
            <w:tcW w:w="0" w:type="auto"/>
          </w:tcPr>
          <w:p w:rsidR="009231E6" w:rsidRDefault="009231E6"/>
        </w:tc>
      </w:tr>
      <w:tr w:rsidR="009231E6">
        <w:tc>
          <w:tcPr>
            <w:tcW w:w="8330" w:type="dxa"/>
            <w:gridSpan w:val="4"/>
          </w:tcPr>
          <w:p w:rsidR="00EA6526" w:rsidRPr="008F2E3E" w:rsidRDefault="00355065" w:rsidP="00F45923">
            <w:pPr>
              <w:pStyle w:val="berschrift1"/>
              <w:rPr>
                <w:sz w:val="22"/>
                <w:szCs w:val="22"/>
              </w:rPr>
            </w:pPr>
            <w:bookmarkStart w:id="54" w:name="_Toc410721434"/>
            <w:r w:rsidRPr="008F2E3E">
              <w:rPr>
                <w:sz w:val="22"/>
                <w:szCs w:val="22"/>
              </w:rPr>
              <w:t>Abschläge bei Verlegung für besondere Einrichtungen fallbezogen teilstationär</w:t>
            </w:r>
            <w:bookmarkEnd w:id="54"/>
          </w:p>
        </w:tc>
      </w:tr>
      <w:tr w:rsidR="009231E6">
        <w:trPr>
          <w:gridAfter w:val="3"/>
          <w:wAfter w:w="1440" w:type="dxa"/>
        </w:trPr>
        <w:tc>
          <w:tcPr>
            <w:tcW w:w="0" w:type="auto"/>
          </w:tcPr>
          <w:p w:rsidR="009231E6" w:rsidRDefault="009231E6"/>
        </w:tc>
      </w:tr>
      <w:tr w:rsidR="009231E6">
        <w:tc>
          <w:tcPr>
            <w:tcW w:w="8330" w:type="dxa"/>
            <w:gridSpan w:val="4"/>
          </w:tcPr>
          <w:p w:rsidR="00EA6526" w:rsidRPr="008F2E3E" w:rsidRDefault="00355065" w:rsidP="00F45923">
            <w:pPr>
              <w:pStyle w:val="berschrift1"/>
              <w:rPr>
                <w:sz w:val="22"/>
                <w:szCs w:val="22"/>
              </w:rPr>
            </w:pPr>
            <w:bookmarkStart w:id="55" w:name="_Toc410721435"/>
            <w:r w:rsidRPr="008F2E3E">
              <w:rPr>
                <w:sz w:val="22"/>
                <w:szCs w:val="22"/>
              </w:rPr>
              <w:t>Abschläge bei Verlegung für besondere Einrichtungen fallbezogen vollstationär</w:t>
            </w:r>
            <w:bookmarkEnd w:id="55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Bundesweit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88004002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für endovakulären Pulmonalklappenersatz (System Melody Transcatheter Valve)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88004003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Abschlag Verlegung Invasive Diagnostik mit Tiefenelektroden/Stereo-EEG, Stereotaktische Roboter-Assistierte (ROSA) Implantationstechnik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lastRenderedPageBreak/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88014001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für die Behandlung von Parkinsonerkrankten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Bremen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88044003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für invasive ablative Maßnahmen am Herzen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Bayern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88094003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Epilepsiechirurgie, Monitoring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88094004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Epilepsiechirurgie, Oberflächenmonitoring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88094005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Epilepsiechirurgie, epilepsiechirurgischer Eingriff ohne Monitoring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88134001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Paraplegiologischer Check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88134002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zur Botox-Behandlung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rPr>
          <w:gridAfter w:val="3"/>
          <w:wAfter w:w="1440" w:type="dxa"/>
        </w:trPr>
        <w:tc>
          <w:tcPr>
            <w:tcW w:w="0" w:type="auto"/>
          </w:tcPr>
          <w:p w:rsidR="009231E6" w:rsidRDefault="009231E6"/>
        </w:tc>
      </w:tr>
      <w:tr w:rsidR="009231E6">
        <w:tc>
          <w:tcPr>
            <w:tcW w:w="8330" w:type="dxa"/>
            <w:gridSpan w:val="4"/>
          </w:tcPr>
          <w:p w:rsidR="00EA6526" w:rsidRPr="008F2E3E" w:rsidRDefault="00355065" w:rsidP="00F45923">
            <w:pPr>
              <w:pStyle w:val="berschrift1"/>
              <w:rPr>
                <w:sz w:val="22"/>
                <w:szCs w:val="22"/>
              </w:rPr>
            </w:pPr>
            <w:bookmarkStart w:id="56" w:name="_Toc410721436"/>
            <w:r w:rsidRPr="008F2E3E">
              <w:rPr>
                <w:sz w:val="22"/>
                <w:szCs w:val="22"/>
              </w:rPr>
              <w:t>Abschläge bei Nichterreichen der unteren GVD für fallbezogene Entgelte nach § 6 Abs. 1 KHEntgG</w:t>
            </w:r>
            <w:bookmarkEnd w:id="56"/>
          </w:p>
        </w:tc>
      </w:tr>
      <w:tr w:rsidR="009231E6">
        <w:tc>
          <w:tcPr>
            <w:tcW w:w="50" w:type="pct"/>
          </w:tcPr>
          <w:p w:rsidR="009231E6" w:rsidRDefault="009231E6"/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8901[0001-9999]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8902[0001-9999]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8903[0001-9999]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8904[0001-9999]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8905[0001-9999]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8906[0001-9999]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8907[0001-9999]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8908[0001-9999]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8909[0001-9999]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8910[0001-9999]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8911[0001-9999]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8912[0001-9999]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8913[0001-9999]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8914[0001-9999]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8915[0001-9999]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8916[0001-9999]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Bundesweit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8900A04A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Knochenmarktransplantation / Stammzelltransfusion, allogen, mit zweiter Knochenmarktransplantation / Stammzelltransfusion im selben Aufenthalt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8900A15A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Knochenmarktransplantation / Stammzelltransfusion, autogen, mit zweiter Knochenmarktransplantation / Stammzelltransfusion im selben Aufenthalt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8900A16A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Transplantation von Darm oder Pankreas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8900A16B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Injektion von Pankreasgewebe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8900A22Z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Korrektureingriff bei Doppelfehlbildung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8900A43Z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8900A90A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8900A90B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8900B11Z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Frührehabilitation mit bestimmter OR-Prozedur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8900B13Z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8900B43Z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8900B46Z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Sozial- und neuropädiatrische und pädiatrisch-psychosomatische Therapie bei Krankheiten und Störungen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des Nervensystems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8900B49Z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8900B61B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Bestimmte akute Erkrankungen und Verletzungen des Rückenmarks ohne komplexen Eingriff oder mehr als 13 Belegungstage oder nicht wegverlegt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8900B76A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Anfälle, mehr als ein Belegungstag, mit komplexer Diagnostik und Therapie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8900D01A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Kochleaimplantation, bilateral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8900D23Z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Implantation eines aktiven mechanischen Hörimplantates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8900E37Z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der Atmungsorgane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8900E41Z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Frührehabilitation bei Krankheiten und Störungen der Atmungsorgane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8900E76A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Tuberkulose, mehr als 14 Belegungstage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8900F29Z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Kreislaufsystems, mit bestimmter OR-Prozedur, außer kardiothorakale Eingriffe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8900F37Z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8900F45Z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8900F96Z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8900G51Z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8900H37Z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8900I40Z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8900I96Z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Frührehabilitation mit bestimmter OR-Prozedur bei Krankheiten und Störungen an Muskel-Skelett-System und Bindegewebe, mehr als 20 Tage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8900K01Z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Verschiedene Eingriffe bei Diabetes mellitus mit Komplikationen, mit Frührehabilitation oder geriatrischer frührehabilitativer Komplexbehandlung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8900K43Z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8900L61Z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Stationäre Aufnahme zur Dialyse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8900L90A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8900U01Z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Geschlechtsumwandelnde Operation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8900U41Z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psychischen Krankheiten und Störungen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8900U42Z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8900U43Z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Psychosomatische Therapie, Alter &lt; 18 Jahre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8900W01A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Polytrauma mit Beatmung oder bestimmten Eingriffen, mit Frührehabilitation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8900W05Z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Frührehabilitation bei Polytrauma mit OR-Prozedur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8900W40Z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Frührehabilitation bei Polytrauma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8900Y01Z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Operative Eingriffe bei schweren Verbrennungen oder Beatmung &gt; 95 Stunden bei Verbrennungen oder intensivmedizinische Komplexbehandlung &gt; 1176 / 1104 / 1104 Aufwandspunkte bei Verbrennungen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8900Y61Z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Schwere Verbrennungen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8900Z02Z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Leberspende (Lebendspende)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8900Z04Z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Lungenspende (Lebendspende)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8900Z41Z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Knochenmarkentnahme bei Eigenspender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8900Z42Z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Stammzellentnahme bei Fremdspender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8900Z43Z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Knochenmarkentnahme bei Fremdspender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Belegabteilung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8930B61Z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Akute Erkrankungen und Verletzungen des Rückenmarks, Belegabteilung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rPr>
          <w:gridAfter w:val="3"/>
          <w:wAfter w:w="1440" w:type="dxa"/>
        </w:trPr>
        <w:tc>
          <w:tcPr>
            <w:tcW w:w="0" w:type="auto"/>
          </w:tcPr>
          <w:p w:rsidR="009231E6" w:rsidRDefault="009231E6"/>
        </w:tc>
      </w:tr>
      <w:tr w:rsidR="009231E6">
        <w:tc>
          <w:tcPr>
            <w:tcW w:w="8330" w:type="dxa"/>
            <w:gridSpan w:val="4"/>
          </w:tcPr>
          <w:p w:rsidR="00EA6526" w:rsidRPr="008F2E3E" w:rsidRDefault="00355065" w:rsidP="00F45923">
            <w:pPr>
              <w:pStyle w:val="berschrift1"/>
              <w:rPr>
                <w:sz w:val="22"/>
                <w:szCs w:val="22"/>
              </w:rPr>
            </w:pPr>
            <w:bookmarkStart w:id="57" w:name="_Toc410721437"/>
            <w:r w:rsidRPr="008F2E3E">
              <w:rPr>
                <w:sz w:val="22"/>
                <w:szCs w:val="22"/>
              </w:rPr>
              <w:t>Abschläge bei Nichterreichen der unteren GVD für Leistungen nach §6 Abs. 1 KHEntgG fallbezogen teilstationär</w:t>
            </w:r>
            <w:bookmarkEnd w:id="57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Bundesweit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89000001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Schlafapnoesyndrom, teilstationär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89000002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Teilstationäres Schlaflabor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89000003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Teilstationäres Schlaflabor, Sauerstofftitrationsnacht mit Kapnographie; OPS 1-790 in Verbindung mit 9-500.0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89000004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Teilstationäres Schlaflabor, Maskenanpassungsnacht mit Abbruch und Umstellung auf Sauerstofftitration mit Kapnographie; OPS 1-790 in Verbindung mit 8-717.0 und 9-500.0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89000005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Teilstationäres Schlaflabor, Diagnostiknacht und primäre Sauerstoff- titrationsnacht mit Kapnographie (2 Nächte); OPS 1-790 kombiniert mit 1-790 in Verbindung mit 9-500.0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89000006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Teilstationäres Schlaflabor, kombinierte Diagnostik-/Maskennacht und Sauerstofftitration mit Kapnographie (2 Nächte); OPS 1-790 in Verbindung mit 8-717.0 kombiniert mit 1-790 in Verbindung mit 9-500.0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89000007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Schulung diabeteskranker Kinder und Jugendlicher; 5-Tage-Kurs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89000008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Behandlung der feuchten altersbedingten Makuladegeneration (AMD)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89000009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extrakorporale Stoßwellenlithotripsie (ESWL) bei Harnsteinen ohne auxiliare Maßnahmen, außer bei Para-/Tetraplegie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89000010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Schlafbehandlung, elektive Fälle zur Polysomnographie über mindestens 2 Nächte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01.03.2010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89000011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Brachytherapie bei Krankheiten und Störungen der männlichen Geschlechtsorgane, Implantation von &gt; 10 Seeds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89000012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Abschlag UGVD Andere Eingriffe bei Glaukom mit extrakapsulärer Extraktion der Linse (ECCE) -teilstationäre Behandlung-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01.06.2011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89000013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Abschlag UGVD Eingriffe an Tränendrüse und Tränenwegen -teilstationäre Behandlung-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89000014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Abschlag UGVD Eingriffe an Kornea, Sklera und Konjunktiva, Augenlid oder verschiedene Eingriffe an der Linse -teilstationäre Behandlung-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89000015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Abschlag UGVD Glaukom, Katarakt und Erkrankungen des Augenlides -teilstationäre Behandlung-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89010002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Schulung diabeteskranker Erwachsener (teilstationär); CSII (Pumpe) - 5-Tage-Kurs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89010004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Schulung diabeteskranker Erwachsener (teilstationär); ICT (Intensivierte Insulintherapie) 12-Tage-Kurs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89010006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Kataraktbehandlung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Hessen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89060011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Tagesklinisch-diagnostische Versorgung Erwachsener (1x innerhalb von 12 Monaten ab Aufnahmetag)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89060012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 xml:space="preserve">Tagesklinisch-therapeutische Behandlung Erwachsener, insbes. in den Bereichen Gastroenterologie, Onkologie,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Urologie, Pneumologie usw. (1x innerhalb von 3 Monaten ab Aufnahmetag)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01.05.2005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89060013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Tagesklinisch-therapeutische Behandlung und Schulung erwachsener Diabetiker (1x innerhalb von 3 Monaten ab Aufnahmetag)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89060014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Tagesklinisch-schmerztherapeutische Behandlung Erwachsener (integr. Diagnostik bereits erfolgt)(1x innerhalb von 3 Monaten ab Aufnahmetag)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89060015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Tagesklinisch-diagnostische Versorgung von Kindern (1x innerhalb von 3 Monaten ab Aufnahmetag)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89060016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Tagesklinisch-therapeutische Behandlung von Kindern (1x innerhalb von 3 Monaten ab Aufnahmetag)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89060017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Aus medizinischen Gründen vorzeitig beendete tagesklinische Behandlung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Bayern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89090005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Regionale Tiefenhyperthermie, teilstationär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89090006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Behandlung mit Linearbeschleuniger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89090007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Kopfstereotaxie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89090008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 Körperstereotaxie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89090009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Teilstationäres Schlaflabor, First-Night Effekt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89090010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89090011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 mit kardiorespiratorischer Polygraphie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89090012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Teilstationäres Schlaflabor, Kontrolluntersuchung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89130008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16.02.2004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rPr>
          <w:gridAfter w:val="3"/>
          <w:wAfter w:w="1440" w:type="dxa"/>
        </w:trPr>
        <w:tc>
          <w:tcPr>
            <w:tcW w:w="0" w:type="auto"/>
          </w:tcPr>
          <w:p w:rsidR="009231E6" w:rsidRDefault="009231E6"/>
        </w:tc>
      </w:tr>
      <w:tr w:rsidR="009231E6">
        <w:tc>
          <w:tcPr>
            <w:tcW w:w="8330" w:type="dxa"/>
            <w:gridSpan w:val="4"/>
          </w:tcPr>
          <w:p w:rsidR="00EA6526" w:rsidRPr="008F2E3E" w:rsidRDefault="00355065" w:rsidP="00F45923">
            <w:pPr>
              <w:pStyle w:val="berschrift1"/>
              <w:rPr>
                <w:sz w:val="22"/>
                <w:szCs w:val="22"/>
              </w:rPr>
            </w:pPr>
            <w:bookmarkStart w:id="58" w:name="_Toc410721438"/>
            <w:r w:rsidRPr="008F2E3E">
              <w:rPr>
                <w:sz w:val="22"/>
                <w:szCs w:val="22"/>
              </w:rPr>
              <w:t>Abschläge bei Nichterreichen der unteren GVD für besondere Einrichtungen fallbezogen teilstationär</w:t>
            </w:r>
            <w:bookmarkEnd w:id="58"/>
          </w:p>
        </w:tc>
      </w:tr>
      <w:tr w:rsidR="009231E6">
        <w:trPr>
          <w:gridAfter w:val="3"/>
          <w:wAfter w:w="1440" w:type="dxa"/>
        </w:trPr>
        <w:tc>
          <w:tcPr>
            <w:tcW w:w="0" w:type="auto"/>
          </w:tcPr>
          <w:p w:rsidR="009231E6" w:rsidRDefault="009231E6"/>
        </w:tc>
      </w:tr>
      <w:tr w:rsidR="009231E6">
        <w:tc>
          <w:tcPr>
            <w:tcW w:w="8330" w:type="dxa"/>
            <w:gridSpan w:val="4"/>
          </w:tcPr>
          <w:p w:rsidR="00EA6526" w:rsidRPr="008F2E3E" w:rsidRDefault="00355065" w:rsidP="00F45923">
            <w:pPr>
              <w:pStyle w:val="berschrift1"/>
              <w:rPr>
                <w:sz w:val="22"/>
                <w:szCs w:val="22"/>
              </w:rPr>
            </w:pPr>
            <w:bookmarkStart w:id="59" w:name="_Toc410721439"/>
            <w:r w:rsidRPr="008F2E3E">
              <w:rPr>
                <w:sz w:val="22"/>
                <w:szCs w:val="22"/>
              </w:rPr>
              <w:t>Abschläge bei Nichterreichen der unteren GVD für besondere Einrichtungen fallbezogen vollstationär</w:t>
            </w:r>
            <w:bookmarkEnd w:id="59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Bundesweit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lastRenderedPageBreak/>
              <w:t>89004002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für endovakulären Pulmonalklappenersatz (System Melody Transcatheter Valve)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89004003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Abschlag UGVD Invasive Diagnostik mit Tiefenelektroden/Stereo-EEG, Stereotaktische Roboter-Assistierte (ROSA) Implantationstechnik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89014001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für die Behandlung von Parkinsonerkrankten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Bremen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89044003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für invasive ablative Maßnahmen am Herzen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Bayern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89094003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Epilepsiechirurgie, Monitoring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89094004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Epilepsiechirurgie, Oberflächenmonitoring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89094005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Epilepsiechirurgie, epilepsiechirurgischer Eingriff ohne Monitoring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231E6" w:rsidRDefault="00355065">
            <w:r>
              <w:t xml:space="preserve"> </w:t>
            </w:r>
          </w:p>
        </w:tc>
        <w:tc>
          <w:tcPr>
            <w:tcW w:w="0" w:type="auto"/>
          </w:tcPr>
          <w:p w:rsidR="00664AFE" w:rsidRDefault="005F5190"/>
        </w:tc>
      </w:tr>
      <w:tr w:rsidR="00664AFE">
        <w:tc>
          <w:tcPr>
            <w:tcW w:w="4500" w:type="dxa"/>
          </w:tcPr>
          <w:p w:rsidR="009231E6" w:rsidRDefault="009231E6"/>
        </w:tc>
        <w:tc>
          <w:tcPr>
            <w:tcW w:w="8330" w:type="dxa"/>
            <w:gridSpan w:val="3"/>
          </w:tcPr>
          <w:p w:rsidR="00EA6526" w:rsidRPr="008F2E3E" w:rsidRDefault="00355065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89134001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Paraplegiologischer Check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231E6"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89134002</w:t>
            </w:r>
          </w:p>
        </w:tc>
        <w:tc>
          <w:tcPr>
            <w:tcW w:w="550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Besondere Einrichtung zur Botox-Behandlung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9231E6" w:rsidRDefault="00355065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</w:tbl>
    <w:p w:rsidR="00355065" w:rsidRDefault="00355065"/>
    <w:sectPr w:rsidR="00355065" w:rsidSect="0090449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5065" w:rsidRDefault="00355065" w:rsidP="008D27D1">
      <w:pPr>
        <w:spacing w:line="240" w:lineRule="auto"/>
      </w:pPr>
      <w:r>
        <w:separator/>
      </w:r>
    </w:p>
  </w:endnote>
  <w:endnote w:type="continuationSeparator" w:id="0">
    <w:p w:rsidR="00355065" w:rsidRDefault="00355065" w:rsidP="008D27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27D1" w:rsidRDefault="008D27D1">
    <w:pPr>
      <w:pStyle w:val="KeinLeerraum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27D1" w:rsidRDefault="008D27D1">
    <w:pPr>
      <w:pStyle w:val="KeinLeerraum"/>
    </w:pPr>
    <w:r>
      <w:t>Letzte Änderung: 03.02.2015</w:t>
    </w:r>
    <w:r>
      <w:tab/>
    </w:r>
    <w:r>
      <w:tab/>
    </w:r>
    <w:r>
      <w:tab/>
    </w:r>
    <w:r>
      <w:tab/>
      <w:t xml:space="preserve">12. Fortschreibung zur §301 Vereinbarung </w:t>
    </w:r>
  </w:p>
  <w:p w:rsidR="008D27D1" w:rsidRDefault="008D27D1">
    <w:pPr>
      <w:pStyle w:val="KeinLeerraum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27D1" w:rsidRDefault="008D27D1">
    <w:pPr>
      <w:pStyle w:val="KeinLeerraum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5065" w:rsidRDefault="00355065" w:rsidP="008D27D1">
      <w:pPr>
        <w:spacing w:line="240" w:lineRule="auto"/>
      </w:pPr>
      <w:r>
        <w:separator/>
      </w:r>
    </w:p>
  </w:footnote>
  <w:footnote w:type="continuationSeparator" w:id="0">
    <w:p w:rsidR="00355065" w:rsidRDefault="00355065" w:rsidP="008D27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27D1" w:rsidRDefault="008D27D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27D1" w:rsidRDefault="00355065">
    <w:pPr>
      <w:pStyle w:val="KeinLeerraum"/>
    </w:pPr>
    <w:r>
      <w:t xml:space="preserve">Anlage 2 zur § 301-Vereinbarung  </w:t>
    </w:r>
  </w:p>
  <w:p w:rsidR="003F01B3" w:rsidRDefault="00355065" w:rsidP="003F01B3">
    <w:pPr>
      <w:pStyle w:val="KeinLeerraum"/>
    </w:pPr>
    <w:r>
      <w:t xml:space="preserve">Anhang B Teil I (zum Schlüssel 4) </w:t>
    </w:r>
    <w:r>
      <w:tab/>
    </w:r>
    <w:r>
      <w:tab/>
    </w:r>
    <w:r>
      <w:tab/>
    </w:r>
    <w:r>
      <w:tab/>
    </w:r>
    <w:r>
      <w:tab/>
    </w:r>
    <w:r>
      <w:tab/>
    </w:r>
    <w:r>
      <w:tab/>
      <w:t xml:space="preserve"> Seite </w:t>
    </w:r>
    <w:r w:rsidR="009730A8">
      <w:fldChar w:fldCharType="begin"/>
    </w:r>
    <w:r w:rsidR="009231E6">
      <w:instrText xml:space="preserve"> PAGE </w:instrText>
    </w:r>
    <w:r w:rsidR="009730A8">
      <w:fldChar w:fldCharType="separate"/>
    </w:r>
    <w:r w:rsidR="005F5190">
      <w:rPr>
        <w:noProof/>
      </w:rPr>
      <w:t>2</w:t>
    </w:r>
    <w:r w:rsidR="009730A8">
      <w:rPr>
        <w:noProof/>
      </w:rPr>
      <w:fldChar w:fldCharType="end"/>
    </w:r>
    <w:r>
      <w:t xml:space="preserve"> von </w:t>
    </w:r>
    <w:r w:rsidR="005F5190">
      <w:fldChar w:fldCharType="begin"/>
    </w:r>
    <w:r w:rsidR="005F5190">
      <w:instrText xml:space="preserve"> NUMPAGES  </w:instrText>
    </w:r>
    <w:r w:rsidR="005F5190">
      <w:fldChar w:fldCharType="separate"/>
    </w:r>
    <w:r w:rsidR="005F5190">
      <w:rPr>
        <w:noProof/>
      </w:rPr>
      <w:t>4</w:t>
    </w:r>
    <w:r w:rsidR="005F5190">
      <w:rPr>
        <w:noProof/>
      </w:rPr>
      <w:fldChar w:fldCharType="end"/>
    </w:r>
  </w:p>
  <w:p w:rsidR="008D27D1" w:rsidRDefault="008D27D1">
    <w:pPr>
      <w:pStyle w:val="Kopfzeile"/>
    </w:pPr>
  </w:p>
  <w:p w:rsidR="008D27D1" w:rsidRDefault="008D27D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27D1" w:rsidRDefault="008D27D1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7D1"/>
    <w:rsid w:val="00355065"/>
    <w:rsid w:val="005F5190"/>
    <w:rsid w:val="008C39D2"/>
    <w:rsid w:val="008D27D1"/>
    <w:rsid w:val="00904493"/>
    <w:rsid w:val="009231E6"/>
    <w:rsid w:val="009730A8"/>
    <w:rsid w:val="00D1691B"/>
    <w:rsid w:val="00DF5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qFormat="1"/>
  </w:latentStyles>
  <w:style w:type="paragraph" w:default="1" w:styleId="Standard">
    <w:name w:val="Normal"/>
    <w:qFormat/>
    <w:rsid w:val="00904493"/>
    <w:pPr>
      <w:spacing w:before="100" w:after="30"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qFormat/>
    <w:rsid w:val="00F45923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berschrift3">
    <w:name w:val="heading 3"/>
    <w:basedOn w:val="Standard"/>
    <w:next w:val="Standard"/>
    <w:link w:val="berschrift3Zchn"/>
    <w:qFormat/>
    <w:rsid w:val="00F614DD"/>
    <w:pPr>
      <w:keepNext/>
      <w:outlineLvl w:val="2"/>
    </w:pPr>
    <w:rPr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F614DD"/>
    <w:pPr>
      <w:keepNext/>
      <w:outlineLvl w:val="3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qFormat/>
    <w:rsid w:val="00E66AAD"/>
    <w:rPr>
      <w:sz w:val="18"/>
      <w:szCs w:val="18"/>
      <w:lang w:eastAsia="en-US"/>
    </w:rPr>
  </w:style>
  <w:style w:type="character" w:customStyle="1" w:styleId="berschrift1Zchn">
    <w:name w:val="Überschrift 1 Zchn"/>
    <w:link w:val="berschrift1"/>
    <w:rsid w:val="00F45923"/>
    <w:rPr>
      <w:rFonts w:ascii="Arial" w:eastAsia="Arial" w:hAnsi="Arial" w:cs="Arial"/>
      <w:b/>
      <w:bCs/>
      <w:kern w:val="32"/>
      <w:sz w:val="32"/>
      <w:szCs w:val="32"/>
      <w:lang w:eastAsia="en-US"/>
    </w:rPr>
  </w:style>
  <w:style w:type="paragraph" w:styleId="Inhaltsverzeichnisberschrift">
    <w:name w:val="TOC Heading"/>
    <w:basedOn w:val="berschrift1"/>
    <w:next w:val="Standard"/>
    <w:qFormat/>
    <w:rsid w:val="00F45923"/>
    <w:pPr>
      <w:keepLines/>
      <w:spacing w:before="100" w:after="30"/>
      <w:outlineLvl w:val="9"/>
    </w:pPr>
    <w:rPr>
      <w:kern w:val="0"/>
      <w:sz w:val="28"/>
      <w:szCs w:val="28"/>
    </w:rPr>
  </w:style>
  <w:style w:type="character" w:customStyle="1" w:styleId="berschrift3Zchn">
    <w:name w:val="Überschrift 3 Zchn"/>
    <w:link w:val="berschrift3"/>
    <w:rsid w:val="00F614DD"/>
    <w:rPr>
      <w:rFonts w:ascii="Arial" w:eastAsia="Arial" w:hAnsi="Arial" w:cs="Arial"/>
      <w:b/>
      <w:bCs/>
      <w:sz w:val="26"/>
      <w:szCs w:val="26"/>
      <w:lang w:eastAsia="en-US"/>
    </w:rPr>
  </w:style>
  <w:style w:type="character" w:customStyle="1" w:styleId="berschrift4Zchn">
    <w:name w:val="Überschrift 4 Zchn"/>
    <w:link w:val="berschrift4"/>
    <w:rsid w:val="00F614DD"/>
    <w:rPr>
      <w:rFonts w:ascii="Arial" w:eastAsia="Arial" w:hAnsi="Arial" w:cs="Arial"/>
      <w:b/>
      <w:bCs/>
      <w:sz w:val="22"/>
      <w:szCs w:val="22"/>
      <w:lang w:eastAsia="en-US"/>
    </w:rPr>
  </w:style>
  <w:style w:type="paragraph" w:styleId="Kopfzeile">
    <w:name w:val="header"/>
    <w:basedOn w:val="Standard"/>
    <w:link w:val="KopfzeileZchn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rsid w:val="008D27D1"/>
  </w:style>
  <w:style w:type="paragraph" w:styleId="Fuzeile">
    <w:name w:val="footer"/>
    <w:basedOn w:val="Standard"/>
    <w:link w:val="FuzeileZchn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rsid w:val="008D27D1"/>
  </w:style>
  <w:style w:type="paragraph" w:styleId="Sprechblasentext">
    <w:name w:val="Balloon Text"/>
    <w:basedOn w:val="Standard"/>
    <w:link w:val="SprechblasentextZchn"/>
    <w:rsid w:val="008D27D1"/>
    <w:pPr>
      <w:spacing w:line="240" w:lineRule="auto"/>
    </w:pPr>
    <w:rPr>
      <w:sz w:val="16"/>
      <w:szCs w:val="16"/>
    </w:rPr>
  </w:style>
  <w:style w:type="character" w:customStyle="1" w:styleId="SprechblasentextZchn">
    <w:name w:val="Sprechblasentext Zchn"/>
    <w:link w:val="Sprechblasentext"/>
    <w:rsid w:val="008D27D1"/>
    <w:rPr>
      <w:rFonts w:ascii="Arial" w:hAnsi="Arial" w:cs="Arial"/>
      <w:sz w:val="16"/>
      <w:szCs w:val="16"/>
    </w:rPr>
  </w:style>
  <w:style w:type="paragraph" w:styleId="Verzeichnis1">
    <w:name w:val="toc 1"/>
    <w:basedOn w:val="Standard"/>
    <w:next w:val="Standard"/>
    <w:autoRedefine/>
    <w:rsid w:val="00D1691B"/>
  </w:style>
  <w:style w:type="paragraph" w:styleId="Verzeichnis3">
    <w:name w:val="toc 3"/>
    <w:basedOn w:val="Standard"/>
    <w:next w:val="Standard"/>
    <w:autoRedefine/>
    <w:rsid w:val="00D1691B"/>
    <w:pPr>
      <w:ind w:left="440"/>
    </w:pPr>
  </w:style>
  <w:style w:type="character" w:styleId="Hyperlink">
    <w:name w:val="Hyperlink"/>
    <w:rsid w:val="00D1691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qFormat="1"/>
  </w:latentStyles>
  <w:style w:type="paragraph" w:default="1" w:styleId="Standard">
    <w:name w:val="Normal"/>
    <w:qFormat/>
    <w:rsid w:val="00904493"/>
    <w:pPr>
      <w:spacing w:before="100" w:after="30"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qFormat/>
    <w:rsid w:val="00F45923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berschrift3">
    <w:name w:val="heading 3"/>
    <w:basedOn w:val="Standard"/>
    <w:next w:val="Standard"/>
    <w:link w:val="berschrift3Zchn"/>
    <w:qFormat/>
    <w:rsid w:val="00F614DD"/>
    <w:pPr>
      <w:keepNext/>
      <w:outlineLvl w:val="2"/>
    </w:pPr>
    <w:rPr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F614DD"/>
    <w:pPr>
      <w:keepNext/>
      <w:outlineLvl w:val="3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qFormat/>
    <w:rsid w:val="00E66AAD"/>
    <w:rPr>
      <w:sz w:val="18"/>
      <w:szCs w:val="18"/>
      <w:lang w:eastAsia="en-US"/>
    </w:rPr>
  </w:style>
  <w:style w:type="character" w:customStyle="1" w:styleId="berschrift1Zchn">
    <w:name w:val="Überschrift 1 Zchn"/>
    <w:link w:val="berschrift1"/>
    <w:rsid w:val="00F45923"/>
    <w:rPr>
      <w:rFonts w:ascii="Arial" w:eastAsia="Arial" w:hAnsi="Arial" w:cs="Arial"/>
      <w:b/>
      <w:bCs/>
      <w:kern w:val="32"/>
      <w:sz w:val="32"/>
      <w:szCs w:val="32"/>
      <w:lang w:eastAsia="en-US"/>
    </w:rPr>
  </w:style>
  <w:style w:type="paragraph" w:styleId="Inhaltsverzeichnisberschrift">
    <w:name w:val="TOC Heading"/>
    <w:basedOn w:val="berschrift1"/>
    <w:next w:val="Standard"/>
    <w:qFormat/>
    <w:rsid w:val="00F45923"/>
    <w:pPr>
      <w:keepLines/>
      <w:spacing w:before="100" w:after="30"/>
      <w:outlineLvl w:val="9"/>
    </w:pPr>
    <w:rPr>
      <w:kern w:val="0"/>
      <w:sz w:val="28"/>
      <w:szCs w:val="28"/>
    </w:rPr>
  </w:style>
  <w:style w:type="character" w:customStyle="1" w:styleId="berschrift3Zchn">
    <w:name w:val="Überschrift 3 Zchn"/>
    <w:link w:val="berschrift3"/>
    <w:rsid w:val="00F614DD"/>
    <w:rPr>
      <w:rFonts w:ascii="Arial" w:eastAsia="Arial" w:hAnsi="Arial" w:cs="Arial"/>
      <w:b/>
      <w:bCs/>
      <w:sz w:val="26"/>
      <w:szCs w:val="26"/>
      <w:lang w:eastAsia="en-US"/>
    </w:rPr>
  </w:style>
  <w:style w:type="character" w:customStyle="1" w:styleId="berschrift4Zchn">
    <w:name w:val="Überschrift 4 Zchn"/>
    <w:link w:val="berschrift4"/>
    <w:rsid w:val="00F614DD"/>
    <w:rPr>
      <w:rFonts w:ascii="Arial" w:eastAsia="Arial" w:hAnsi="Arial" w:cs="Arial"/>
      <w:b/>
      <w:bCs/>
      <w:sz w:val="22"/>
      <w:szCs w:val="22"/>
      <w:lang w:eastAsia="en-US"/>
    </w:rPr>
  </w:style>
  <w:style w:type="paragraph" w:styleId="Kopfzeile">
    <w:name w:val="header"/>
    <w:basedOn w:val="Standard"/>
    <w:link w:val="KopfzeileZchn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rsid w:val="008D27D1"/>
  </w:style>
  <w:style w:type="paragraph" w:styleId="Fuzeile">
    <w:name w:val="footer"/>
    <w:basedOn w:val="Standard"/>
    <w:link w:val="FuzeileZchn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rsid w:val="008D27D1"/>
  </w:style>
  <w:style w:type="paragraph" w:styleId="Sprechblasentext">
    <w:name w:val="Balloon Text"/>
    <w:basedOn w:val="Standard"/>
    <w:link w:val="SprechblasentextZchn"/>
    <w:rsid w:val="008D27D1"/>
    <w:pPr>
      <w:spacing w:line="240" w:lineRule="auto"/>
    </w:pPr>
    <w:rPr>
      <w:sz w:val="16"/>
      <w:szCs w:val="16"/>
    </w:rPr>
  </w:style>
  <w:style w:type="character" w:customStyle="1" w:styleId="SprechblasentextZchn">
    <w:name w:val="Sprechblasentext Zchn"/>
    <w:link w:val="Sprechblasentext"/>
    <w:rsid w:val="008D27D1"/>
    <w:rPr>
      <w:rFonts w:ascii="Arial" w:hAnsi="Arial" w:cs="Arial"/>
      <w:sz w:val="16"/>
      <w:szCs w:val="16"/>
    </w:rPr>
  </w:style>
  <w:style w:type="paragraph" w:styleId="Verzeichnis1">
    <w:name w:val="toc 1"/>
    <w:basedOn w:val="Standard"/>
    <w:next w:val="Standard"/>
    <w:autoRedefine/>
    <w:rsid w:val="00D1691B"/>
  </w:style>
  <w:style w:type="paragraph" w:styleId="Verzeichnis3">
    <w:name w:val="toc 3"/>
    <w:basedOn w:val="Standard"/>
    <w:next w:val="Standard"/>
    <w:autoRedefine/>
    <w:rsid w:val="00D1691B"/>
    <w:pPr>
      <w:ind w:left="440"/>
    </w:pPr>
  </w:style>
  <w:style w:type="character" w:styleId="Hyperlink">
    <w:name w:val="Hyperlink"/>
    <w:rsid w:val="00D1691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130950</Words>
  <Characters>824988</Characters>
  <Application>Microsoft Office Word</Application>
  <DocSecurity>0</DocSecurity>
  <Lines>6874</Lines>
  <Paragraphs>1908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GKV Spitzenverband</Company>
  <LinksUpToDate>false</LinksUpToDate>
  <CharactersWithSpaces>954030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GKV-Spitzenverband</dc:creator>
  <cp:lastModifiedBy>Fiedler, Nadine</cp:lastModifiedBy>
  <cp:revision>3</cp:revision>
  <cp:lastPrinted>2015-02-03T11:11:00Z</cp:lastPrinted>
  <dcterms:created xsi:type="dcterms:W3CDTF">2015-02-03T09:12:00Z</dcterms:created>
  <dcterms:modified xsi:type="dcterms:W3CDTF">2015-02-03T11:12:00Z</dcterms:modified>
</cp:coreProperties>
</file>